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7E" w:rsidRPr="004C66A1" w:rsidRDefault="00F9667E" w:rsidP="00F9667E">
      <w:pPr>
        <w:jc w:val="center"/>
        <w:rPr>
          <w:b/>
          <w:bCs/>
          <w:szCs w:val="24"/>
          <w:lang w:val="en-US"/>
        </w:rPr>
      </w:pPr>
      <w:r w:rsidRPr="004C66A1">
        <w:rPr>
          <w:b/>
          <w:bCs/>
          <w:szCs w:val="24"/>
          <w:lang w:val="en-US"/>
        </w:rPr>
        <w:t>ABSTRAK</w:t>
      </w:r>
    </w:p>
    <w:p w:rsidR="00F9667E" w:rsidRPr="004C66A1" w:rsidRDefault="00F9667E" w:rsidP="00F9667E">
      <w:pPr>
        <w:jc w:val="center"/>
        <w:rPr>
          <w:b/>
          <w:bCs/>
          <w:szCs w:val="24"/>
          <w:lang w:val="en-US"/>
        </w:rPr>
      </w:pPr>
    </w:p>
    <w:p w:rsidR="00F9667E" w:rsidRPr="004C66A1" w:rsidRDefault="00F9667E" w:rsidP="00F9667E">
      <w:pPr>
        <w:jc w:val="center"/>
        <w:rPr>
          <w:b/>
          <w:bCs/>
          <w:szCs w:val="24"/>
          <w:lang w:val="en-US"/>
        </w:rPr>
      </w:pPr>
    </w:p>
    <w:p w:rsidR="00F9667E" w:rsidRPr="004C66A1" w:rsidRDefault="00F9667E" w:rsidP="00F9667E">
      <w:pPr>
        <w:jc w:val="center"/>
        <w:rPr>
          <w:b/>
          <w:lang w:val="en-US"/>
        </w:rPr>
      </w:pPr>
      <w:r w:rsidRPr="004C66A1">
        <w:rPr>
          <w:b/>
          <w:spacing w:val="12"/>
          <w:lang w:val="en-US"/>
        </w:rPr>
        <w:t>PENGARUH EKSPEKTASI PENDAPATAN TERHADAP MINAT</w:t>
      </w:r>
      <w:r w:rsidRPr="004C66A1">
        <w:rPr>
          <w:b/>
          <w:lang w:val="en-US"/>
        </w:rPr>
        <w:t xml:space="preserve"> BERWIRAUSAHA PADA MASYARAKAT (STUDI KASUS PADA </w:t>
      </w:r>
    </w:p>
    <w:p w:rsidR="00F9667E" w:rsidRPr="004C66A1" w:rsidRDefault="00F9667E" w:rsidP="00F9667E">
      <w:pPr>
        <w:jc w:val="center"/>
        <w:rPr>
          <w:b/>
          <w:lang w:val="en-US"/>
        </w:rPr>
      </w:pPr>
      <w:r w:rsidRPr="004C66A1">
        <w:rPr>
          <w:b/>
          <w:lang w:val="en-US"/>
        </w:rPr>
        <w:t xml:space="preserve">DESA TUMPATAN NIBUNG DUSUN VI KECAMATAN </w:t>
      </w:r>
    </w:p>
    <w:p w:rsidR="00F9667E" w:rsidRPr="004C66A1" w:rsidRDefault="00F9667E" w:rsidP="00F9667E">
      <w:pPr>
        <w:jc w:val="center"/>
        <w:rPr>
          <w:b/>
          <w:lang w:val="en-US"/>
        </w:rPr>
      </w:pPr>
      <w:r w:rsidRPr="004C66A1">
        <w:rPr>
          <w:b/>
          <w:lang w:val="en-US"/>
        </w:rPr>
        <w:t xml:space="preserve">BATANG KUIS KABUPATEN DELI SERDANG </w:t>
      </w:r>
    </w:p>
    <w:p w:rsidR="00F9667E" w:rsidRPr="004C66A1" w:rsidRDefault="00F9667E" w:rsidP="00F9667E">
      <w:pPr>
        <w:jc w:val="center"/>
        <w:rPr>
          <w:b/>
          <w:szCs w:val="24"/>
          <w:lang w:val="en-US"/>
        </w:rPr>
      </w:pPr>
      <w:r w:rsidRPr="004C66A1">
        <w:rPr>
          <w:b/>
          <w:lang w:val="en-US"/>
        </w:rPr>
        <w:t>SUMATERA UTARA</w:t>
      </w:r>
    </w:p>
    <w:p w:rsidR="00F9667E" w:rsidRPr="004C66A1" w:rsidRDefault="00F9667E" w:rsidP="00F9667E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4C66A1">
        <w:rPr>
          <w:rFonts w:ascii="Times New Roman" w:hAnsi="Times New Roman" w:cs="Times New Roman"/>
          <w:color w:val="auto"/>
          <w:sz w:val="24"/>
          <w:szCs w:val="24"/>
          <w:lang w:val="en-US"/>
        </w:rPr>
        <w:t>OLEH :</w:t>
      </w:r>
      <w:proofErr w:type="gramEnd"/>
    </w:p>
    <w:p w:rsidR="00F9667E" w:rsidRPr="004C66A1" w:rsidRDefault="00F9667E" w:rsidP="00F9667E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C66A1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RIZKY SETIAWAN</w:t>
      </w:r>
      <w:r w:rsidRPr="004C66A1">
        <w:rPr>
          <w:rFonts w:ascii="Times New Roman" w:hAnsi="Times New Roman" w:cs="Times New Roman"/>
          <w:color w:val="auto"/>
          <w:sz w:val="24"/>
          <w:szCs w:val="24"/>
          <w:lang w:val="en-US"/>
        </w:rPr>
        <w:br/>
      </w:r>
      <w:proofErr w:type="gramStart"/>
      <w:r w:rsidRPr="004C66A1">
        <w:rPr>
          <w:rFonts w:ascii="Times New Roman" w:hAnsi="Times New Roman" w:cs="Times New Roman"/>
          <w:color w:val="auto"/>
          <w:sz w:val="24"/>
          <w:szCs w:val="24"/>
          <w:lang w:val="en-US"/>
        </w:rPr>
        <w:t>NPM :</w:t>
      </w:r>
      <w:proofErr w:type="gramEnd"/>
      <w:r w:rsidRPr="004C66A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173114005</w:t>
      </w:r>
    </w:p>
    <w:p w:rsidR="00F9667E" w:rsidRPr="004C66A1" w:rsidRDefault="00F9667E" w:rsidP="00F9667E">
      <w:pPr>
        <w:pStyle w:val="Heading1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proofErr w:type="spellStart"/>
      <w:proofErr w:type="gram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Penelitian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ini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bertujuan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untuk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mengetahui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pengaruh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ekspektasi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pendapatan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terhadap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minat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berwirausaha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pada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masyarakat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Desa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Tumpatan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Nibung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Dusun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VI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Kecamatan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Batang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Kuis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Kabupaten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Deli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Serdang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.</w:t>
      </w:r>
      <w:proofErr w:type="gram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Teknik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pengambilan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sampel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menggunakan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metode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r w:rsidRPr="004C66A1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 xml:space="preserve">random </w:t>
      </w:r>
      <w:r w:rsidRPr="004C66A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en-US"/>
        </w:rPr>
        <w:t>sampling</w:t>
      </w:r>
      <w:r w:rsidRPr="004C66A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  <w:lang w:val="en-US"/>
        </w:rPr>
        <w:t xml:space="preserve">, </w:t>
      </w:r>
      <w:proofErr w:type="spellStart"/>
      <w:r w:rsidRPr="004C66A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  <w:lang w:val="en-US"/>
        </w:rPr>
        <w:t>yaitu</w:t>
      </w:r>
      <w:proofErr w:type="spellEnd"/>
      <w:r w:rsidRPr="004C66A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pengambilan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sanggota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sampel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dari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populasi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dilakukan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secara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acak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tanpa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memperhatikan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strata yang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ada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dalam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populasi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berjumlah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94 orang.</w:t>
      </w:r>
      <w:proofErr w:type="gram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Metode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pengumpulan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data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menggunakan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kuesioner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.</w:t>
      </w:r>
      <w:proofErr w:type="gram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Pada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uji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hipotesis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parsial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(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Uji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t)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variabel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ekspektasi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pendapatan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berpengaruh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positif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signifikan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terhadap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minat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berwirausaha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dengan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nilai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t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hitung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&gt; t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tabel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(9,969 &gt; 1,661)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nilai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signifikan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0,000 &lt; 0</w:t>
      </w:r>
      <w:proofErr w:type="gram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,05</w:t>
      </w:r>
      <w:proofErr w:type="gram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.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Hasil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uji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determinasi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diperoleh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nilai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r w:rsidRPr="004C66A1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 xml:space="preserve">R Square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sebesar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0,519,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artinya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variabel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minat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berwirausaha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dapat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dijelaskan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sebesar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51,9%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oleh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variabel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ekspektasi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pendapatan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,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sementara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sisanya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48,1%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dijelaskan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oleh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variabel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lain yang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tidak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dimasukkan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dalam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penelitian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ini</w:t>
      </w:r>
      <w:proofErr w:type="spellEnd"/>
      <w:r w:rsidRPr="004C66A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.</w:t>
      </w:r>
    </w:p>
    <w:p w:rsidR="00F9667E" w:rsidRPr="004C66A1" w:rsidRDefault="00F9667E" w:rsidP="00F9667E">
      <w:pPr>
        <w:rPr>
          <w:lang w:val="en-US"/>
        </w:rPr>
      </w:pPr>
    </w:p>
    <w:p w:rsidR="00F9667E" w:rsidRPr="004C66A1" w:rsidRDefault="00F9667E" w:rsidP="00F9667E">
      <w:pPr>
        <w:rPr>
          <w:b/>
          <w:lang w:val="en-US"/>
        </w:rPr>
      </w:pPr>
      <w:r w:rsidRPr="004C66A1">
        <w:rPr>
          <w:b/>
          <w:bCs/>
          <w:szCs w:val="24"/>
          <w:lang w:val="en-US"/>
        </w:rPr>
        <w:t>Kata Kunci : Ekspektasi Pendapatan dan Minat Berwirausaha</w:t>
      </w:r>
    </w:p>
    <w:p w:rsidR="00F9667E" w:rsidRPr="004C66A1" w:rsidRDefault="00F9667E" w:rsidP="00F9667E">
      <w:pPr>
        <w:rPr>
          <w:b/>
          <w:lang w:val="en-US"/>
        </w:rPr>
      </w:pPr>
    </w:p>
    <w:p w:rsidR="00C35FB6" w:rsidRPr="00F9667E" w:rsidRDefault="00C35FB6" w:rsidP="00F9667E">
      <w:bookmarkStart w:id="0" w:name="_GoBack"/>
      <w:bookmarkEnd w:id="0"/>
    </w:p>
    <w:sectPr w:rsidR="00C35FB6" w:rsidRPr="00F9667E" w:rsidSect="007746BF">
      <w:footerReference w:type="even" r:id="rId5"/>
      <w:footerReference w:type="default" r:id="rId6"/>
      <w:head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47" w:rsidRDefault="00F9667E" w:rsidP="00765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B47" w:rsidRDefault="00F96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47" w:rsidRDefault="00F9667E" w:rsidP="00765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15B47" w:rsidRDefault="00F9667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744"/>
      <w:docPartObj>
        <w:docPartGallery w:val="Page Numbers (Top of Page)"/>
        <w:docPartUnique/>
      </w:docPartObj>
    </w:sdtPr>
    <w:sdtEndPr/>
    <w:sdtContent>
      <w:p w:rsidR="00F15B47" w:rsidRDefault="00F9667E" w:rsidP="0077069D">
        <w:pPr>
          <w:pStyle w:val="Header"/>
          <w:jc w:val="right"/>
        </w:pPr>
      </w:p>
    </w:sdtContent>
  </w:sdt>
  <w:p w:rsidR="00F15B47" w:rsidRDefault="00F966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BF"/>
    <w:rsid w:val="007661AC"/>
    <w:rsid w:val="007746BF"/>
    <w:rsid w:val="00C35FB6"/>
    <w:rsid w:val="00F87BA0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6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7746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BF"/>
    <w:rPr>
      <w:rFonts w:ascii="Tahoma" w:eastAsia="Times New Roman" w:hAnsi="Tahoma" w:cs="Tahoma"/>
      <w:noProof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96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6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4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BF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7746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BF"/>
    <w:rPr>
      <w:rFonts w:ascii="Tahoma" w:eastAsia="Times New Roman" w:hAnsi="Tahoma" w:cs="Tahoma"/>
      <w:noProof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96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2021-09-08T09:31:00Z</dcterms:created>
  <dcterms:modified xsi:type="dcterms:W3CDTF">2021-09-08T09:31:00Z</dcterms:modified>
</cp:coreProperties>
</file>