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A20FA" w14:textId="77777777" w:rsidR="00FC4BDA" w:rsidRPr="00CD165C" w:rsidRDefault="005602BF">
      <w:pPr>
        <w:autoSpaceDE w:val="0"/>
        <w:autoSpaceDN w:val="0"/>
        <w:adjustRightInd w:val="0"/>
        <w:spacing w:after="0" w:line="480" w:lineRule="auto"/>
        <w:ind w:firstLine="630"/>
        <w:jc w:val="center"/>
        <w:rPr>
          <w:rFonts w:ascii="Times New Roman" w:hAnsi="Times New Roman" w:cs="Times New Roman"/>
          <w:b/>
          <w:bCs/>
          <w:sz w:val="24"/>
          <w:szCs w:val="24"/>
        </w:rPr>
      </w:pPr>
      <w:r w:rsidRPr="00CD165C">
        <w:rPr>
          <w:rFonts w:ascii="Times New Roman" w:hAnsi="Times New Roman" w:cs="Times New Roman"/>
          <w:b/>
          <w:bCs/>
          <w:sz w:val="24"/>
          <w:szCs w:val="24"/>
        </w:rPr>
        <w:t>BAB I</w:t>
      </w:r>
    </w:p>
    <w:p w14:paraId="071FBE3D" w14:textId="77777777" w:rsidR="00FC4BDA" w:rsidRPr="00CD165C" w:rsidRDefault="005602BF">
      <w:pPr>
        <w:autoSpaceDE w:val="0"/>
        <w:autoSpaceDN w:val="0"/>
        <w:adjustRightInd w:val="0"/>
        <w:spacing w:after="0" w:line="480" w:lineRule="auto"/>
        <w:ind w:firstLine="630"/>
        <w:jc w:val="center"/>
        <w:rPr>
          <w:rFonts w:ascii="Times New Roman" w:hAnsi="Times New Roman" w:cs="Times New Roman"/>
          <w:b/>
          <w:bCs/>
          <w:sz w:val="24"/>
          <w:szCs w:val="24"/>
        </w:rPr>
      </w:pPr>
      <w:r w:rsidRPr="00CD165C">
        <w:rPr>
          <w:rFonts w:ascii="Times New Roman" w:hAnsi="Times New Roman" w:cs="Times New Roman"/>
          <w:b/>
          <w:bCs/>
          <w:sz w:val="24"/>
          <w:szCs w:val="24"/>
        </w:rPr>
        <w:t>PENDAHULUAN</w:t>
      </w:r>
    </w:p>
    <w:p w14:paraId="67D1CC1A" w14:textId="77777777" w:rsidR="00FC4BDA" w:rsidRPr="00CD165C" w:rsidRDefault="005602BF">
      <w:pPr>
        <w:tabs>
          <w:tab w:val="left" w:pos="567"/>
        </w:tabs>
        <w:autoSpaceDE w:val="0"/>
        <w:autoSpaceDN w:val="0"/>
        <w:adjustRightInd w:val="0"/>
        <w:spacing w:after="0" w:line="480" w:lineRule="auto"/>
        <w:jc w:val="both"/>
        <w:rPr>
          <w:rFonts w:ascii="Times New Roman" w:hAnsi="Times New Roman" w:cs="Times New Roman"/>
          <w:b/>
          <w:bCs/>
          <w:sz w:val="24"/>
          <w:szCs w:val="24"/>
        </w:rPr>
      </w:pPr>
      <w:r w:rsidRPr="00CD165C">
        <w:rPr>
          <w:rFonts w:ascii="Times New Roman" w:hAnsi="Times New Roman" w:cs="Times New Roman"/>
          <w:b/>
          <w:bCs/>
          <w:sz w:val="24"/>
          <w:szCs w:val="24"/>
        </w:rPr>
        <w:t xml:space="preserve">1.1 </w:t>
      </w:r>
      <w:r w:rsidRPr="00CD165C">
        <w:rPr>
          <w:rFonts w:ascii="Times New Roman" w:hAnsi="Times New Roman" w:cs="Times New Roman"/>
          <w:b/>
          <w:bCs/>
          <w:sz w:val="24"/>
          <w:szCs w:val="24"/>
        </w:rPr>
        <w:tab/>
        <w:t>Latar Belakang</w:t>
      </w:r>
    </w:p>
    <w:p w14:paraId="768FE625" w14:textId="20754B69" w:rsidR="00FC4BDA" w:rsidRPr="00CD165C" w:rsidRDefault="00863EB5">
      <w:pPr>
        <w:pStyle w:val="Default"/>
        <w:spacing w:line="480" w:lineRule="auto"/>
        <w:ind w:firstLine="851"/>
        <w:jc w:val="both"/>
        <w:rPr>
          <w:lang w:val="id-ID"/>
        </w:rPr>
      </w:pPr>
      <w:r w:rsidRPr="00CD165C">
        <w:t xml:space="preserve">Melon </w:t>
      </w:r>
      <w:r w:rsidR="005602BF" w:rsidRPr="00CD165C">
        <w:t>(</w:t>
      </w:r>
      <w:r w:rsidR="005602BF" w:rsidRPr="00CD165C">
        <w:rPr>
          <w:i/>
          <w:iCs/>
        </w:rPr>
        <w:t>Cucumis</w:t>
      </w:r>
      <w:r w:rsidR="00CD66F9" w:rsidRPr="00CD165C">
        <w:rPr>
          <w:i/>
          <w:iCs/>
        </w:rPr>
        <w:t xml:space="preserve"> </w:t>
      </w:r>
      <w:proofErr w:type="spellStart"/>
      <w:r w:rsidR="005602BF" w:rsidRPr="00CD165C">
        <w:rPr>
          <w:i/>
          <w:iCs/>
        </w:rPr>
        <w:t>melo</w:t>
      </w:r>
      <w:proofErr w:type="spellEnd"/>
      <w:r w:rsidR="00CD66F9" w:rsidRPr="00CD165C">
        <w:rPr>
          <w:i/>
          <w:iCs/>
        </w:rPr>
        <w:t xml:space="preserve"> </w:t>
      </w:r>
      <w:r w:rsidR="005602BF" w:rsidRPr="00CD165C">
        <w:t xml:space="preserve">L.) </w:t>
      </w:r>
      <w:proofErr w:type="spellStart"/>
      <w:r w:rsidR="005602BF" w:rsidRPr="00CD165C">
        <w:t>merupakan</w:t>
      </w:r>
      <w:proofErr w:type="spellEnd"/>
      <w:r w:rsidR="006D0A34" w:rsidRPr="00CD165C">
        <w:t xml:space="preserve"> </w:t>
      </w:r>
      <w:r w:rsidR="005602BF" w:rsidRPr="00CD165C">
        <w:t>salah</w:t>
      </w:r>
      <w:r w:rsidR="006D0A34" w:rsidRPr="00CD165C">
        <w:t xml:space="preserve"> </w:t>
      </w:r>
      <w:proofErr w:type="spellStart"/>
      <w:r w:rsidR="005602BF" w:rsidRPr="00CD165C">
        <w:t>satu</w:t>
      </w:r>
      <w:proofErr w:type="spellEnd"/>
      <w:r w:rsidR="006D0A34" w:rsidRPr="00CD165C">
        <w:t xml:space="preserve"> </w:t>
      </w:r>
      <w:proofErr w:type="spellStart"/>
      <w:r w:rsidR="005602BF" w:rsidRPr="00CD165C">
        <w:t>bua</w:t>
      </w:r>
      <w:r w:rsidRPr="00CD165C">
        <w:t>h</w:t>
      </w:r>
      <w:proofErr w:type="spellEnd"/>
      <w:r w:rsidR="006D0A34" w:rsidRPr="00CD165C">
        <w:t xml:space="preserve"> </w:t>
      </w:r>
      <w:proofErr w:type="spellStart"/>
      <w:r w:rsidRPr="00CD165C">
        <w:t>tropika</w:t>
      </w:r>
      <w:proofErr w:type="spellEnd"/>
      <w:r w:rsidR="006D0A34" w:rsidRPr="00CD165C">
        <w:t xml:space="preserve"> </w:t>
      </w:r>
      <w:proofErr w:type="spellStart"/>
      <w:r w:rsidRPr="00CD165C">
        <w:t>dari</w:t>
      </w:r>
      <w:proofErr w:type="spellEnd"/>
      <w:r w:rsidR="006D0A34" w:rsidRPr="00CD165C">
        <w:t xml:space="preserve"> </w:t>
      </w:r>
      <w:proofErr w:type="spellStart"/>
      <w:r w:rsidRPr="00CD165C">
        <w:t>famili</w:t>
      </w:r>
      <w:proofErr w:type="spellEnd"/>
      <w:r w:rsidR="006D0A34" w:rsidRPr="00CD165C">
        <w:t xml:space="preserve"> Cucurbitaceae </w:t>
      </w:r>
      <w:r w:rsidR="005602BF" w:rsidRPr="00CD165C">
        <w:t xml:space="preserve">yang </w:t>
      </w:r>
      <w:proofErr w:type="spellStart"/>
      <w:r w:rsidR="005602BF" w:rsidRPr="00CD165C">
        <w:t>memiliki</w:t>
      </w:r>
      <w:proofErr w:type="spellEnd"/>
      <w:r w:rsidR="006D0A34" w:rsidRPr="00CD165C">
        <w:t xml:space="preserve"> </w:t>
      </w:r>
      <w:proofErr w:type="spellStart"/>
      <w:r w:rsidR="005602BF" w:rsidRPr="00CD165C">
        <w:t>potensi</w:t>
      </w:r>
      <w:proofErr w:type="spellEnd"/>
      <w:r w:rsidR="006D0A34" w:rsidRPr="00CD165C">
        <w:t xml:space="preserve"> </w:t>
      </w:r>
      <w:proofErr w:type="spellStart"/>
      <w:r w:rsidR="005602BF" w:rsidRPr="00CD165C">
        <w:t>besar</w:t>
      </w:r>
      <w:proofErr w:type="spellEnd"/>
      <w:r w:rsidR="006D0A34" w:rsidRPr="00CD165C">
        <w:t xml:space="preserve"> </w:t>
      </w:r>
      <w:proofErr w:type="spellStart"/>
      <w:r w:rsidR="005602BF" w:rsidRPr="00CD165C">
        <w:t>untuk</w:t>
      </w:r>
      <w:proofErr w:type="spellEnd"/>
      <w:r w:rsidR="006D0A34" w:rsidRPr="00CD165C">
        <w:t xml:space="preserve"> </w:t>
      </w:r>
      <w:proofErr w:type="spellStart"/>
      <w:r w:rsidR="005602BF" w:rsidRPr="00CD165C">
        <w:t>dikembangkan</w:t>
      </w:r>
      <w:proofErr w:type="spellEnd"/>
      <w:r w:rsidR="006D0A34" w:rsidRPr="00CD165C">
        <w:t xml:space="preserve"> </w:t>
      </w:r>
      <w:proofErr w:type="spellStart"/>
      <w:r w:rsidR="005602BF" w:rsidRPr="00CD165C">
        <w:t>sebagai</w:t>
      </w:r>
      <w:proofErr w:type="spellEnd"/>
      <w:r w:rsidR="006D0A34" w:rsidRPr="00CD165C">
        <w:t xml:space="preserve"> </w:t>
      </w:r>
      <w:proofErr w:type="spellStart"/>
      <w:r w:rsidR="005602BF" w:rsidRPr="00CD165C">
        <w:t>produk</w:t>
      </w:r>
      <w:proofErr w:type="spellEnd"/>
      <w:r w:rsidR="006D0A34" w:rsidRPr="00CD165C">
        <w:t xml:space="preserve"> </w:t>
      </w:r>
      <w:proofErr w:type="spellStart"/>
      <w:r w:rsidR="005602BF" w:rsidRPr="00CD165C">
        <w:t>buah</w:t>
      </w:r>
      <w:proofErr w:type="spellEnd"/>
      <w:r w:rsidR="006D0A34" w:rsidRPr="00CD165C">
        <w:t xml:space="preserve"> </w:t>
      </w:r>
      <w:proofErr w:type="spellStart"/>
      <w:r w:rsidR="005602BF" w:rsidRPr="00CD165C">
        <w:t>unggulan</w:t>
      </w:r>
      <w:proofErr w:type="spellEnd"/>
      <w:r w:rsidR="006D0A34" w:rsidRPr="00CD165C">
        <w:t xml:space="preserve"> </w:t>
      </w:r>
      <w:proofErr w:type="spellStart"/>
      <w:r w:rsidR="005602BF" w:rsidRPr="00CD165C">
        <w:t>melalui</w:t>
      </w:r>
      <w:proofErr w:type="spellEnd"/>
      <w:r w:rsidR="006D0A34" w:rsidRPr="00CD165C">
        <w:t xml:space="preserve"> </w:t>
      </w:r>
      <w:proofErr w:type="spellStart"/>
      <w:r w:rsidR="005602BF" w:rsidRPr="00CD165C">
        <w:t>pemuliaan</w:t>
      </w:r>
      <w:proofErr w:type="spellEnd"/>
      <w:r w:rsidR="00940506" w:rsidRPr="00CD165C">
        <w:t xml:space="preserve"> </w:t>
      </w:r>
      <w:proofErr w:type="spellStart"/>
      <w:r w:rsidR="005602BF" w:rsidRPr="00CD165C">
        <w:t>tanaman</w:t>
      </w:r>
      <w:proofErr w:type="spellEnd"/>
      <w:r w:rsidR="005602BF" w:rsidRPr="00CD165C">
        <w:t>. Melon</w:t>
      </w:r>
      <w:r w:rsidR="00940506" w:rsidRPr="00CD165C">
        <w:t xml:space="preserve"> </w:t>
      </w:r>
      <w:r w:rsidR="005602BF" w:rsidRPr="00CD165C">
        <w:t>juga</w:t>
      </w:r>
      <w:r w:rsidR="00940506" w:rsidRPr="00CD165C">
        <w:t xml:space="preserve"> </w:t>
      </w:r>
      <w:proofErr w:type="spellStart"/>
      <w:r w:rsidR="005602BF" w:rsidRPr="00CD165C">
        <w:t>merupakan</w:t>
      </w:r>
      <w:proofErr w:type="spellEnd"/>
      <w:r w:rsidR="00940506" w:rsidRPr="00CD165C">
        <w:t xml:space="preserve"> </w:t>
      </w:r>
      <w:proofErr w:type="spellStart"/>
      <w:r w:rsidR="005602BF" w:rsidRPr="00CD165C">
        <w:t>buah</w:t>
      </w:r>
      <w:proofErr w:type="spellEnd"/>
      <w:r w:rsidR="005602BF" w:rsidRPr="00CD165C">
        <w:t xml:space="preserve"> yang </w:t>
      </w:r>
      <w:proofErr w:type="spellStart"/>
      <w:r w:rsidR="005602BF" w:rsidRPr="00CD165C">
        <w:t>banyak</w:t>
      </w:r>
      <w:proofErr w:type="spellEnd"/>
      <w:r w:rsidR="00940506" w:rsidRPr="00CD165C">
        <w:t xml:space="preserve"> </w:t>
      </w:r>
      <w:proofErr w:type="spellStart"/>
      <w:r w:rsidR="005602BF" w:rsidRPr="00CD165C">
        <w:t>digemari</w:t>
      </w:r>
      <w:proofErr w:type="spellEnd"/>
      <w:r w:rsidR="00940506" w:rsidRPr="00CD165C">
        <w:t xml:space="preserve"> </w:t>
      </w:r>
      <w:proofErr w:type="spellStart"/>
      <w:r w:rsidR="005602BF" w:rsidRPr="00CD165C">
        <w:t>masyarakat</w:t>
      </w:r>
      <w:proofErr w:type="spellEnd"/>
      <w:r w:rsidR="005602BF" w:rsidRPr="00CD165C">
        <w:t xml:space="preserve">, </w:t>
      </w:r>
      <w:proofErr w:type="spellStart"/>
      <w:r w:rsidR="005602BF" w:rsidRPr="00CD165C">
        <w:t>selain</w:t>
      </w:r>
      <w:proofErr w:type="spellEnd"/>
      <w:r w:rsidR="00940506" w:rsidRPr="00CD165C">
        <w:t xml:space="preserve"> </w:t>
      </w:r>
      <w:proofErr w:type="spellStart"/>
      <w:r w:rsidR="005602BF" w:rsidRPr="00CD165C">
        <w:t>karena</w:t>
      </w:r>
      <w:proofErr w:type="spellEnd"/>
      <w:r w:rsidR="00940506" w:rsidRPr="00CD165C">
        <w:t xml:space="preserve"> </w:t>
      </w:r>
      <w:proofErr w:type="spellStart"/>
      <w:r w:rsidR="005602BF" w:rsidRPr="00CD165C">
        <w:t>kandungan</w:t>
      </w:r>
      <w:proofErr w:type="spellEnd"/>
      <w:r w:rsidR="00940506" w:rsidRPr="00CD165C">
        <w:t xml:space="preserve"> </w:t>
      </w:r>
      <w:proofErr w:type="spellStart"/>
      <w:r w:rsidR="005602BF" w:rsidRPr="00CD165C">
        <w:t>gizi</w:t>
      </w:r>
      <w:proofErr w:type="spellEnd"/>
      <w:r w:rsidR="005602BF" w:rsidRPr="00CD165C">
        <w:t xml:space="preserve"> yang </w:t>
      </w:r>
      <w:proofErr w:type="spellStart"/>
      <w:r w:rsidR="005602BF" w:rsidRPr="00CD165C">
        <w:t>tinggi</w:t>
      </w:r>
      <w:proofErr w:type="spellEnd"/>
      <w:r w:rsidR="005602BF" w:rsidRPr="00CD165C">
        <w:t xml:space="preserve">, melon </w:t>
      </w:r>
      <w:proofErr w:type="spellStart"/>
      <w:r w:rsidR="005602BF" w:rsidRPr="00CD165C">
        <w:t>mengandung</w:t>
      </w:r>
      <w:proofErr w:type="spellEnd"/>
      <w:r w:rsidR="008F0504" w:rsidRPr="00CD165C">
        <w:t xml:space="preserve"> </w:t>
      </w:r>
      <w:r w:rsidR="005602BF" w:rsidRPr="00CD165C">
        <w:t xml:space="preserve">90% air dan 10% </w:t>
      </w:r>
      <w:proofErr w:type="spellStart"/>
      <w:r w:rsidR="005602BF" w:rsidRPr="00CD165C">
        <w:t>karbohidrat</w:t>
      </w:r>
      <w:proofErr w:type="spellEnd"/>
      <w:r w:rsidR="005602BF" w:rsidRPr="00CD165C">
        <w:t xml:space="preserve"> yang </w:t>
      </w:r>
      <w:proofErr w:type="spellStart"/>
      <w:r w:rsidR="005602BF" w:rsidRPr="00CD165C">
        <w:t>menyegarkan</w:t>
      </w:r>
      <w:proofErr w:type="spellEnd"/>
      <w:r w:rsidR="00940506" w:rsidRPr="00CD165C">
        <w:t xml:space="preserve"> </w:t>
      </w:r>
      <w:r w:rsidR="005602BF" w:rsidRPr="00CD165C">
        <w:t>pada</w:t>
      </w:r>
      <w:r w:rsidR="00940506" w:rsidRPr="00CD165C">
        <w:t xml:space="preserve"> </w:t>
      </w:r>
      <w:proofErr w:type="spellStart"/>
      <w:r w:rsidR="005602BF" w:rsidRPr="00CD165C">
        <w:t>saat</w:t>
      </w:r>
      <w:proofErr w:type="spellEnd"/>
      <w:r w:rsidR="00940506" w:rsidRPr="00CD165C">
        <w:t xml:space="preserve"> </w:t>
      </w:r>
      <w:proofErr w:type="spellStart"/>
      <w:r w:rsidR="005602BF" w:rsidRPr="00CD165C">
        <w:t>dikonsumsi</w:t>
      </w:r>
      <w:proofErr w:type="spellEnd"/>
      <w:r w:rsidR="00940506" w:rsidRPr="00CD165C">
        <w:t xml:space="preserve"> </w:t>
      </w:r>
      <w:proofErr w:type="spellStart"/>
      <w:r w:rsidR="005602BF" w:rsidRPr="00CD165C">
        <w:t>serta</w:t>
      </w:r>
      <w:proofErr w:type="spellEnd"/>
      <w:r w:rsidR="005602BF" w:rsidRPr="00CD165C">
        <w:t xml:space="preserve"> kaya vitamin A, C, D, K, β-</w:t>
      </w:r>
      <w:proofErr w:type="spellStart"/>
      <w:r w:rsidR="005602BF" w:rsidRPr="00CD165C">
        <w:t>caroten</w:t>
      </w:r>
      <w:proofErr w:type="spellEnd"/>
      <w:r w:rsidR="005602BF" w:rsidRPr="00CD165C">
        <w:t xml:space="preserve">, dan mineral (potassium, magnesium, </w:t>
      </w:r>
      <w:proofErr w:type="spellStart"/>
      <w:r w:rsidR="005602BF" w:rsidRPr="00CD165C">
        <w:t>phosporus</w:t>
      </w:r>
      <w:proofErr w:type="spellEnd"/>
      <w:r w:rsidR="005602BF" w:rsidRPr="00CD165C">
        <w:t xml:space="preserve">, sodium, selenium, </w:t>
      </w:r>
      <w:proofErr w:type="spellStart"/>
      <w:r w:rsidR="005602BF" w:rsidRPr="00CD165C">
        <w:t>dankalsium</w:t>
      </w:r>
      <w:proofErr w:type="spellEnd"/>
      <w:r w:rsidR="005602BF" w:rsidRPr="00CD165C">
        <w:t xml:space="preserve">). </w:t>
      </w:r>
      <w:proofErr w:type="spellStart"/>
      <w:r w:rsidR="005602BF" w:rsidRPr="00CD165C">
        <w:t>Konsumsi</w:t>
      </w:r>
      <w:proofErr w:type="spellEnd"/>
      <w:r w:rsidR="005602BF" w:rsidRPr="00CD165C">
        <w:t xml:space="preserve"> melon di Indonesia </w:t>
      </w:r>
      <w:proofErr w:type="spellStart"/>
      <w:r w:rsidR="005602BF" w:rsidRPr="00CD165C">
        <w:t>mencapai</w:t>
      </w:r>
      <w:proofErr w:type="spellEnd"/>
      <w:r w:rsidR="005602BF" w:rsidRPr="00CD165C">
        <w:t xml:space="preserve"> 1,34-1,50 kg/</w:t>
      </w:r>
      <w:proofErr w:type="spellStart"/>
      <w:r w:rsidR="005602BF" w:rsidRPr="00CD165C">
        <w:t>kapita</w:t>
      </w:r>
      <w:proofErr w:type="spellEnd"/>
      <w:r w:rsidR="005602BF" w:rsidRPr="00CD165C">
        <w:t>/</w:t>
      </w:r>
      <w:proofErr w:type="spellStart"/>
      <w:r w:rsidR="005602BF" w:rsidRPr="00CD165C">
        <w:t>tahun</w:t>
      </w:r>
      <w:proofErr w:type="spellEnd"/>
      <w:r w:rsidR="00940506" w:rsidRPr="00CD165C">
        <w:t xml:space="preserve"> </w:t>
      </w:r>
      <w:proofErr w:type="spellStart"/>
      <w:r w:rsidR="005602BF" w:rsidRPr="00CD165C">
        <w:t>serta</w:t>
      </w:r>
      <w:proofErr w:type="spellEnd"/>
      <w:r w:rsidR="00940506" w:rsidRPr="00CD165C">
        <w:t xml:space="preserve"> </w:t>
      </w:r>
      <w:proofErr w:type="spellStart"/>
      <w:r w:rsidR="005602BF" w:rsidRPr="00CD165C">
        <w:t>produksinya</w:t>
      </w:r>
      <w:proofErr w:type="spellEnd"/>
      <w:r w:rsidR="00940506" w:rsidRPr="00CD165C">
        <w:t xml:space="preserve"> </w:t>
      </w:r>
      <w:proofErr w:type="spellStart"/>
      <w:r w:rsidR="005602BF" w:rsidRPr="00CD165C">
        <w:t>mengalami</w:t>
      </w:r>
      <w:proofErr w:type="spellEnd"/>
      <w:r w:rsidR="00940506" w:rsidRPr="00CD165C">
        <w:t xml:space="preserve"> </w:t>
      </w:r>
      <w:proofErr w:type="spellStart"/>
      <w:r w:rsidR="005602BF" w:rsidRPr="00CD165C">
        <w:t>kenaikan</w:t>
      </w:r>
      <w:proofErr w:type="spellEnd"/>
      <w:r w:rsidR="00940506" w:rsidRPr="00CD165C">
        <w:t xml:space="preserve"> </w:t>
      </w:r>
      <w:proofErr w:type="spellStart"/>
      <w:r w:rsidR="005602BF" w:rsidRPr="00CD165C">
        <w:t>dar</w:t>
      </w:r>
      <w:proofErr w:type="spellEnd"/>
      <w:r w:rsidR="00940506" w:rsidRPr="00CD165C">
        <w:t xml:space="preserve"> </w:t>
      </w:r>
      <w:proofErr w:type="spellStart"/>
      <w:r w:rsidR="005602BF" w:rsidRPr="00CD165C">
        <w:t>itahun</w:t>
      </w:r>
      <w:proofErr w:type="spellEnd"/>
      <w:r w:rsidR="005602BF" w:rsidRPr="00CD165C">
        <w:t xml:space="preserve"> 2010 </w:t>
      </w:r>
      <w:proofErr w:type="spellStart"/>
      <w:r w:rsidR="005602BF" w:rsidRPr="00CD165C">
        <w:t>sebanyak</w:t>
      </w:r>
      <w:proofErr w:type="spellEnd"/>
      <w:r w:rsidR="005602BF" w:rsidRPr="00CD165C">
        <w:t xml:space="preserve"> </w:t>
      </w:r>
      <w:proofErr w:type="gramStart"/>
      <w:r w:rsidR="005602BF" w:rsidRPr="00CD165C">
        <w:t>85.161 ton</w:t>
      </w:r>
      <w:proofErr w:type="gramEnd"/>
      <w:r w:rsidR="005602BF" w:rsidRPr="00CD165C">
        <w:t xml:space="preserve"> </w:t>
      </w:r>
      <w:proofErr w:type="spellStart"/>
      <w:r w:rsidR="005602BF" w:rsidRPr="00CD165C">
        <w:t>menjadi</w:t>
      </w:r>
      <w:proofErr w:type="spellEnd"/>
      <w:r w:rsidR="005602BF" w:rsidRPr="00CD165C">
        <w:t xml:space="preserve"> 125.4</w:t>
      </w:r>
      <w:r w:rsidR="007736FE" w:rsidRPr="00CD165C">
        <w:t xml:space="preserve">74 ton </w:t>
      </w:r>
      <w:proofErr w:type="spellStart"/>
      <w:r w:rsidR="007736FE" w:rsidRPr="00CD165C">
        <w:t>padatahun</w:t>
      </w:r>
      <w:proofErr w:type="spellEnd"/>
      <w:r w:rsidR="007736FE" w:rsidRPr="00CD165C">
        <w:t xml:space="preserve"> 2012 (</w:t>
      </w:r>
      <w:proofErr w:type="spellStart"/>
      <w:r w:rsidR="007736FE" w:rsidRPr="00CD165C">
        <w:t>Daryono</w:t>
      </w:r>
      <w:proofErr w:type="spellEnd"/>
      <w:r w:rsidR="0019314D">
        <w:t>,</w:t>
      </w:r>
      <w:r w:rsidR="005602BF" w:rsidRPr="00CD165C">
        <w:rPr>
          <w:lang w:val="id-ID"/>
        </w:rPr>
        <w:t xml:space="preserve"> dan Fitriah,</w:t>
      </w:r>
      <w:r w:rsidR="005602BF" w:rsidRPr="00CD165C">
        <w:t xml:space="preserve"> 2016).</w:t>
      </w:r>
    </w:p>
    <w:p w14:paraId="097D1E71" w14:textId="77777777" w:rsidR="00FC4BDA" w:rsidRPr="00CD165C" w:rsidRDefault="005602BF">
      <w:pPr>
        <w:pStyle w:val="Default"/>
        <w:spacing w:line="480" w:lineRule="auto"/>
        <w:ind w:firstLine="851"/>
        <w:jc w:val="both"/>
        <w:rPr>
          <w:lang w:val="id-ID"/>
        </w:rPr>
      </w:pPr>
      <w:r w:rsidRPr="00CD165C">
        <w:t xml:space="preserve">Melon </w:t>
      </w:r>
      <w:proofErr w:type="spellStart"/>
      <w:r w:rsidRPr="00CD165C">
        <w:t>merupakan</w:t>
      </w:r>
      <w:proofErr w:type="spellEnd"/>
      <w:r w:rsidR="00940506" w:rsidRPr="00CD165C">
        <w:t xml:space="preserve"> </w:t>
      </w:r>
      <w:proofErr w:type="spellStart"/>
      <w:r w:rsidRPr="00CD165C">
        <w:t>buah</w:t>
      </w:r>
      <w:proofErr w:type="spellEnd"/>
      <w:r w:rsidRPr="00CD165C">
        <w:t xml:space="preserve"> yang kaya </w:t>
      </w:r>
      <w:proofErr w:type="spellStart"/>
      <w:r w:rsidRPr="00CD165C">
        <w:t>akan</w:t>
      </w:r>
      <w:proofErr w:type="spellEnd"/>
      <w:r w:rsidR="00940506" w:rsidRPr="00CD165C">
        <w:t xml:space="preserve"> </w:t>
      </w:r>
      <w:proofErr w:type="spellStart"/>
      <w:r w:rsidRPr="00CD165C">
        <w:t>manfaat</w:t>
      </w:r>
      <w:proofErr w:type="spellEnd"/>
      <w:r w:rsidRPr="00CD165C">
        <w:t xml:space="preserve">, </w:t>
      </w:r>
      <w:proofErr w:type="spellStart"/>
      <w:r w:rsidRPr="00CD165C">
        <w:t>sekitar</w:t>
      </w:r>
      <w:proofErr w:type="spellEnd"/>
      <w:r w:rsidRPr="00CD165C">
        <w:t xml:space="preserve"> 94% </w:t>
      </w:r>
      <w:proofErr w:type="spellStart"/>
      <w:r w:rsidRPr="00CD165C">
        <w:t>dari</w:t>
      </w:r>
      <w:proofErr w:type="spellEnd"/>
      <w:r w:rsidR="00940506" w:rsidRPr="00CD165C">
        <w:t xml:space="preserve"> </w:t>
      </w:r>
      <w:proofErr w:type="spellStart"/>
      <w:r w:rsidRPr="00CD165C">
        <w:t>buah</w:t>
      </w:r>
      <w:proofErr w:type="spellEnd"/>
      <w:r w:rsidR="00940506" w:rsidRPr="00CD165C">
        <w:t xml:space="preserve"> </w:t>
      </w:r>
      <w:r w:rsidRPr="00CD165C">
        <w:t>segar</w:t>
      </w:r>
      <w:r w:rsidR="00940506" w:rsidRPr="00CD165C">
        <w:t xml:space="preserve"> </w:t>
      </w:r>
      <w:proofErr w:type="spellStart"/>
      <w:r w:rsidRPr="00CD165C">
        <w:t>mengandung</w:t>
      </w:r>
      <w:proofErr w:type="spellEnd"/>
      <w:r w:rsidRPr="00CD165C">
        <w:t xml:space="preserve"> air </w:t>
      </w:r>
      <w:proofErr w:type="spellStart"/>
      <w:r w:rsidRPr="00CD165C">
        <w:t>sehingga</w:t>
      </w:r>
      <w:proofErr w:type="spellEnd"/>
      <w:r w:rsidR="00940506" w:rsidRPr="00CD165C">
        <w:t xml:space="preserve"> </w:t>
      </w:r>
      <w:proofErr w:type="spellStart"/>
      <w:r w:rsidRPr="00CD165C">
        <w:t>memberikan</w:t>
      </w:r>
      <w:proofErr w:type="spellEnd"/>
      <w:r w:rsidRPr="00CD165C">
        <w:t xml:space="preserve"> rasa </w:t>
      </w:r>
      <w:proofErr w:type="spellStart"/>
      <w:r w:rsidRPr="00CD165C">
        <w:t>dingin</w:t>
      </w:r>
      <w:proofErr w:type="spellEnd"/>
      <w:r w:rsidR="00940506" w:rsidRPr="00CD165C">
        <w:t xml:space="preserve"> </w:t>
      </w:r>
      <w:r w:rsidRPr="00CD165C">
        <w:t>dan</w:t>
      </w:r>
      <w:r w:rsidR="00940506" w:rsidRPr="00CD165C">
        <w:t xml:space="preserve"> </w:t>
      </w:r>
      <w:proofErr w:type="spellStart"/>
      <w:r w:rsidRPr="00CD165C">
        <w:t>menyejukkan</w:t>
      </w:r>
      <w:proofErr w:type="spellEnd"/>
      <w:r w:rsidRPr="00CD165C">
        <w:t xml:space="preserve">, </w:t>
      </w:r>
      <w:proofErr w:type="spellStart"/>
      <w:r w:rsidRPr="00CD165C">
        <w:t>baik</w:t>
      </w:r>
      <w:proofErr w:type="spellEnd"/>
      <w:r w:rsidR="00940506" w:rsidRPr="00CD165C">
        <w:t xml:space="preserve"> </w:t>
      </w:r>
      <w:proofErr w:type="spellStart"/>
      <w:r w:rsidRPr="00CD165C">
        <w:t>untuk</w:t>
      </w:r>
      <w:proofErr w:type="spellEnd"/>
      <w:r w:rsidR="00940506" w:rsidRPr="00CD165C">
        <w:t xml:space="preserve"> </w:t>
      </w:r>
      <w:proofErr w:type="spellStart"/>
      <w:r w:rsidRPr="00CD165C">
        <w:t>pencernaan</w:t>
      </w:r>
      <w:proofErr w:type="spellEnd"/>
      <w:r w:rsidR="00940506" w:rsidRPr="00CD165C">
        <w:t xml:space="preserve"> </w:t>
      </w:r>
      <w:proofErr w:type="spellStart"/>
      <w:r w:rsidRPr="00CD165C">
        <w:t>karena</w:t>
      </w:r>
      <w:proofErr w:type="spellEnd"/>
      <w:r w:rsidR="00940506" w:rsidRPr="00CD165C">
        <w:t xml:space="preserve"> </w:t>
      </w:r>
      <w:proofErr w:type="spellStart"/>
      <w:r w:rsidRPr="00CD165C">
        <w:t>kandungan</w:t>
      </w:r>
      <w:proofErr w:type="spellEnd"/>
      <w:r w:rsidR="00940506" w:rsidRPr="00CD165C">
        <w:t xml:space="preserve"> </w:t>
      </w:r>
      <w:proofErr w:type="spellStart"/>
      <w:r w:rsidRPr="00CD165C">
        <w:t>seratnya</w:t>
      </w:r>
      <w:proofErr w:type="spellEnd"/>
      <w:r w:rsidRPr="00CD165C">
        <w:t xml:space="preserve"> yang </w:t>
      </w:r>
      <w:proofErr w:type="spellStart"/>
      <w:r w:rsidRPr="00CD165C">
        <w:t>cukup</w:t>
      </w:r>
      <w:proofErr w:type="spellEnd"/>
      <w:r w:rsidR="00940506" w:rsidRPr="00CD165C">
        <w:t xml:space="preserve"> </w:t>
      </w:r>
      <w:proofErr w:type="spellStart"/>
      <w:r w:rsidRPr="00CD165C">
        <w:t>tinggi</w:t>
      </w:r>
      <w:proofErr w:type="spellEnd"/>
      <w:r w:rsidRPr="00CD165C">
        <w:t xml:space="preserve">, </w:t>
      </w:r>
      <w:proofErr w:type="spellStart"/>
      <w:r w:rsidRPr="00CD165C">
        <w:t>selain</w:t>
      </w:r>
      <w:proofErr w:type="spellEnd"/>
      <w:r w:rsidR="00940506" w:rsidRPr="00CD165C">
        <w:t xml:space="preserve"> </w:t>
      </w:r>
      <w:proofErr w:type="spellStart"/>
      <w:r w:rsidRPr="00CD165C">
        <w:t>itu</w:t>
      </w:r>
      <w:proofErr w:type="spellEnd"/>
      <w:r w:rsidRPr="00CD165C">
        <w:t xml:space="preserve"> melon juga</w:t>
      </w:r>
      <w:r w:rsidR="00940506" w:rsidRPr="00CD165C">
        <w:t xml:space="preserve"> </w:t>
      </w:r>
      <w:proofErr w:type="spellStart"/>
      <w:r w:rsidRPr="00CD165C">
        <w:t>mengandung</w:t>
      </w:r>
      <w:proofErr w:type="spellEnd"/>
      <w:r w:rsidRPr="00CD165C">
        <w:t xml:space="preserve"> vitamin C yang </w:t>
      </w:r>
      <w:proofErr w:type="spellStart"/>
      <w:r w:rsidRPr="00CD165C">
        <w:t>cukup</w:t>
      </w:r>
      <w:proofErr w:type="spellEnd"/>
      <w:r w:rsidR="00940506" w:rsidRPr="00CD165C">
        <w:t xml:space="preserve"> </w:t>
      </w:r>
      <w:proofErr w:type="spellStart"/>
      <w:r w:rsidRPr="00CD165C">
        <w:t>tinggi</w:t>
      </w:r>
      <w:proofErr w:type="spellEnd"/>
      <w:r w:rsidR="00940506" w:rsidRPr="00CD165C">
        <w:t xml:space="preserve"> </w:t>
      </w:r>
      <w:proofErr w:type="spellStart"/>
      <w:r w:rsidRPr="00CD165C">
        <w:t>sebesar</w:t>
      </w:r>
      <w:proofErr w:type="spellEnd"/>
      <w:r w:rsidRPr="00CD165C">
        <w:t xml:space="preserve"> 35 mg/100 gram yang </w:t>
      </w:r>
      <w:proofErr w:type="spellStart"/>
      <w:r w:rsidRPr="00CD165C">
        <w:t>dapat</w:t>
      </w:r>
      <w:proofErr w:type="spellEnd"/>
      <w:r w:rsidR="00940506" w:rsidRPr="00CD165C">
        <w:t xml:space="preserve"> </w:t>
      </w:r>
      <w:proofErr w:type="spellStart"/>
      <w:r w:rsidRPr="00CD165C">
        <w:t>mencegah</w:t>
      </w:r>
      <w:proofErr w:type="spellEnd"/>
      <w:r w:rsidR="00940506" w:rsidRPr="00CD165C">
        <w:t xml:space="preserve"> </w:t>
      </w:r>
      <w:proofErr w:type="spellStart"/>
      <w:r w:rsidRPr="00CD165C">
        <w:t>terjadinya</w:t>
      </w:r>
      <w:proofErr w:type="spellEnd"/>
      <w:r w:rsidR="00940506" w:rsidRPr="00CD165C">
        <w:t xml:space="preserve"> </w:t>
      </w:r>
      <w:r w:rsidRPr="00CD165C">
        <w:t>sari</w:t>
      </w:r>
      <w:r w:rsidR="00940506" w:rsidRPr="00CD165C">
        <w:t xml:space="preserve"> </w:t>
      </w:r>
      <w:proofErr w:type="spellStart"/>
      <w:r w:rsidRPr="00CD165C">
        <w:t>awan</w:t>
      </w:r>
      <w:proofErr w:type="spellEnd"/>
      <w:r w:rsidRPr="00CD165C">
        <w:t xml:space="preserve">, </w:t>
      </w:r>
      <w:proofErr w:type="spellStart"/>
      <w:r w:rsidRPr="00CD165C">
        <w:t>menghaluskan</w:t>
      </w:r>
      <w:proofErr w:type="spellEnd"/>
      <w:r w:rsidR="00940506" w:rsidRPr="00CD165C">
        <w:t xml:space="preserve"> </w:t>
      </w:r>
      <w:proofErr w:type="spellStart"/>
      <w:r w:rsidRPr="00CD165C">
        <w:t>kulit</w:t>
      </w:r>
      <w:proofErr w:type="spellEnd"/>
      <w:r w:rsidRPr="00CD165C">
        <w:t xml:space="preserve">, </w:t>
      </w:r>
      <w:proofErr w:type="spellStart"/>
      <w:r w:rsidRPr="00CD165C">
        <w:t>meningkatkan</w:t>
      </w:r>
      <w:proofErr w:type="spellEnd"/>
      <w:r w:rsidR="00940506" w:rsidRPr="00CD165C">
        <w:t xml:space="preserve"> </w:t>
      </w:r>
      <w:proofErr w:type="spellStart"/>
      <w:r w:rsidRPr="00CD165C">
        <w:t>ketahanan</w:t>
      </w:r>
      <w:proofErr w:type="spellEnd"/>
      <w:r w:rsidR="00940506" w:rsidRPr="00CD165C">
        <w:t xml:space="preserve"> </w:t>
      </w:r>
      <w:proofErr w:type="spellStart"/>
      <w:r w:rsidRPr="00CD165C">
        <w:t>tubuh</w:t>
      </w:r>
      <w:proofErr w:type="spellEnd"/>
      <w:r w:rsidR="00940506" w:rsidRPr="00CD165C">
        <w:t xml:space="preserve"> </w:t>
      </w:r>
      <w:r w:rsidRPr="00CD165C">
        <w:t>dan</w:t>
      </w:r>
      <w:r w:rsidR="00940506" w:rsidRPr="00CD165C">
        <w:t xml:space="preserve"> </w:t>
      </w:r>
      <w:r w:rsidRPr="00CD165C">
        <w:t>juga</w:t>
      </w:r>
      <w:r w:rsidR="00940506" w:rsidRPr="00CD165C">
        <w:t xml:space="preserve"> </w:t>
      </w:r>
      <w:proofErr w:type="spellStart"/>
      <w:r w:rsidRPr="00CD165C">
        <w:t>berperan</w:t>
      </w:r>
      <w:proofErr w:type="spellEnd"/>
      <w:r w:rsidR="00940506" w:rsidRPr="00CD165C">
        <w:t xml:space="preserve"> </w:t>
      </w:r>
      <w:proofErr w:type="spellStart"/>
      <w:r w:rsidRPr="00CD165C">
        <w:t>sebagai</w:t>
      </w:r>
      <w:proofErr w:type="spellEnd"/>
      <w:r w:rsidR="00940506" w:rsidRPr="00CD165C">
        <w:t xml:space="preserve"> </w:t>
      </w:r>
      <w:proofErr w:type="spellStart"/>
      <w:r w:rsidRPr="00CD165C">
        <w:t>antioksidan</w:t>
      </w:r>
      <w:proofErr w:type="spellEnd"/>
      <w:r w:rsidRPr="00CD165C">
        <w:t xml:space="preserve"> (</w:t>
      </w:r>
      <w:proofErr w:type="spellStart"/>
      <w:r w:rsidRPr="00CD165C">
        <w:t>Pranjnanta</w:t>
      </w:r>
      <w:proofErr w:type="spellEnd"/>
      <w:r w:rsidRPr="00CD165C">
        <w:t>, 200</w:t>
      </w:r>
      <w:r w:rsidRPr="00CD165C">
        <w:rPr>
          <w:lang w:val="id-ID"/>
        </w:rPr>
        <w:t>4</w:t>
      </w:r>
      <w:r w:rsidRPr="00CD165C">
        <w:t>).</w:t>
      </w:r>
    </w:p>
    <w:p w14:paraId="2005986A" w14:textId="77777777" w:rsidR="00FC4BDA" w:rsidRPr="00CD165C" w:rsidRDefault="00D4775C">
      <w:pPr>
        <w:pStyle w:val="Default"/>
        <w:spacing w:line="480" w:lineRule="auto"/>
        <w:jc w:val="both"/>
        <w:rPr>
          <w:iCs/>
          <w:lang w:val="id-ID"/>
        </w:rPr>
      </w:pPr>
      <w:r>
        <w:rPr>
          <w:b/>
          <w:noProof/>
          <w:lang w:eastAsia="en-US"/>
        </w:rPr>
        <w:pict w14:anchorId="6DEA6A21">
          <v:rect id="Rectangle 15" o:spid="_x0000_s1026" style="position:absolute;left:0;text-align:left;margin-left:507.45pt;margin-top:975.25pt;width:45.5pt;height:2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" fillcolor="white [3201]" strokecolor="white [3212]" strokeweight="2pt">
            <v:textbox style="mso-next-textbox:#Rectangle 15">
              <w:txbxContent>
                <w:p w14:paraId="37B13176" w14:textId="77777777" w:rsidR="00425877" w:rsidRDefault="00425877">
                  <w:pPr>
                    <w:jc w:val="center"/>
                    <w:rPr>
                      <w:rFonts w:ascii="Times New Roman" w:hAnsi="Times New Roman" w:cs="Times New Roman"/>
                      <w:sz w:val="24"/>
                      <w:szCs w:val="24"/>
                    </w:rPr>
                  </w:pPr>
                  <w:r>
                    <w:rPr>
                      <w:rFonts w:ascii="Times New Roman" w:hAnsi="Times New Roman" w:cs="Times New Roman"/>
                      <w:sz w:val="24"/>
                      <w:szCs w:val="24"/>
                    </w:rPr>
                    <w:t>30</w:t>
                  </w:r>
                </w:p>
                <w:p w14:paraId="23C34620" w14:textId="77777777" w:rsidR="00425877" w:rsidRDefault="00425877">
                  <w:pPr>
                    <w:jc w:val="center"/>
                    <w:rPr>
                      <w:rFonts w:ascii="Times New Roman" w:hAnsi="Times New Roman" w:cs="Times New Roman"/>
                      <w:sz w:val="24"/>
                      <w:szCs w:val="24"/>
                    </w:rPr>
                  </w:pPr>
                </w:p>
              </w:txbxContent>
            </v:textbox>
          </v:rect>
        </w:pict>
      </w:r>
      <w:r w:rsidR="005602BF" w:rsidRPr="00CD165C">
        <w:t>Vitamin C juga</w:t>
      </w:r>
      <w:r w:rsidR="00940506" w:rsidRPr="00CD165C">
        <w:t xml:space="preserve"> </w:t>
      </w:r>
      <w:proofErr w:type="spellStart"/>
      <w:r w:rsidR="005602BF" w:rsidRPr="00CD165C">
        <w:t>dikenal</w:t>
      </w:r>
      <w:proofErr w:type="spellEnd"/>
      <w:r w:rsidR="00940506" w:rsidRPr="00CD165C">
        <w:t xml:space="preserve"> </w:t>
      </w:r>
      <w:proofErr w:type="spellStart"/>
      <w:r w:rsidR="005602BF" w:rsidRPr="00CD165C">
        <w:t>sebagai</w:t>
      </w:r>
      <w:proofErr w:type="spellEnd"/>
      <w:r w:rsidR="00940506" w:rsidRPr="00CD165C">
        <w:t xml:space="preserve"> </w:t>
      </w:r>
      <w:proofErr w:type="spellStart"/>
      <w:r w:rsidR="005602BF" w:rsidRPr="00CD165C">
        <w:t>asam</w:t>
      </w:r>
      <w:proofErr w:type="spellEnd"/>
      <w:r w:rsidR="00940506" w:rsidRPr="00CD165C">
        <w:t xml:space="preserve"> </w:t>
      </w:r>
      <w:proofErr w:type="spellStart"/>
      <w:r w:rsidR="005602BF" w:rsidRPr="00CD165C">
        <w:t>askorbat</w:t>
      </w:r>
      <w:proofErr w:type="spellEnd"/>
      <w:r w:rsidR="005602BF" w:rsidRPr="00CD165C">
        <w:t xml:space="preserve">. Vitamin C </w:t>
      </w:r>
      <w:proofErr w:type="spellStart"/>
      <w:r w:rsidR="005602BF" w:rsidRPr="00CD165C">
        <w:t>dapat</w:t>
      </w:r>
      <w:proofErr w:type="spellEnd"/>
      <w:r w:rsidR="00940506" w:rsidRPr="00CD165C">
        <w:t xml:space="preserve"> </w:t>
      </w:r>
      <w:proofErr w:type="spellStart"/>
      <w:r w:rsidR="005602BF" w:rsidRPr="00CD165C">
        <w:t>ditemukan</w:t>
      </w:r>
      <w:proofErr w:type="spellEnd"/>
      <w:r w:rsidR="00940506" w:rsidRPr="00CD165C">
        <w:t xml:space="preserve"> </w:t>
      </w:r>
      <w:proofErr w:type="spellStart"/>
      <w:r w:rsidR="005602BF" w:rsidRPr="00CD165C">
        <w:t>dialam</w:t>
      </w:r>
      <w:proofErr w:type="spellEnd"/>
      <w:r w:rsidR="00940506" w:rsidRPr="00CD165C">
        <w:t xml:space="preserve"> hamper </w:t>
      </w:r>
      <w:r w:rsidR="005602BF" w:rsidRPr="00CD165C">
        <w:t>pada</w:t>
      </w:r>
      <w:r w:rsidR="00940506" w:rsidRPr="00CD165C">
        <w:t xml:space="preserve"> </w:t>
      </w:r>
      <w:proofErr w:type="spellStart"/>
      <w:r w:rsidR="005602BF" w:rsidRPr="00CD165C">
        <w:t>semua</w:t>
      </w:r>
      <w:proofErr w:type="spellEnd"/>
      <w:r w:rsidR="00940506" w:rsidRPr="00CD165C">
        <w:t xml:space="preserve"> </w:t>
      </w:r>
      <w:proofErr w:type="spellStart"/>
      <w:r w:rsidR="005602BF" w:rsidRPr="00CD165C">
        <w:t>tumbuhan</w:t>
      </w:r>
      <w:proofErr w:type="spellEnd"/>
      <w:r w:rsidR="00940506" w:rsidRPr="00CD165C">
        <w:t xml:space="preserve"> </w:t>
      </w:r>
      <w:proofErr w:type="spellStart"/>
      <w:r w:rsidR="005602BF" w:rsidRPr="00CD165C">
        <w:t>terutama</w:t>
      </w:r>
      <w:proofErr w:type="spellEnd"/>
      <w:r w:rsidR="00940506" w:rsidRPr="00CD165C">
        <w:t xml:space="preserve"> </w:t>
      </w:r>
      <w:proofErr w:type="spellStart"/>
      <w:r w:rsidR="005602BF" w:rsidRPr="00CD165C">
        <w:t>sayuran</w:t>
      </w:r>
      <w:proofErr w:type="spellEnd"/>
      <w:r w:rsidR="00940506" w:rsidRPr="00CD165C">
        <w:t xml:space="preserve"> </w:t>
      </w:r>
      <w:r w:rsidR="005602BF" w:rsidRPr="00CD165C">
        <w:t>dan</w:t>
      </w:r>
      <w:r w:rsidR="00940506" w:rsidRPr="00CD165C">
        <w:t xml:space="preserve"> </w:t>
      </w:r>
      <w:proofErr w:type="spellStart"/>
      <w:r w:rsidR="005602BF" w:rsidRPr="00CD165C">
        <w:t>buah</w:t>
      </w:r>
      <w:proofErr w:type="spellEnd"/>
      <w:r w:rsidR="00940506" w:rsidRPr="00CD165C">
        <w:t xml:space="preserve"> </w:t>
      </w:r>
      <w:proofErr w:type="spellStart"/>
      <w:r w:rsidR="005602BF" w:rsidRPr="00CD165C">
        <w:t>buahan</w:t>
      </w:r>
      <w:proofErr w:type="spellEnd"/>
      <w:r w:rsidR="005602BF" w:rsidRPr="00CD165C">
        <w:t xml:space="preserve">, </w:t>
      </w:r>
      <w:proofErr w:type="spellStart"/>
      <w:r w:rsidR="005602BF" w:rsidRPr="00CD165C">
        <w:t>terutama</w:t>
      </w:r>
      <w:proofErr w:type="spellEnd"/>
      <w:r w:rsidR="00940506" w:rsidRPr="00CD165C">
        <w:t xml:space="preserve"> </w:t>
      </w:r>
      <w:proofErr w:type="spellStart"/>
      <w:r w:rsidR="005602BF" w:rsidRPr="00CD165C">
        <w:t>buah-buahan</w:t>
      </w:r>
      <w:proofErr w:type="spellEnd"/>
      <w:r w:rsidR="00940506" w:rsidRPr="00CD165C">
        <w:t xml:space="preserve"> </w:t>
      </w:r>
      <w:r w:rsidR="005602BF" w:rsidRPr="00CD165C">
        <w:t>segar. Karena</w:t>
      </w:r>
      <w:r w:rsidR="00940506" w:rsidRPr="00CD165C">
        <w:t xml:space="preserve"> </w:t>
      </w:r>
      <w:proofErr w:type="spellStart"/>
      <w:r w:rsidR="005602BF" w:rsidRPr="00CD165C">
        <w:t>itu</w:t>
      </w:r>
      <w:proofErr w:type="spellEnd"/>
      <w:r w:rsidR="00940506" w:rsidRPr="00CD165C">
        <w:t xml:space="preserve"> </w:t>
      </w:r>
      <w:proofErr w:type="spellStart"/>
      <w:r w:rsidR="005602BF" w:rsidRPr="00CD165C">
        <w:t>sering</w:t>
      </w:r>
      <w:proofErr w:type="spellEnd"/>
      <w:r w:rsidR="00940506" w:rsidRPr="00CD165C">
        <w:t xml:space="preserve"> </w:t>
      </w:r>
      <w:proofErr w:type="spellStart"/>
      <w:r w:rsidR="005602BF" w:rsidRPr="00CD165C">
        <w:t>disebut</w:t>
      </w:r>
      <w:proofErr w:type="spellEnd"/>
      <w:r w:rsidR="00940506" w:rsidRPr="00CD165C">
        <w:t xml:space="preserve"> </w:t>
      </w:r>
      <w:r w:rsidR="005602BF" w:rsidRPr="00CD165C">
        <w:rPr>
          <w:i/>
          <w:iCs/>
        </w:rPr>
        <w:t>Fresh Food</w:t>
      </w:r>
      <w:r w:rsidR="00940506" w:rsidRPr="00CD165C">
        <w:rPr>
          <w:i/>
          <w:iCs/>
        </w:rPr>
        <w:t xml:space="preserve"> </w:t>
      </w:r>
      <w:r w:rsidR="005602BF" w:rsidRPr="00CD165C">
        <w:rPr>
          <w:i/>
          <w:iCs/>
        </w:rPr>
        <w:t xml:space="preserve">Vitamin </w:t>
      </w:r>
      <w:r w:rsidR="005602BF" w:rsidRPr="00CD165C">
        <w:rPr>
          <w:iCs/>
        </w:rPr>
        <w:t>(</w:t>
      </w:r>
      <w:proofErr w:type="spellStart"/>
      <w:r w:rsidR="005602BF" w:rsidRPr="00CD165C">
        <w:rPr>
          <w:iCs/>
        </w:rPr>
        <w:t>Budiyanto</w:t>
      </w:r>
      <w:proofErr w:type="spellEnd"/>
      <w:r w:rsidR="005602BF" w:rsidRPr="00CD165C">
        <w:rPr>
          <w:iCs/>
        </w:rPr>
        <w:t>, 2004).</w:t>
      </w:r>
    </w:p>
    <w:p w14:paraId="11B4D94D" w14:textId="77777777" w:rsidR="00FC4BDA" w:rsidRPr="00CD165C" w:rsidRDefault="005602BF">
      <w:pPr>
        <w:pStyle w:val="Default"/>
        <w:spacing w:before="240" w:line="480" w:lineRule="auto"/>
        <w:jc w:val="both"/>
      </w:pPr>
      <w:r w:rsidRPr="00CD165C">
        <w:rPr>
          <w:iCs/>
          <w:lang w:val="id-ID"/>
        </w:rPr>
        <w:lastRenderedPageBreak/>
        <w:t xml:space="preserve">             Vitamin C yang bersifat tidak stabil diantara semua vitamin dan mudah mengalami kerusakan selama pr</w:t>
      </w:r>
      <w:r w:rsidR="00A16FA9" w:rsidRPr="00CD165C">
        <w:rPr>
          <w:iCs/>
          <w:lang w:val="id-ID"/>
        </w:rPr>
        <w:t>oses pengolahan dan penyimpanan</w:t>
      </w:r>
      <w:r w:rsidR="00A16FA9" w:rsidRPr="00CD165C">
        <w:rPr>
          <w:iCs/>
        </w:rPr>
        <w:t>,</w:t>
      </w:r>
      <w:r w:rsidRPr="00CD165C">
        <w:rPr>
          <w:iCs/>
          <w:lang w:val="id-ID"/>
        </w:rPr>
        <w:t xml:space="preserve"> Kehilangan vitamin C pada sari buah selama penyimpanan, mungkin lebih besar dibandingkan kehilangan pada waktu pengolahan dan sebaiknya penyimpanan dilakukan pada suhu 10</w:t>
      </w:r>
      <w:r w:rsidRPr="00CD165C">
        <w:rPr>
          <w:iCs/>
          <w:vertAlign w:val="superscript"/>
          <w:lang w:val="id-ID"/>
        </w:rPr>
        <w:t xml:space="preserve">o </w:t>
      </w:r>
      <w:r w:rsidRPr="00CD165C">
        <w:rPr>
          <w:lang w:val="id-ID"/>
        </w:rPr>
        <w:t>C atau kurang. Lama penyimpanan juga mempengaruhi kandungan vitamin C yang terdapat pada sari buah, dalam pengolahan minuman sari buah terdapat penambahan beberapa bahan seperti pewarna, gula, penstabil dan vitamin C. Penambahan bahan tersebut bertujuan untuk memperbaiki warna, cita rasa dan meninggikan daya awet serta untuk menggantikan atau melengkapi vitamin C yang rusak selama pengolahan minuman sari buah (Mulyani, 2015)</w:t>
      </w:r>
      <w:r w:rsidRPr="00CD165C">
        <w:t>.</w:t>
      </w:r>
    </w:p>
    <w:p w14:paraId="62011AB0" w14:textId="77777777" w:rsidR="00FC4BDA" w:rsidRPr="00CD165C" w:rsidRDefault="005602BF">
      <w:pPr>
        <w:pStyle w:val="Default"/>
        <w:spacing w:line="480" w:lineRule="auto"/>
        <w:ind w:firstLine="851"/>
        <w:jc w:val="both"/>
        <w:rPr>
          <w:lang w:val="id-ID"/>
        </w:rPr>
      </w:pPr>
      <w:r w:rsidRPr="00CD165C">
        <w:rPr>
          <w:lang w:val="id-ID"/>
        </w:rPr>
        <w:t>S</w:t>
      </w:r>
      <w:proofErr w:type="spellStart"/>
      <w:r w:rsidRPr="00CD165C">
        <w:t>ari</w:t>
      </w:r>
      <w:proofErr w:type="spellEnd"/>
      <w:r w:rsidR="00A16FA9" w:rsidRPr="00CD165C">
        <w:t xml:space="preserve"> </w:t>
      </w:r>
      <w:proofErr w:type="spellStart"/>
      <w:r w:rsidRPr="00CD165C">
        <w:t>buah</w:t>
      </w:r>
      <w:proofErr w:type="spellEnd"/>
      <w:r w:rsidR="00A16FA9" w:rsidRPr="00CD165C">
        <w:t xml:space="preserve"> </w:t>
      </w:r>
      <w:proofErr w:type="spellStart"/>
      <w:r w:rsidRPr="00CD165C">
        <w:t>adalah</w:t>
      </w:r>
      <w:proofErr w:type="spellEnd"/>
      <w:r w:rsidR="00A16FA9" w:rsidRPr="00CD165C">
        <w:t xml:space="preserve"> </w:t>
      </w:r>
      <w:proofErr w:type="spellStart"/>
      <w:r w:rsidRPr="00CD165C">
        <w:t>cairan</w:t>
      </w:r>
      <w:proofErr w:type="spellEnd"/>
      <w:r w:rsidRPr="00CD165C">
        <w:t xml:space="preserve"> yang </w:t>
      </w:r>
      <w:proofErr w:type="spellStart"/>
      <w:r w:rsidRPr="00CD165C">
        <w:t>diperoleh</w:t>
      </w:r>
      <w:proofErr w:type="spellEnd"/>
      <w:r w:rsidR="00A16FA9" w:rsidRPr="00CD165C">
        <w:t xml:space="preserve"> </w:t>
      </w:r>
      <w:proofErr w:type="spellStart"/>
      <w:r w:rsidRPr="00CD165C">
        <w:t>dari</w:t>
      </w:r>
      <w:proofErr w:type="spellEnd"/>
      <w:r w:rsidR="00A16FA9" w:rsidRPr="00CD165C">
        <w:t xml:space="preserve"> </w:t>
      </w:r>
      <w:proofErr w:type="spellStart"/>
      <w:r w:rsidRPr="00CD165C">
        <w:t>buah-buahan</w:t>
      </w:r>
      <w:proofErr w:type="spellEnd"/>
      <w:r w:rsidRPr="00CD165C">
        <w:t xml:space="preserve"> yang </w:t>
      </w:r>
      <w:proofErr w:type="spellStart"/>
      <w:r w:rsidRPr="00CD165C">
        <w:t>sehat</w:t>
      </w:r>
      <w:proofErr w:type="spellEnd"/>
      <w:r w:rsidR="00A16FA9" w:rsidRPr="00CD165C">
        <w:t xml:space="preserve"> </w:t>
      </w:r>
      <w:r w:rsidRPr="00CD165C">
        <w:t>dan</w:t>
      </w:r>
      <w:r w:rsidR="00A16FA9" w:rsidRPr="00CD165C">
        <w:t xml:space="preserve"> </w:t>
      </w:r>
      <w:proofErr w:type="spellStart"/>
      <w:r w:rsidRPr="00CD165C">
        <w:t>digunakan</w:t>
      </w:r>
      <w:proofErr w:type="spellEnd"/>
      <w:r w:rsidR="00A16FA9" w:rsidRPr="00CD165C">
        <w:t xml:space="preserve"> </w:t>
      </w:r>
      <w:proofErr w:type="spellStart"/>
      <w:r w:rsidRPr="00CD165C">
        <w:t>sebagai</w:t>
      </w:r>
      <w:proofErr w:type="spellEnd"/>
      <w:r w:rsidR="00A16FA9" w:rsidRPr="00CD165C">
        <w:t xml:space="preserve"> </w:t>
      </w:r>
      <w:proofErr w:type="spellStart"/>
      <w:r w:rsidRPr="00CD165C">
        <w:t>minuman</w:t>
      </w:r>
      <w:proofErr w:type="spellEnd"/>
      <w:r w:rsidR="00A16FA9" w:rsidRPr="00CD165C">
        <w:t xml:space="preserve"> </w:t>
      </w:r>
      <w:r w:rsidRPr="00CD165C">
        <w:t>segar. Sebagian</w:t>
      </w:r>
      <w:r w:rsidR="00A16FA9" w:rsidRPr="00CD165C">
        <w:t xml:space="preserve"> </w:t>
      </w:r>
      <w:proofErr w:type="spellStart"/>
      <w:r w:rsidRPr="00CD165C">
        <w:t>besar</w:t>
      </w:r>
      <w:proofErr w:type="spellEnd"/>
      <w:r w:rsidRPr="00CD165C">
        <w:t xml:space="preserve"> sari </w:t>
      </w:r>
      <w:proofErr w:type="spellStart"/>
      <w:r w:rsidRPr="00CD165C">
        <w:t>buah</w:t>
      </w:r>
      <w:proofErr w:type="spellEnd"/>
      <w:r w:rsidR="00A16FA9" w:rsidRPr="00CD165C">
        <w:t xml:space="preserve"> </w:t>
      </w:r>
      <w:proofErr w:type="spellStart"/>
      <w:r w:rsidRPr="00CD165C">
        <w:t>dikehendaki</w:t>
      </w:r>
      <w:proofErr w:type="spellEnd"/>
      <w:r w:rsidR="00A16FA9" w:rsidRPr="00CD165C">
        <w:t xml:space="preserve"> </w:t>
      </w:r>
      <w:proofErr w:type="spellStart"/>
      <w:r w:rsidRPr="00CD165C">
        <w:t>berpenampakan</w:t>
      </w:r>
      <w:proofErr w:type="spellEnd"/>
      <w:r w:rsidR="00A16FA9" w:rsidRPr="00CD165C">
        <w:t xml:space="preserve"> </w:t>
      </w:r>
      <w:proofErr w:type="spellStart"/>
      <w:r w:rsidRPr="00CD165C">
        <w:t>keruh</w:t>
      </w:r>
      <w:proofErr w:type="spellEnd"/>
      <w:r w:rsidRPr="00CD165C">
        <w:t xml:space="preserve">, </w:t>
      </w:r>
      <w:proofErr w:type="spellStart"/>
      <w:r w:rsidRPr="00CD165C">
        <w:t>misalnya</w:t>
      </w:r>
      <w:proofErr w:type="spellEnd"/>
      <w:r w:rsidRPr="00CD165C">
        <w:t xml:space="preserve"> sari </w:t>
      </w:r>
      <w:proofErr w:type="spellStart"/>
      <w:r w:rsidRPr="00CD165C">
        <w:t>buah</w:t>
      </w:r>
      <w:proofErr w:type="spellEnd"/>
      <w:r w:rsidR="00A16FA9" w:rsidRPr="00CD165C">
        <w:t xml:space="preserve"> </w:t>
      </w:r>
      <w:proofErr w:type="spellStart"/>
      <w:r w:rsidRPr="00CD165C">
        <w:t>jeruk</w:t>
      </w:r>
      <w:proofErr w:type="spellEnd"/>
      <w:r w:rsidRPr="00CD165C">
        <w:t xml:space="preserve">, </w:t>
      </w:r>
      <w:proofErr w:type="spellStart"/>
      <w:r w:rsidRPr="00CD165C">
        <w:t>tomat</w:t>
      </w:r>
      <w:proofErr w:type="spellEnd"/>
      <w:r w:rsidRPr="00CD165C">
        <w:t xml:space="preserve">, </w:t>
      </w:r>
      <w:proofErr w:type="spellStart"/>
      <w:r w:rsidRPr="00CD165C">
        <w:t>mangga</w:t>
      </w:r>
      <w:proofErr w:type="spellEnd"/>
      <w:r w:rsidRPr="00CD165C">
        <w:t>, dan</w:t>
      </w:r>
      <w:r w:rsidR="00A16FA9" w:rsidRPr="00CD165C">
        <w:t xml:space="preserve"> </w:t>
      </w:r>
      <w:proofErr w:type="spellStart"/>
      <w:r w:rsidRPr="00CD165C">
        <w:t>sebagian</w:t>
      </w:r>
      <w:proofErr w:type="spellEnd"/>
      <w:r w:rsidR="00A16FA9" w:rsidRPr="00CD165C">
        <w:t xml:space="preserve"> </w:t>
      </w:r>
      <w:proofErr w:type="spellStart"/>
      <w:r w:rsidRPr="00CD165C">
        <w:t>lagi</w:t>
      </w:r>
      <w:proofErr w:type="spellEnd"/>
      <w:r w:rsidR="00A16FA9" w:rsidRPr="00CD165C">
        <w:t xml:space="preserve"> </w:t>
      </w:r>
      <w:proofErr w:type="spellStart"/>
      <w:r w:rsidRPr="00CD165C">
        <w:t>diinginkan</w:t>
      </w:r>
      <w:proofErr w:type="spellEnd"/>
      <w:r w:rsidR="00A16FA9" w:rsidRPr="00CD165C">
        <w:t xml:space="preserve"> </w:t>
      </w:r>
      <w:proofErr w:type="spellStart"/>
      <w:r w:rsidRPr="00CD165C">
        <w:t>dalam</w:t>
      </w:r>
      <w:proofErr w:type="spellEnd"/>
      <w:r w:rsidR="00A16FA9" w:rsidRPr="00CD165C">
        <w:t xml:space="preserve"> </w:t>
      </w:r>
      <w:proofErr w:type="spellStart"/>
      <w:r w:rsidRPr="00CD165C">
        <w:t>keadaan</w:t>
      </w:r>
      <w:proofErr w:type="spellEnd"/>
      <w:r w:rsidR="00A16FA9" w:rsidRPr="00CD165C">
        <w:t xml:space="preserve"> </w:t>
      </w:r>
      <w:proofErr w:type="spellStart"/>
      <w:r w:rsidRPr="00CD165C">
        <w:t>jernih</w:t>
      </w:r>
      <w:proofErr w:type="spellEnd"/>
      <w:r w:rsidRPr="00CD165C">
        <w:t xml:space="preserve">, </w:t>
      </w:r>
      <w:proofErr w:type="spellStart"/>
      <w:r w:rsidRPr="00CD165C">
        <w:t>misalnya</w:t>
      </w:r>
      <w:proofErr w:type="spellEnd"/>
      <w:r w:rsidRPr="00CD165C">
        <w:t xml:space="preserve"> sari </w:t>
      </w:r>
      <w:proofErr w:type="spellStart"/>
      <w:r w:rsidRPr="00CD165C">
        <w:t>buah</w:t>
      </w:r>
      <w:proofErr w:type="spellEnd"/>
      <w:r w:rsidR="00A16FA9" w:rsidRPr="00CD165C">
        <w:t xml:space="preserve"> </w:t>
      </w:r>
      <w:proofErr w:type="spellStart"/>
      <w:r w:rsidRPr="00CD165C">
        <w:t>anggur</w:t>
      </w:r>
      <w:proofErr w:type="spellEnd"/>
      <w:r w:rsidR="00A16FA9" w:rsidRPr="00CD165C">
        <w:t xml:space="preserve"> </w:t>
      </w:r>
      <w:r w:rsidRPr="00CD165C">
        <w:t>dan</w:t>
      </w:r>
      <w:r w:rsidR="00A16FA9" w:rsidRPr="00CD165C">
        <w:t xml:space="preserve"> </w:t>
      </w:r>
      <w:proofErr w:type="spellStart"/>
      <w:proofErr w:type="gramStart"/>
      <w:r w:rsidRPr="00CD165C">
        <w:t>apel.Pembuatan</w:t>
      </w:r>
      <w:proofErr w:type="spellEnd"/>
      <w:proofErr w:type="gramEnd"/>
      <w:r w:rsidRPr="00CD165C">
        <w:t xml:space="preserve"> sari </w:t>
      </w:r>
      <w:proofErr w:type="spellStart"/>
      <w:r w:rsidRPr="00CD165C">
        <w:t>buah</w:t>
      </w:r>
      <w:proofErr w:type="spellEnd"/>
      <w:r w:rsidR="00A16FA9" w:rsidRPr="00CD165C">
        <w:t xml:space="preserve"> </w:t>
      </w:r>
      <w:proofErr w:type="spellStart"/>
      <w:r w:rsidRPr="00CD165C">
        <w:t>dari</w:t>
      </w:r>
      <w:proofErr w:type="spellEnd"/>
      <w:r w:rsidR="00A16FA9" w:rsidRPr="00CD165C">
        <w:t xml:space="preserve"> </w:t>
      </w:r>
      <w:proofErr w:type="spellStart"/>
      <w:r w:rsidRPr="00CD165C">
        <w:t>tiap-tiap</w:t>
      </w:r>
      <w:proofErr w:type="spellEnd"/>
      <w:r w:rsidR="00A16FA9" w:rsidRPr="00CD165C">
        <w:t xml:space="preserve"> </w:t>
      </w:r>
      <w:proofErr w:type="spellStart"/>
      <w:r w:rsidRPr="00CD165C">
        <w:t>jenis</w:t>
      </w:r>
      <w:proofErr w:type="spellEnd"/>
      <w:r w:rsidR="00A16FA9" w:rsidRPr="00CD165C">
        <w:t xml:space="preserve"> </w:t>
      </w:r>
      <w:proofErr w:type="spellStart"/>
      <w:r w:rsidRPr="00CD165C">
        <w:t>buah</w:t>
      </w:r>
      <w:proofErr w:type="spellEnd"/>
      <w:r w:rsidR="00A16FA9" w:rsidRPr="00CD165C">
        <w:t xml:space="preserve"> </w:t>
      </w:r>
      <w:proofErr w:type="spellStart"/>
      <w:r w:rsidRPr="00CD165C">
        <w:t>meskipun</w:t>
      </w:r>
      <w:proofErr w:type="spellEnd"/>
      <w:r w:rsidR="00A16FA9" w:rsidRPr="00CD165C">
        <w:t xml:space="preserve"> </w:t>
      </w:r>
      <w:proofErr w:type="spellStart"/>
      <w:r w:rsidRPr="00CD165C">
        <w:t>ada</w:t>
      </w:r>
      <w:proofErr w:type="spellEnd"/>
      <w:r w:rsidR="00A16FA9" w:rsidRPr="00CD165C">
        <w:t xml:space="preserve"> </w:t>
      </w:r>
      <w:proofErr w:type="spellStart"/>
      <w:r w:rsidRPr="00CD165C">
        <w:t>sedikit</w:t>
      </w:r>
      <w:proofErr w:type="spellEnd"/>
      <w:r w:rsidR="00A16FA9" w:rsidRPr="00CD165C">
        <w:t xml:space="preserve"> </w:t>
      </w:r>
      <w:proofErr w:type="spellStart"/>
      <w:r w:rsidRPr="00CD165C">
        <w:t>perbedaan</w:t>
      </w:r>
      <w:proofErr w:type="spellEnd"/>
      <w:r w:rsidRPr="00CD165C">
        <w:t xml:space="preserve">, </w:t>
      </w:r>
      <w:proofErr w:type="spellStart"/>
      <w:r w:rsidRPr="00CD165C">
        <w:t>tetapi</w:t>
      </w:r>
      <w:proofErr w:type="spellEnd"/>
      <w:r w:rsidR="00A16FA9" w:rsidRPr="00CD165C">
        <w:t xml:space="preserve"> </w:t>
      </w:r>
      <w:proofErr w:type="spellStart"/>
      <w:r w:rsidRPr="00CD165C">
        <w:t>prinsipnya</w:t>
      </w:r>
      <w:proofErr w:type="spellEnd"/>
      <w:r w:rsidR="00A16FA9" w:rsidRPr="00CD165C">
        <w:t xml:space="preserve"> </w:t>
      </w:r>
      <w:proofErr w:type="spellStart"/>
      <w:r w:rsidRPr="00CD165C">
        <w:t>sam</w:t>
      </w:r>
      <w:proofErr w:type="spellEnd"/>
      <w:r w:rsidRPr="00CD165C">
        <w:rPr>
          <w:lang w:val="id-ID"/>
        </w:rPr>
        <w:t xml:space="preserve">a. </w:t>
      </w:r>
      <w:proofErr w:type="spellStart"/>
      <w:r w:rsidRPr="00CD165C">
        <w:t>Kualitas</w:t>
      </w:r>
      <w:proofErr w:type="spellEnd"/>
      <w:r w:rsidR="00A16FA9" w:rsidRPr="00CD165C">
        <w:t xml:space="preserve"> </w:t>
      </w:r>
      <w:proofErr w:type="spellStart"/>
      <w:r w:rsidRPr="00CD165C">
        <w:t>minuman</w:t>
      </w:r>
      <w:proofErr w:type="spellEnd"/>
      <w:r w:rsidRPr="00CD165C">
        <w:t xml:space="preserve"> sari </w:t>
      </w:r>
      <w:proofErr w:type="spellStart"/>
      <w:r w:rsidRPr="00CD165C">
        <w:t>buah</w:t>
      </w:r>
      <w:proofErr w:type="spellEnd"/>
      <w:r w:rsidR="00A16FA9" w:rsidRPr="00CD165C">
        <w:t xml:space="preserve"> </w:t>
      </w:r>
      <w:proofErr w:type="spellStart"/>
      <w:r w:rsidRPr="00CD165C">
        <w:t>dapat</w:t>
      </w:r>
      <w:proofErr w:type="spellEnd"/>
      <w:r w:rsidR="00A16FA9" w:rsidRPr="00CD165C">
        <w:t xml:space="preserve"> </w:t>
      </w:r>
      <w:proofErr w:type="spellStart"/>
      <w:r w:rsidRPr="00CD165C">
        <w:t>dipengaruhi</w:t>
      </w:r>
      <w:proofErr w:type="spellEnd"/>
      <w:r w:rsidR="00A16FA9" w:rsidRPr="00CD165C">
        <w:t xml:space="preserve"> </w:t>
      </w:r>
      <w:r w:rsidRPr="00CD165C">
        <w:t>oleh</w:t>
      </w:r>
      <w:r w:rsidR="00A16FA9" w:rsidRPr="00CD165C">
        <w:t xml:space="preserve"> </w:t>
      </w:r>
      <w:proofErr w:type="spellStart"/>
      <w:r w:rsidRPr="00CD165C">
        <w:t>penanganan</w:t>
      </w:r>
      <w:proofErr w:type="spellEnd"/>
      <w:r w:rsidR="00A16FA9" w:rsidRPr="00CD165C">
        <w:t xml:space="preserve"> </w:t>
      </w:r>
      <w:proofErr w:type="spellStart"/>
      <w:r w:rsidRPr="00CD165C">
        <w:t>bahan</w:t>
      </w:r>
      <w:proofErr w:type="spellEnd"/>
      <w:r w:rsidR="00A16FA9" w:rsidRPr="00CD165C">
        <w:t xml:space="preserve"> </w:t>
      </w:r>
      <w:proofErr w:type="spellStart"/>
      <w:r w:rsidRPr="00CD165C">
        <w:t>baku</w:t>
      </w:r>
      <w:proofErr w:type="spellEnd"/>
      <w:r w:rsidR="00A16FA9" w:rsidRPr="00CD165C">
        <w:t xml:space="preserve"> </w:t>
      </w:r>
      <w:proofErr w:type="spellStart"/>
      <w:r w:rsidRPr="00CD165C">
        <w:t>sebelum</w:t>
      </w:r>
      <w:proofErr w:type="spellEnd"/>
      <w:r w:rsidR="00A16FA9" w:rsidRPr="00CD165C">
        <w:t xml:space="preserve"> </w:t>
      </w:r>
      <w:proofErr w:type="spellStart"/>
      <w:r w:rsidRPr="00CD165C">
        <w:t>diproses</w:t>
      </w:r>
      <w:proofErr w:type="spellEnd"/>
      <w:r w:rsidRPr="00CD165C">
        <w:rPr>
          <w:lang w:val="id-ID"/>
        </w:rPr>
        <w:t xml:space="preserve">, </w:t>
      </w:r>
      <w:r w:rsidRPr="00CD165C">
        <w:t xml:space="preserve">Salah </w:t>
      </w:r>
      <w:proofErr w:type="spellStart"/>
      <w:r w:rsidRPr="00CD165C">
        <w:t>satu</w:t>
      </w:r>
      <w:proofErr w:type="spellEnd"/>
      <w:r w:rsidR="00A16FA9" w:rsidRPr="00CD165C">
        <w:t xml:space="preserve"> </w:t>
      </w:r>
      <w:proofErr w:type="spellStart"/>
      <w:r w:rsidRPr="00CD165C">
        <w:t>aspek</w:t>
      </w:r>
      <w:proofErr w:type="spellEnd"/>
      <w:r w:rsidR="00A16FA9" w:rsidRPr="00CD165C">
        <w:t xml:space="preserve"> </w:t>
      </w:r>
      <w:proofErr w:type="spellStart"/>
      <w:r w:rsidRPr="00CD165C">
        <w:t>penanganan</w:t>
      </w:r>
      <w:proofErr w:type="spellEnd"/>
      <w:r w:rsidR="00A16FA9" w:rsidRPr="00CD165C">
        <w:t xml:space="preserve"> </w:t>
      </w:r>
      <w:proofErr w:type="spellStart"/>
      <w:r w:rsidRPr="00CD165C">
        <w:t>bahan</w:t>
      </w:r>
      <w:proofErr w:type="spellEnd"/>
      <w:r w:rsidR="00A16FA9" w:rsidRPr="00CD165C">
        <w:t xml:space="preserve"> </w:t>
      </w:r>
      <w:proofErr w:type="spellStart"/>
      <w:r w:rsidRPr="00CD165C">
        <w:t>baku</w:t>
      </w:r>
      <w:proofErr w:type="spellEnd"/>
      <w:r w:rsidRPr="00CD165C">
        <w:t xml:space="preserve"> yang </w:t>
      </w:r>
      <w:proofErr w:type="spellStart"/>
      <w:r w:rsidRPr="00CD165C">
        <w:t>perlu</w:t>
      </w:r>
      <w:proofErr w:type="spellEnd"/>
      <w:r w:rsidR="00A16FA9" w:rsidRPr="00CD165C">
        <w:t xml:space="preserve"> </w:t>
      </w:r>
      <w:proofErr w:type="spellStart"/>
      <w:r w:rsidRPr="00CD165C">
        <w:t>dianalisa</w:t>
      </w:r>
      <w:proofErr w:type="spellEnd"/>
      <w:r w:rsidRPr="00CD165C">
        <w:t xml:space="preserve"> agar </w:t>
      </w:r>
      <w:proofErr w:type="spellStart"/>
      <w:r w:rsidRPr="00CD165C">
        <w:t>didapatkan</w:t>
      </w:r>
      <w:proofErr w:type="spellEnd"/>
      <w:r w:rsidR="00A16FA9" w:rsidRPr="00CD165C">
        <w:t xml:space="preserve"> </w:t>
      </w:r>
      <w:proofErr w:type="spellStart"/>
      <w:r w:rsidRPr="00CD165C">
        <w:t>produk</w:t>
      </w:r>
      <w:proofErr w:type="spellEnd"/>
      <w:r w:rsidRPr="00CD165C">
        <w:t xml:space="preserve"> yang </w:t>
      </w:r>
      <w:proofErr w:type="spellStart"/>
      <w:r w:rsidRPr="00CD165C">
        <w:t>berkualitas</w:t>
      </w:r>
      <w:proofErr w:type="spellEnd"/>
      <w:r w:rsidR="00A16FA9" w:rsidRPr="00CD165C">
        <w:t xml:space="preserve"> </w:t>
      </w:r>
      <w:proofErr w:type="spellStart"/>
      <w:r w:rsidRPr="00CD165C">
        <w:t>yaitu</w:t>
      </w:r>
      <w:proofErr w:type="spellEnd"/>
      <w:r w:rsidR="00A16FA9" w:rsidRPr="00CD165C">
        <w:t xml:space="preserve"> </w:t>
      </w:r>
      <w:proofErr w:type="spellStart"/>
      <w:r w:rsidRPr="00CD165C">
        <w:t>dengan</w:t>
      </w:r>
      <w:proofErr w:type="spellEnd"/>
      <w:r w:rsidR="00A16FA9" w:rsidRPr="00CD165C">
        <w:t xml:space="preserve"> </w:t>
      </w:r>
      <w:proofErr w:type="spellStart"/>
      <w:r w:rsidRPr="00CD165C">
        <w:t>mengontrol</w:t>
      </w:r>
      <w:proofErr w:type="spellEnd"/>
      <w:r w:rsidR="00A16FA9" w:rsidRPr="00CD165C">
        <w:t xml:space="preserve"> </w:t>
      </w:r>
      <w:proofErr w:type="spellStart"/>
      <w:r w:rsidRPr="00CD165C">
        <w:t>suhu</w:t>
      </w:r>
      <w:proofErr w:type="spellEnd"/>
      <w:r w:rsidR="00A16FA9" w:rsidRPr="00CD165C">
        <w:t xml:space="preserve"> </w:t>
      </w:r>
      <w:r w:rsidRPr="00CD165C">
        <w:t xml:space="preserve">dan lama </w:t>
      </w:r>
      <w:proofErr w:type="spellStart"/>
      <w:r w:rsidRPr="00CD165C">
        <w:t>penyimpanan</w:t>
      </w:r>
      <w:proofErr w:type="spellEnd"/>
      <w:r w:rsidR="00A16FA9" w:rsidRPr="00CD165C">
        <w:t xml:space="preserve"> </w:t>
      </w:r>
      <w:proofErr w:type="spellStart"/>
      <w:r w:rsidRPr="00CD165C">
        <w:t>bahan</w:t>
      </w:r>
      <w:proofErr w:type="spellEnd"/>
      <w:r w:rsidR="00A16FA9" w:rsidRPr="00CD165C">
        <w:t xml:space="preserve"> </w:t>
      </w:r>
      <w:proofErr w:type="spellStart"/>
      <w:r w:rsidRPr="00CD165C">
        <w:t>baku</w:t>
      </w:r>
      <w:proofErr w:type="spellEnd"/>
      <w:r w:rsidRPr="00CD165C">
        <w:t xml:space="preserve"> (</w:t>
      </w:r>
      <w:r w:rsidRPr="00CD165C">
        <w:rPr>
          <w:lang w:val="id-ID"/>
        </w:rPr>
        <w:t>Anonim</w:t>
      </w:r>
      <w:r w:rsidRPr="00CD165C">
        <w:t>, 2016).</w:t>
      </w:r>
    </w:p>
    <w:p w14:paraId="5F69C939" w14:textId="77777777" w:rsidR="00FC4BDA" w:rsidRPr="00CD165C" w:rsidRDefault="005602BF">
      <w:pPr>
        <w:pStyle w:val="Default"/>
        <w:spacing w:line="480" w:lineRule="auto"/>
        <w:ind w:firstLine="851"/>
        <w:jc w:val="both"/>
        <w:rPr>
          <w:lang w:val="id-ID"/>
        </w:rPr>
      </w:pPr>
      <w:r w:rsidRPr="00CD165C">
        <w:rPr>
          <w:lang w:val="id-ID"/>
        </w:rPr>
        <w:t>B</w:t>
      </w:r>
      <w:proofErr w:type="spellStart"/>
      <w:r w:rsidRPr="00CD165C">
        <w:t>erdasarkan</w:t>
      </w:r>
      <w:proofErr w:type="spellEnd"/>
      <w:r w:rsidR="00A16FA9" w:rsidRPr="00CD165C">
        <w:t xml:space="preserve"> </w:t>
      </w:r>
      <w:proofErr w:type="spellStart"/>
      <w:r w:rsidRPr="00CD165C">
        <w:t>uraian</w:t>
      </w:r>
      <w:proofErr w:type="spellEnd"/>
      <w:r w:rsidR="00A16FA9" w:rsidRPr="00CD165C">
        <w:t xml:space="preserve"> </w:t>
      </w:r>
      <w:proofErr w:type="spellStart"/>
      <w:r w:rsidRPr="00CD165C">
        <w:t>diatas</w:t>
      </w:r>
      <w:proofErr w:type="spellEnd"/>
      <w:r w:rsidR="00A16FA9" w:rsidRPr="00CD165C">
        <w:t xml:space="preserve"> </w:t>
      </w:r>
      <w:proofErr w:type="spellStart"/>
      <w:r w:rsidRPr="00CD165C">
        <w:t>peneliti</w:t>
      </w:r>
      <w:proofErr w:type="spellEnd"/>
      <w:r w:rsidR="00A16FA9" w:rsidRPr="00CD165C">
        <w:t xml:space="preserve"> </w:t>
      </w:r>
      <w:proofErr w:type="spellStart"/>
      <w:r w:rsidRPr="00CD165C">
        <w:t>tertarik</w:t>
      </w:r>
      <w:proofErr w:type="spellEnd"/>
      <w:r w:rsidR="00A16FA9" w:rsidRPr="00CD165C">
        <w:t xml:space="preserve"> </w:t>
      </w:r>
      <w:proofErr w:type="spellStart"/>
      <w:r w:rsidRPr="00CD165C">
        <w:t>untuk</w:t>
      </w:r>
      <w:proofErr w:type="spellEnd"/>
      <w:r w:rsidR="00A16FA9" w:rsidRPr="00CD165C">
        <w:t xml:space="preserve"> </w:t>
      </w:r>
      <w:proofErr w:type="spellStart"/>
      <w:r w:rsidRPr="00CD165C">
        <w:t>menetapkan</w:t>
      </w:r>
      <w:proofErr w:type="spellEnd"/>
      <w:r w:rsidR="00A16FA9" w:rsidRPr="00CD165C">
        <w:t xml:space="preserve"> </w:t>
      </w:r>
      <w:proofErr w:type="spellStart"/>
      <w:r w:rsidRPr="00CD165C">
        <w:t>kadar</w:t>
      </w:r>
      <w:proofErr w:type="spellEnd"/>
      <w:r w:rsidRPr="00CD165C">
        <w:t xml:space="preserve"> vitamin C </w:t>
      </w:r>
      <w:proofErr w:type="spellStart"/>
      <w:r w:rsidRPr="00CD165C">
        <w:t>dari</w:t>
      </w:r>
      <w:proofErr w:type="spellEnd"/>
      <w:r w:rsidR="00A16FA9" w:rsidRPr="00CD165C">
        <w:t xml:space="preserve"> </w:t>
      </w:r>
      <w:r w:rsidRPr="00CD165C">
        <w:rPr>
          <w:lang w:val="id-ID"/>
        </w:rPr>
        <w:t>jus</w:t>
      </w:r>
      <w:r w:rsidR="00A16FA9" w:rsidRPr="00CD165C">
        <w:t xml:space="preserve"> </w:t>
      </w:r>
      <w:proofErr w:type="spellStart"/>
      <w:r w:rsidRPr="00CD165C">
        <w:t>buah</w:t>
      </w:r>
      <w:proofErr w:type="spellEnd"/>
      <w:r w:rsidRPr="00CD165C">
        <w:t xml:space="preserve"> melon </w:t>
      </w:r>
      <w:proofErr w:type="spellStart"/>
      <w:r w:rsidRPr="00CD165C">
        <w:t>dimana</w:t>
      </w:r>
      <w:proofErr w:type="spellEnd"/>
      <w:r w:rsidR="00A16FA9" w:rsidRPr="00CD165C">
        <w:t xml:space="preserve"> </w:t>
      </w:r>
      <w:proofErr w:type="spellStart"/>
      <w:r w:rsidRPr="00CD165C">
        <w:t>dalam</w:t>
      </w:r>
      <w:proofErr w:type="spellEnd"/>
      <w:r w:rsidR="00A16FA9" w:rsidRPr="00CD165C">
        <w:t xml:space="preserve"> </w:t>
      </w:r>
      <w:proofErr w:type="spellStart"/>
      <w:r w:rsidRPr="00CD165C">
        <w:t>hal</w:t>
      </w:r>
      <w:proofErr w:type="spellEnd"/>
      <w:r w:rsidR="00A16FA9" w:rsidRPr="00CD165C">
        <w:t xml:space="preserve"> </w:t>
      </w:r>
      <w:proofErr w:type="spellStart"/>
      <w:r w:rsidRPr="00CD165C">
        <w:t>ini</w:t>
      </w:r>
      <w:proofErr w:type="spellEnd"/>
      <w:r w:rsidR="00A16FA9" w:rsidRPr="00CD165C">
        <w:t xml:space="preserve"> </w:t>
      </w:r>
      <w:proofErr w:type="spellStart"/>
      <w:r w:rsidRPr="00CD165C">
        <w:t>peneliti</w:t>
      </w:r>
      <w:proofErr w:type="spellEnd"/>
      <w:r w:rsidR="00A16FA9" w:rsidRPr="00CD165C">
        <w:t xml:space="preserve"> </w:t>
      </w:r>
      <w:proofErr w:type="spellStart"/>
      <w:r w:rsidRPr="00CD165C">
        <w:t>menggunakan</w:t>
      </w:r>
      <w:proofErr w:type="spellEnd"/>
      <w:r w:rsidR="00A16FA9" w:rsidRPr="00CD165C">
        <w:t xml:space="preserve"> </w:t>
      </w:r>
      <w:proofErr w:type="spellStart"/>
      <w:r w:rsidRPr="00CD165C">
        <w:t>sampel</w:t>
      </w:r>
      <w:proofErr w:type="spellEnd"/>
      <w:r w:rsidR="00A16FA9" w:rsidRPr="00CD165C">
        <w:t xml:space="preserve"> </w:t>
      </w:r>
      <w:proofErr w:type="spellStart"/>
      <w:r w:rsidRPr="00CD165C">
        <w:t>buah</w:t>
      </w:r>
      <w:proofErr w:type="spellEnd"/>
      <w:r w:rsidRPr="00CD165C">
        <w:t xml:space="preserve"> melon </w:t>
      </w:r>
      <w:r w:rsidRPr="00CD165C">
        <w:rPr>
          <w:lang w:val="id-ID"/>
        </w:rPr>
        <w:t>yang berasal dari pajak Simpang Limun</w:t>
      </w:r>
      <w:r w:rsidRPr="00CD165C">
        <w:t xml:space="preserve"> (Sumatera Utara).</w:t>
      </w:r>
    </w:p>
    <w:p w14:paraId="78597023" w14:textId="77777777" w:rsidR="00FC4BDA" w:rsidRPr="00CD165C" w:rsidRDefault="00FC4BDA">
      <w:pPr>
        <w:tabs>
          <w:tab w:val="left" w:pos="567"/>
        </w:tabs>
        <w:autoSpaceDE w:val="0"/>
        <w:autoSpaceDN w:val="0"/>
        <w:adjustRightInd w:val="0"/>
        <w:spacing w:after="0" w:line="480" w:lineRule="auto"/>
        <w:jc w:val="both"/>
        <w:rPr>
          <w:rFonts w:ascii="Times New Roman" w:hAnsi="Times New Roman" w:cs="Times New Roman"/>
          <w:b/>
          <w:bCs/>
          <w:sz w:val="24"/>
          <w:szCs w:val="24"/>
          <w:lang w:val="en-US"/>
        </w:rPr>
      </w:pPr>
    </w:p>
    <w:p w14:paraId="1A2FE627" w14:textId="77777777" w:rsidR="00FC4BDA" w:rsidRPr="00CD165C" w:rsidRDefault="00FC4BDA">
      <w:pPr>
        <w:tabs>
          <w:tab w:val="left" w:pos="567"/>
        </w:tabs>
        <w:autoSpaceDE w:val="0"/>
        <w:autoSpaceDN w:val="0"/>
        <w:adjustRightInd w:val="0"/>
        <w:spacing w:after="0" w:line="480" w:lineRule="auto"/>
        <w:jc w:val="both"/>
        <w:rPr>
          <w:rFonts w:ascii="Times New Roman" w:hAnsi="Times New Roman" w:cs="Times New Roman"/>
          <w:b/>
          <w:bCs/>
          <w:sz w:val="24"/>
          <w:szCs w:val="24"/>
          <w:lang w:val="en-US"/>
        </w:rPr>
      </w:pPr>
    </w:p>
    <w:p w14:paraId="3A9D2E53" w14:textId="77777777" w:rsidR="00FC4BDA" w:rsidRPr="00CD165C" w:rsidRDefault="005602BF">
      <w:pPr>
        <w:tabs>
          <w:tab w:val="left" w:pos="567"/>
        </w:tabs>
        <w:autoSpaceDE w:val="0"/>
        <w:autoSpaceDN w:val="0"/>
        <w:adjustRightInd w:val="0"/>
        <w:spacing w:after="0" w:line="480" w:lineRule="auto"/>
        <w:jc w:val="both"/>
        <w:rPr>
          <w:rFonts w:ascii="Times New Roman" w:hAnsi="Times New Roman" w:cs="Times New Roman"/>
          <w:b/>
          <w:bCs/>
          <w:sz w:val="24"/>
          <w:szCs w:val="24"/>
        </w:rPr>
      </w:pPr>
      <w:r w:rsidRPr="00CD165C">
        <w:rPr>
          <w:rFonts w:ascii="Times New Roman" w:hAnsi="Times New Roman" w:cs="Times New Roman"/>
          <w:b/>
          <w:bCs/>
          <w:sz w:val="24"/>
          <w:szCs w:val="24"/>
        </w:rPr>
        <w:lastRenderedPageBreak/>
        <w:t xml:space="preserve">1.2 </w:t>
      </w:r>
      <w:r w:rsidRPr="00CD165C">
        <w:rPr>
          <w:rFonts w:ascii="Times New Roman" w:hAnsi="Times New Roman" w:cs="Times New Roman"/>
          <w:b/>
          <w:bCs/>
          <w:sz w:val="24"/>
          <w:szCs w:val="24"/>
        </w:rPr>
        <w:tab/>
        <w:t>Perumusan Masalah</w:t>
      </w:r>
    </w:p>
    <w:p w14:paraId="3B06FCEC" w14:textId="77777777" w:rsidR="00FC4BDA" w:rsidRPr="00CD165C" w:rsidRDefault="005602BF">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CD165C">
        <w:rPr>
          <w:rFonts w:ascii="Times New Roman" w:hAnsi="Times New Roman" w:cs="Times New Roman"/>
          <w:sz w:val="24"/>
          <w:szCs w:val="24"/>
        </w:rPr>
        <w:t>Berapa kadar vitamin C yang terdapat pada jus buah Melon (</w:t>
      </w:r>
      <w:r w:rsidRPr="00CD165C">
        <w:rPr>
          <w:rFonts w:ascii="Times New Roman" w:hAnsi="Times New Roman" w:cs="Times New Roman"/>
          <w:i/>
          <w:sz w:val="24"/>
          <w:szCs w:val="24"/>
        </w:rPr>
        <w:t>Cucumis melo</w:t>
      </w:r>
      <w:r w:rsidRPr="00CD165C">
        <w:rPr>
          <w:rFonts w:ascii="Times New Roman" w:hAnsi="Times New Roman" w:cs="Times New Roman"/>
          <w:sz w:val="24"/>
          <w:szCs w:val="24"/>
        </w:rPr>
        <w:t xml:space="preserve"> L.</w:t>
      </w:r>
      <w:r w:rsidRPr="00CD165C">
        <w:rPr>
          <w:rFonts w:ascii="Times New Roman" w:hAnsi="Times New Roman" w:cs="Times New Roman"/>
          <w:i/>
          <w:iCs/>
          <w:sz w:val="24"/>
          <w:szCs w:val="24"/>
        </w:rPr>
        <w:t>) ?</w:t>
      </w:r>
    </w:p>
    <w:p w14:paraId="1621AA40" w14:textId="77777777" w:rsidR="00FC4BDA" w:rsidRPr="00CD165C" w:rsidRDefault="005602BF">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CD165C">
        <w:rPr>
          <w:rFonts w:ascii="Times New Roman" w:hAnsi="Times New Roman" w:cs="Times New Roman"/>
          <w:sz w:val="24"/>
          <w:szCs w:val="24"/>
        </w:rPr>
        <w:t>Apakah terdapat penurunan kadar vitamin C pada jus buah Melon pada  beberapa waktu suhu penyimpanan ?</w:t>
      </w:r>
    </w:p>
    <w:p w14:paraId="248D1BCA" w14:textId="77777777" w:rsidR="00FC4BDA" w:rsidRPr="00CD165C" w:rsidRDefault="005602BF">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CD165C">
        <w:rPr>
          <w:rFonts w:ascii="Times New Roman" w:hAnsi="Times New Roman" w:cs="Times New Roman"/>
          <w:sz w:val="24"/>
          <w:szCs w:val="24"/>
        </w:rPr>
        <w:t>Apakah ada perbedaan  kadar vitamin C pada jus buah melon  pada</w:t>
      </w:r>
      <w:r w:rsidR="00191905"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penyimpanan suhu kamar dan kulkas</w:t>
      </w:r>
      <w:r w:rsidR="00191905" w:rsidRPr="00CD165C">
        <w:rPr>
          <w:rFonts w:ascii="Times New Roman" w:hAnsi="Times New Roman" w:cs="Times New Roman"/>
          <w:sz w:val="24"/>
          <w:szCs w:val="24"/>
          <w:lang w:val="en-US"/>
        </w:rPr>
        <w:t xml:space="preserve"> </w:t>
      </w:r>
      <w:proofErr w:type="spellStart"/>
      <w:r w:rsidRPr="00CD165C">
        <w:rPr>
          <w:rFonts w:ascii="Times New Roman" w:hAnsi="Times New Roman" w:cs="Times New Roman"/>
          <w:sz w:val="24"/>
          <w:szCs w:val="24"/>
          <w:lang w:val="en-US"/>
        </w:rPr>
        <w:t>dengan</w:t>
      </w:r>
      <w:proofErr w:type="spellEnd"/>
      <w:r w:rsidR="00191905" w:rsidRPr="00CD165C">
        <w:rPr>
          <w:rFonts w:ascii="Times New Roman" w:hAnsi="Times New Roman" w:cs="Times New Roman"/>
          <w:sz w:val="24"/>
          <w:szCs w:val="24"/>
          <w:lang w:val="en-US"/>
        </w:rPr>
        <w:t xml:space="preserve"> </w:t>
      </w:r>
      <w:proofErr w:type="spellStart"/>
      <w:r w:rsidRPr="00CD165C">
        <w:rPr>
          <w:rFonts w:ascii="Times New Roman" w:hAnsi="Times New Roman" w:cs="Times New Roman"/>
          <w:sz w:val="24"/>
          <w:szCs w:val="24"/>
          <w:lang w:val="en-US"/>
        </w:rPr>
        <w:t>suhu</w:t>
      </w:r>
      <w:proofErr w:type="spellEnd"/>
      <w:r w:rsidRPr="00CD165C">
        <w:rPr>
          <w:rFonts w:ascii="Times New Roman" w:hAnsi="Times New Roman" w:cs="Times New Roman"/>
          <w:sz w:val="24"/>
          <w:szCs w:val="24"/>
          <w:lang w:val="en-US"/>
        </w:rPr>
        <w:t xml:space="preserve"> 10</w:t>
      </w:r>
      <w:r w:rsidRPr="00CD165C">
        <w:rPr>
          <w:rFonts w:ascii="Times New Roman" w:hAnsi="Times New Roman" w:cs="Times New Roman"/>
          <w:sz w:val="24"/>
          <w:szCs w:val="24"/>
          <w:lang w:val="en-US"/>
        </w:rPr>
        <w:sym w:font="Symbol" w:char="F0B0"/>
      </w:r>
      <w:r w:rsidRPr="00CD165C">
        <w:rPr>
          <w:rFonts w:ascii="Times New Roman" w:hAnsi="Times New Roman" w:cs="Times New Roman"/>
          <w:sz w:val="24"/>
          <w:szCs w:val="24"/>
          <w:lang w:val="en-US"/>
        </w:rPr>
        <w:t>C</w:t>
      </w:r>
      <w:r w:rsidRPr="00CD165C">
        <w:rPr>
          <w:rFonts w:ascii="Times New Roman" w:hAnsi="Times New Roman" w:cs="Times New Roman"/>
          <w:sz w:val="24"/>
          <w:szCs w:val="24"/>
        </w:rPr>
        <w:t xml:space="preserve"> ?</w:t>
      </w:r>
    </w:p>
    <w:p w14:paraId="546FD33F" w14:textId="77777777" w:rsidR="00FC4BDA" w:rsidRPr="00CD165C" w:rsidRDefault="005602BF">
      <w:pPr>
        <w:tabs>
          <w:tab w:val="left" w:pos="567"/>
        </w:tabs>
        <w:autoSpaceDE w:val="0"/>
        <w:autoSpaceDN w:val="0"/>
        <w:adjustRightInd w:val="0"/>
        <w:spacing w:after="0" w:line="480" w:lineRule="auto"/>
        <w:jc w:val="both"/>
        <w:rPr>
          <w:rFonts w:ascii="Times New Roman" w:hAnsi="Times New Roman" w:cs="Times New Roman"/>
          <w:b/>
          <w:bCs/>
          <w:sz w:val="24"/>
          <w:szCs w:val="24"/>
        </w:rPr>
      </w:pPr>
      <w:r w:rsidRPr="00CD165C">
        <w:rPr>
          <w:rFonts w:ascii="Times New Roman" w:hAnsi="Times New Roman" w:cs="Times New Roman"/>
          <w:b/>
          <w:bCs/>
          <w:sz w:val="24"/>
          <w:szCs w:val="24"/>
        </w:rPr>
        <w:t xml:space="preserve">1.3 </w:t>
      </w:r>
      <w:r w:rsidRPr="00CD165C">
        <w:rPr>
          <w:rFonts w:ascii="Times New Roman" w:hAnsi="Times New Roman" w:cs="Times New Roman"/>
          <w:b/>
          <w:bCs/>
          <w:sz w:val="24"/>
          <w:szCs w:val="24"/>
        </w:rPr>
        <w:tab/>
        <w:t xml:space="preserve">Hipotesis </w:t>
      </w:r>
    </w:p>
    <w:p w14:paraId="610800EF" w14:textId="77777777" w:rsidR="00FC4BDA" w:rsidRPr="00CD165C" w:rsidRDefault="005602BF">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CD165C">
        <w:rPr>
          <w:rFonts w:ascii="Times New Roman" w:hAnsi="Times New Roman" w:cs="Times New Roman"/>
          <w:sz w:val="24"/>
          <w:szCs w:val="24"/>
        </w:rPr>
        <w:t>Terdapat kadar vitamin C dalam jumlah tertentu pada jus buah melon (</w:t>
      </w:r>
      <w:r w:rsidRPr="00CD165C">
        <w:rPr>
          <w:rFonts w:ascii="Times New Roman" w:hAnsi="Times New Roman" w:cs="Times New Roman"/>
          <w:i/>
          <w:sz w:val="24"/>
          <w:szCs w:val="24"/>
        </w:rPr>
        <w:t>Cucumis melo</w:t>
      </w:r>
      <w:r w:rsidRPr="00CD165C">
        <w:rPr>
          <w:rFonts w:ascii="Times New Roman" w:hAnsi="Times New Roman" w:cs="Times New Roman"/>
          <w:sz w:val="24"/>
          <w:szCs w:val="24"/>
        </w:rPr>
        <w:t xml:space="preserve"> L.)</w:t>
      </w:r>
    </w:p>
    <w:p w14:paraId="0B18C3FE" w14:textId="77777777" w:rsidR="00FC4BDA" w:rsidRPr="00CD165C" w:rsidRDefault="005602BF">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CD165C">
        <w:rPr>
          <w:rFonts w:ascii="Times New Roman" w:hAnsi="Times New Roman" w:cs="Times New Roman"/>
          <w:sz w:val="24"/>
          <w:szCs w:val="24"/>
        </w:rPr>
        <w:t>Terdapat penurunan kadar vitamin C pada jus buah melon pada beberapa waktu suhu penyimpanan.</w:t>
      </w:r>
    </w:p>
    <w:p w14:paraId="5023A1B8" w14:textId="77777777" w:rsidR="00FC4BDA" w:rsidRPr="00CD165C" w:rsidRDefault="005602BF">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CD165C">
        <w:rPr>
          <w:rFonts w:ascii="Times New Roman" w:hAnsi="Times New Roman" w:cs="Times New Roman"/>
          <w:sz w:val="24"/>
          <w:szCs w:val="24"/>
        </w:rPr>
        <w:t>Ada perbedaan kadar vitamin C pada jus buah melon pada penyimpanan suhu kamar dan kulkas</w:t>
      </w:r>
      <w:r w:rsidR="00191905" w:rsidRPr="00CD165C">
        <w:rPr>
          <w:rFonts w:ascii="Times New Roman" w:hAnsi="Times New Roman" w:cs="Times New Roman"/>
          <w:sz w:val="24"/>
          <w:szCs w:val="24"/>
          <w:lang w:val="en-US"/>
        </w:rPr>
        <w:t xml:space="preserve"> </w:t>
      </w:r>
      <w:proofErr w:type="spellStart"/>
      <w:r w:rsidRPr="00CD165C">
        <w:rPr>
          <w:rFonts w:ascii="Times New Roman" w:hAnsi="Times New Roman" w:cs="Times New Roman"/>
          <w:sz w:val="24"/>
          <w:szCs w:val="24"/>
          <w:lang w:val="en-US"/>
        </w:rPr>
        <w:t>dengan</w:t>
      </w:r>
      <w:proofErr w:type="spellEnd"/>
      <w:r w:rsidR="00191905" w:rsidRPr="00CD165C">
        <w:rPr>
          <w:rFonts w:ascii="Times New Roman" w:hAnsi="Times New Roman" w:cs="Times New Roman"/>
          <w:sz w:val="24"/>
          <w:szCs w:val="24"/>
          <w:lang w:val="en-US"/>
        </w:rPr>
        <w:t xml:space="preserve"> </w:t>
      </w:r>
      <w:proofErr w:type="spellStart"/>
      <w:r w:rsidRPr="00CD165C">
        <w:rPr>
          <w:rFonts w:ascii="Times New Roman" w:hAnsi="Times New Roman" w:cs="Times New Roman"/>
          <w:sz w:val="24"/>
          <w:szCs w:val="24"/>
          <w:lang w:val="en-US"/>
        </w:rPr>
        <w:t>suhu</w:t>
      </w:r>
      <w:proofErr w:type="spellEnd"/>
      <w:r w:rsidRPr="00CD165C">
        <w:rPr>
          <w:rFonts w:ascii="Times New Roman" w:hAnsi="Times New Roman" w:cs="Times New Roman"/>
          <w:sz w:val="24"/>
          <w:szCs w:val="24"/>
          <w:lang w:val="en-US"/>
        </w:rPr>
        <w:t xml:space="preserve"> 10</w:t>
      </w:r>
      <w:r w:rsidRPr="00CD165C">
        <w:rPr>
          <w:rFonts w:ascii="Times New Roman" w:hAnsi="Times New Roman" w:cs="Times New Roman"/>
          <w:sz w:val="24"/>
          <w:szCs w:val="24"/>
          <w:lang w:val="en-US"/>
        </w:rPr>
        <w:sym w:font="Symbol" w:char="F0B0"/>
      </w:r>
      <w:r w:rsidRPr="00CD165C">
        <w:rPr>
          <w:rFonts w:ascii="Times New Roman" w:hAnsi="Times New Roman" w:cs="Times New Roman"/>
          <w:sz w:val="24"/>
          <w:szCs w:val="24"/>
          <w:lang w:val="en-US"/>
        </w:rPr>
        <w:t>C</w:t>
      </w:r>
      <w:r w:rsidRPr="00CD165C">
        <w:rPr>
          <w:rFonts w:ascii="Times New Roman" w:hAnsi="Times New Roman" w:cs="Times New Roman"/>
          <w:sz w:val="24"/>
          <w:szCs w:val="24"/>
        </w:rPr>
        <w:t>.</w:t>
      </w:r>
    </w:p>
    <w:p w14:paraId="01FFDD66" w14:textId="77777777" w:rsidR="00FC4BDA" w:rsidRPr="00CD165C" w:rsidRDefault="005602BF">
      <w:pPr>
        <w:tabs>
          <w:tab w:val="left" w:pos="567"/>
        </w:tabs>
        <w:autoSpaceDE w:val="0"/>
        <w:autoSpaceDN w:val="0"/>
        <w:adjustRightInd w:val="0"/>
        <w:spacing w:after="0" w:line="480" w:lineRule="auto"/>
        <w:jc w:val="both"/>
        <w:rPr>
          <w:rFonts w:ascii="Times New Roman" w:hAnsi="Times New Roman" w:cs="Times New Roman"/>
          <w:b/>
          <w:bCs/>
          <w:sz w:val="24"/>
          <w:szCs w:val="24"/>
        </w:rPr>
      </w:pPr>
      <w:r w:rsidRPr="00CD165C">
        <w:rPr>
          <w:rFonts w:ascii="Times New Roman" w:hAnsi="Times New Roman" w:cs="Times New Roman"/>
          <w:b/>
          <w:bCs/>
          <w:sz w:val="24"/>
          <w:szCs w:val="24"/>
        </w:rPr>
        <w:t xml:space="preserve">1.4 </w:t>
      </w:r>
      <w:r w:rsidRPr="00CD165C">
        <w:rPr>
          <w:rFonts w:ascii="Times New Roman" w:hAnsi="Times New Roman" w:cs="Times New Roman"/>
          <w:b/>
          <w:bCs/>
          <w:sz w:val="24"/>
          <w:szCs w:val="24"/>
        </w:rPr>
        <w:tab/>
        <w:t>Tujuan Penelitian</w:t>
      </w:r>
    </w:p>
    <w:p w14:paraId="4FDD4574" w14:textId="77777777" w:rsidR="00FC4BDA" w:rsidRPr="00CD165C" w:rsidRDefault="005602BF">
      <w:pPr>
        <w:autoSpaceDE w:val="0"/>
        <w:autoSpaceDN w:val="0"/>
        <w:adjustRightInd w:val="0"/>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ab/>
        <w:t>Tujuan penelitian ini ialah:</w:t>
      </w:r>
    </w:p>
    <w:p w14:paraId="76BE6435" w14:textId="77777777" w:rsidR="00FC4BDA" w:rsidRPr="00CD165C" w:rsidRDefault="005602BF">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CD165C">
        <w:rPr>
          <w:rFonts w:ascii="Times New Roman" w:hAnsi="Times New Roman" w:cs="Times New Roman"/>
          <w:sz w:val="24"/>
          <w:szCs w:val="24"/>
        </w:rPr>
        <w:t>Untuk mengetahui kadar vitamin C dalam jumlah tertentu pada jus buah melon (</w:t>
      </w:r>
      <w:r w:rsidRPr="00CD165C">
        <w:rPr>
          <w:rFonts w:ascii="Times New Roman" w:hAnsi="Times New Roman" w:cs="Times New Roman"/>
          <w:i/>
          <w:sz w:val="24"/>
          <w:szCs w:val="24"/>
        </w:rPr>
        <w:t>Cucumis melo</w:t>
      </w:r>
      <w:r w:rsidRPr="00CD165C">
        <w:rPr>
          <w:rFonts w:ascii="Times New Roman" w:hAnsi="Times New Roman" w:cs="Times New Roman"/>
          <w:sz w:val="24"/>
          <w:szCs w:val="24"/>
        </w:rPr>
        <w:t xml:space="preserve"> L</w:t>
      </w:r>
      <w:r w:rsidRPr="00CD165C">
        <w:rPr>
          <w:rFonts w:ascii="Times New Roman" w:hAnsi="Times New Roman" w:cs="Times New Roman"/>
          <w:i/>
          <w:iCs/>
          <w:sz w:val="24"/>
          <w:szCs w:val="24"/>
        </w:rPr>
        <w:t>).</w:t>
      </w:r>
    </w:p>
    <w:p w14:paraId="011739C6" w14:textId="77777777" w:rsidR="00FC4BDA" w:rsidRPr="00CD165C" w:rsidRDefault="005602BF">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CD165C">
        <w:rPr>
          <w:rFonts w:ascii="Times New Roman" w:hAnsi="Times New Roman" w:cs="Times New Roman"/>
          <w:sz w:val="24"/>
          <w:szCs w:val="24"/>
        </w:rPr>
        <w:t>Untuk mengetahui adanya penurunan kadar vitamin C pada jus buah melon pada beberapa waktu suhu penyimpanan.</w:t>
      </w:r>
    </w:p>
    <w:p w14:paraId="730FFF6C" w14:textId="77777777" w:rsidR="00FC4BDA" w:rsidRPr="00CD165C" w:rsidRDefault="005602BF">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CD165C">
        <w:rPr>
          <w:rFonts w:ascii="Times New Roman" w:hAnsi="Times New Roman" w:cs="Times New Roman"/>
          <w:sz w:val="24"/>
          <w:szCs w:val="24"/>
        </w:rPr>
        <w:t xml:space="preserve">Untuk mengetahui perbedaan kadar vitamin C pada jus buah melon pada penyimpanan suhu kamar dan kulkas </w:t>
      </w:r>
      <w:proofErr w:type="spellStart"/>
      <w:r w:rsidRPr="00CD165C">
        <w:rPr>
          <w:rFonts w:ascii="Times New Roman" w:hAnsi="Times New Roman" w:cs="Times New Roman"/>
          <w:sz w:val="24"/>
          <w:szCs w:val="24"/>
          <w:lang w:val="en-US"/>
        </w:rPr>
        <w:t>dengansuhu</w:t>
      </w:r>
      <w:proofErr w:type="spellEnd"/>
      <w:r w:rsidRPr="00CD165C">
        <w:rPr>
          <w:rFonts w:ascii="Times New Roman" w:hAnsi="Times New Roman" w:cs="Times New Roman"/>
          <w:sz w:val="24"/>
          <w:szCs w:val="24"/>
          <w:lang w:val="en-US"/>
        </w:rPr>
        <w:t xml:space="preserve"> 10</w:t>
      </w:r>
      <w:r w:rsidRPr="00CD165C">
        <w:rPr>
          <w:rFonts w:ascii="Times New Roman" w:hAnsi="Times New Roman" w:cs="Times New Roman"/>
          <w:sz w:val="24"/>
          <w:szCs w:val="24"/>
          <w:lang w:val="en-US"/>
        </w:rPr>
        <w:sym w:font="Symbol" w:char="F0B0"/>
      </w:r>
      <w:r w:rsidRPr="00CD165C">
        <w:rPr>
          <w:rFonts w:ascii="Times New Roman" w:hAnsi="Times New Roman" w:cs="Times New Roman"/>
          <w:sz w:val="24"/>
          <w:szCs w:val="24"/>
          <w:lang w:val="en-US"/>
        </w:rPr>
        <w:t>C</w:t>
      </w:r>
      <w:r w:rsidRPr="00CD165C">
        <w:rPr>
          <w:rFonts w:ascii="Times New Roman" w:hAnsi="Times New Roman" w:cs="Times New Roman"/>
          <w:sz w:val="24"/>
          <w:szCs w:val="24"/>
        </w:rPr>
        <w:t>.</w:t>
      </w:r>
    </w:p>
    <w:p w14:paraId="47C6CFAA" w14:textId="77777777" w:rsidR="00FC4BDA" w:rsidRPr="00CD165C" w:rsidRDefault="00FC4BDA">
      <w:pPr>
        <w:tabs>
          <w:tab w:val="left" w:pos="567"/>
        </w:tabs>
        <w:autoSpaceDE w:val="0"/>
        <w:autoSpaceDN w:val="0"/>
        <w:adjustRightInd w:val="0"/>
        <w:spacing w:after="0" w:line="480" w:lineRule="auto"/>
        <w:jc w:val="both"/>
        <w:rPr>
          <w:rFonts w:ascii="Times New Roman" w:hAnsi="Times New Roman" w:cs="Times New Roman"/>
          <w:b/>
          <w:bCs/>
          <w:sz w:val="24"/>
          <w:szCs w:val="24"/>
          <w:lang w:val="en-US"/>
        </w:rPr>
      </w:pPr>
    </w:p>
    <w:p w14:paraId="311994AF" w14:textId="77777777" w:rsidR="00FC4BDA" w:rsidRPr="00CD165C" w:rsidRDefault="00FC4BDA">
      <w:pPr>
        <w:tabs>
          <w:tab w:val="left" w:pos="567"/>
        </w:tabs>
        <w:autoSpaceDE w:val="0"/>
        <w:autoSpaceDN w:val="0"/>
        <w:adjustRightInd w:val="0"/>
        <w:spacing w:after="0" w:line="480" w:lineRule="auto"/>
        <w:jc w:val="both"/>
        <w:rPr>
          <w:rFonts w:ascii="Times New Roman" w:hAnsi="Times New Roman" w:cs="Times New Roman"/>
          <w:b/>
          <w:bCs/>
          <w:sz w:val="24"/>
          <w:szCs w:val="24"/>
          <w:lang w:val="en-US"/>
        </w:rPr>
      </w:pPr>
    </w:p>
    <w:p w14:paraId="3D69D4F1" w14:textId="77777777" w:rsidR="00FC4BDA" w:rsidRPr="00CD165C" w:rsidRDefault="005602BF">
      <w:pPr>
        <w:tabs>
          <w:tab w:val="left" w:pos="567"/>
        </w:tabs>
        <w:autoSpaceDE w:val="0"/>
        <w:autoSpaceDN w:val="0"/>
        <w:adjustRightInd w:val="0"/>
        <w:spacing w:after="0" w:line="480" w:lineRule="auto"/>
        <w:jc w:val="both"/>
        <w:rPr>
          <w:rFonts w:ascii="Times New Roman" w:hAnsi="Times New Roman" w:cs="Times New Roman"/>
          <w:b/>
          <w:bCs/>
          <w:sz w:val="24"/>
          <w:szCs w:val="24"/>
        </w:rPr>
      </w:pPr>
      <w:r w:rsidRPr="00CD165C">
        <w:rPr>
          <w:rFonts w:ascii="Times New Roman" w:hAnsi="Times New Roman" w:cs="Times New Roman"/>
          <w:b/>
          <w:bCs/>
          <w:sz w:val="24"/>
          <w:szCs w:val="24"/>
        </w:rPr>
        <w:lastRenderedPageBreak/>
        <w:t xml:space="preserve">1.5 </w:t>
      </w:r>
      <w:r w:rsidRPr="00CD165C">
        <w:rPr>
          <w:rFonts w:ascii="Times New Roman" w:hAnsi="Times New Roman" w:cs="Times New Roman"/>
          <w:b/>
          <w:bCs/>
          <w:sz w:val="24"/>
          <w:szCs w:val="24"/>
        </w:rPr>
        <w:tab/>
        <w:t>Manfaat Penelitian</w:t>
      </w:r>
    </w:p>
    <w:p w14:paraId="201AF373" w14:textId="77777777" w:rsidR="00FC4BDA" w:rsidRPr="00CD165C" w:rsidRDefault="005602BF">
      <w:pPr>
        <w:tabs>
          <w:tab w:val="left" w:pos="567"/>
        </w:tabs>
        <w:spacing w:line="480" w:lineRule="auto"/>
        <w:jc w:val="both"/>
        <w:rPr>
          <w:rFonts w:ascii="Times New Roman" w:hAnsi="Times New Roman" w:cs="Times New Roman"/>
          <w:sz w:val="24"/>
          <w:szCs w:val="24"/>
        </w:rPr>
      </w:pPr>
      <w:r w:rsidRPr="00CD165C">
        <w:rPr>
          <w:rFonts w:ascii="Times New Roman" w:hAnsi="Times New Roman" w:cs="Times New Roman"/>
          <w:b/>
          <w:bCs/>
          <w:sz w:val="24"/>
          <w:szCs w:val="24"/>
        </w:rPr>
        <w:tab/>
      </w:r>
      <w:r w:rsidRPr="00CD165C">
        <w:rPr>
          <w:rFonts w:ascii="Times New Roman" w:hAnsi="Times New Roman" w:cs="Times New Roman"/>
          <w:sz w:val="24"/>
          <w:szCs w:val="24"/>
        </w:rPr>
        <w:t>Manfaat penelitian ini dapat dijadikan sebagai sumber informasi tentang penurunan kadar vitamin C dari jus buah melon dengan beberapa waktu suhu penyimpanan.</w:t>
      </w:r>
    </w:p>
    <w:p w14:paraId="44FA4AB5" w14:textId="77777777" w:rsidR="00FC4BDA" w:rsidRPr="00CD165C" w:rsidRDefault="00FC4BDA">
      <w:pPr>
        <w:tabs>
          <w:tab w:val="left" w:pos="567"/>
        </w:tabs>
        <w:spacing w:line="480" w:lineRule="auto"/>
        <w:jc w:val="both"/>
        <w:rPr>
          <w:rFonts w:ascii="Times New Roman" w:hAnsi="Times New Roman" w:cs="Times New Roman"/>
          <w:sz w:val="24"/>
          <w:szCs w:val="24"/>
        </w:rPr>
      </w:pPr>
    </w:p>
    <w:p w14:paraId="5110E9FA"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10ED0F10"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71679A39"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2E946C80"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0F1344A4"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713D0EC2"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4E6C17BF"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23D7CA30"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28745813"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12639311"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110DB591"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55FB2C9A"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1FEB013D"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159B4D37"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01EDF879"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2161E3FE"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43745D4B"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622BE4CE" w14:textId="77777777" w:rsidR="00FC4BDA" w:rsidRPr="00CD165C" w:rsidRDefault="00FC4BDA">
      <w:pPr>
        <w:tabs>
          <w:tab w:val="left" w:pos="567"/>
        </w:tabs>
        <w:spacing w:after="0" w:line="480" w:lineRule="auto"/>
        <w:jc w:val="center"/>
        <w:rPr>
          <w:rFonts w:ascii="Times New Roman" w:hAnsi="Times New Roman" w:cs="Times New Roman"/>
          <w:b/>
          <w:sz w:val="24"/>
          <w:szCs w:val="24"/>
          <w:lang w:val="en-US"/>
        </w:rPr>
      </w:pPr>
    </w:p>
    <w:p w14:paraId="48F59584" w14:textId="77777777" w:rsidR="00FC4BDA" w:rsidRPr="00CD165C" w:rsidRDefault="00FC4BDA">
      <w:pPr>
        <w:tabs>
          <w:tab w:val="left" w:pos="567"/>
        </w:tabs>
        <w:spacing w:after="0" w:line="480" w:lineRule="auto"/>
        <w:rPr>
          <w:rFonts w:ascii="Times New Roman" w:hAnsi="Times New Roman" w:cs="Times New Roman"/>
          <w:b/>
          <w:sz w:val="24"/>
          <w:szCs w:val="24"/>
          <w:lang w:val="en-US"/>
        </w:rPr>
      </w:pPr>
    </w:p>
    <w:p w14:paraId="1075CB43" w14:textId="77777777" w:rsidR="00AA07BB" w:rsidRDefault="00AA07BB">
      <w:pPr>
        <w:tabs>
          <w:tab w:val="left" w:pos="567"/>
        </w:tabs>
        <w:spacing w:after="0" w:line="480" w:lineRule="auto"/>
        <w:jc w:val="center"/>
        <w:rPr>
          <w:rFonts w:ascii="Times New Roman" w:hAnsi="Times New Roman" w:cs="Times New Roman"/>
          <w:b/>
          <w:sz w:val="24"/>
          <w:szCs w:val="24"/>
        </w:rPr>
        <w:sectPr w:rsidR="00AA07BB" w:rsidSect="00AA07BB">
          <w:headerReference w:type="even" r:id="rId9"/>
          <w:headerReference w:type="default" r:id="rId10"/>
          <w:headerReference w:type="first" r:id="rId11"/>
          <w:footerReference w:type="first" r:id="rId12"/>
          <w:pgSz w:w="11906" w:h="16838"/>
          <w:pgMar w:top="1701" w:right="1701" w:bottom="1701" w:left="2268" w:header="709" w:footer="709" w:gutter="0"/>
          <w:pgNumType w:start="1" w:chapStyle="1"/>
          <w:cols w:space="708"/>
          <w:titlePg/>
          <w:docGrid w:linePitch="360"/>
        </w:sectPr>
      </w:pPr>
    </w:p>
    <w:p w14:paraId="120388CF" w14:textId="77777777" w:rsidR="00FC4BDA" w:rsidRPr="00CD165C" w:rsidRDefault="00D4775C">
      <w:pPr>
        <w:tabs>
          <w:tab w:val="left" w:pos="567"/>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pict w14:anchorId="54F65C36">
          <v:rect id="Rectangle 6" o:spid="_x0000_s1039" style="position:absolute;left:0;text-align:left;margin-left:366.8pt;margin-top:-48.35pt;width:47.55pt;height:25.15pt;z-index:251659264;mso-width-relative:page;mso-height-relative:page;v-text-anchor:middle" o:gfxdata="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hROb3bAAAACwEAAA8AAAAAAAAAAQAgAAAAIgAAAGRycy9k&#10;b3ducmV2LnhtbFBLAQIUABQAAAAIAIdO4kAjiEQdOAIAAJEEAAAOAAAAAAAAAAEAIAAAACoBAABk&#10;cnMvZTJvRG9jLnhtbFBLBQYAAAAABgAGAFkBAADUBQAAAAA=&#10;" fillcolor="white [3212]" strokecolor="white [3212]" strokeweight="2pt">
            <v:stroke joinstyle="round"/>
          </v:rect>
        </w:pict>
      </w:r>
      <w:r w:rsidR="005602BF" w:rsidRPr="00CD165C">
        <w:rPr>
          <w:rFonts w:ascii="Times New Roman" w:hAnsi="Times New Roman" w:cs="Times New Roman"/>
          <w:b/>
          <w:sz w:val="24"/>
          <w:szCs w:val="24"/>
        </w:rPr>
        <w:t>BAB II</w:t>
      </w:r>
    </w:p>
    <w:p w14:paraId="2CA41AE8" w14:textId="77777777" w:rsidR="00FC4BDA" w:rsidRPr="00CD165C" w:rsidRDefault="005602BF">
      <w:pPr>
        <w:spacing w:after="0" w:line="480" w:lineRule="auto"/>
        <w:jc w:val="center"/>
        <w:rPr>
          <w:rFonts w:ascii="Times New Roman" w:hAnsi="Times New Roman" w:cs="Times New Roman"/>
          <w:b/>
          <w:sz w:val="24"/>
          <w:szCs w:val="24"/>
          <w:lang w:val="en-US"/>
        </w:rPr>
      </w:pPr>
      <w:r w:rsidRPr="00CD165C">
        <w:rPr>
          <w:rFonts w:ascii="Times New Roman" w:hAnsi="Times New Roman" w:cs="Times New Roman"/>
          <w:b/>
          <w:sz w:val="24"/>
          <w:szCs w:val="24"/>
        </w:rPr>
        <w:t>TINJAUAN PUSTAKA</w:t>
      </w:r>
    </w:p>
    <w:p w14:paraId="2EA9087B" w14:textId="77777777" w:rsidR="00FC4BDA" w:rsidRPr="00CD165C" w:rsidRDefault="005602BF">
      <w:pPr>
        <w:spacing w:after="0" w:line="480" w:lineRule="auto"/>
        <w:jc w:val="both"/>
        <w:rPr>
          <w:rFonts w:ascii="Times New Roman" w:hAnsi="Times New Roman" w:cs="Times New Roman"/>
          <w:b/>
          <w:sz w:val="24"/>
          <w:szCs w:val="24"/>
        </w:rPr>
      </w:pPr>
      <w:r w:rsidRPr="00CD165C">
        <w:rPr>
          <w:rFonts w:ascii="Times New Roman" w:hAnsi="Times New Roman" w:cs="Times New Roman"/>
          <w:b/>
          <w:sz w:val="24"/>
          <w:szCs w:val="24"/>
        </w:rPr>
        <w:t>2.1 Melon</w:t>
      </w:r>
    </w:p>
    <w:p w14:paraId="25B71420"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Tanaman melon </w:t>
      </w:r>
      <w:r w:rsidRPr="00CD165C">
        <w:rPr>
          <w:rFonts w:ascii="Times New Roman" w:hAnsi="Times New Roman" w:cs="Times New Roman"/>
          <w:i/>
          <w:sz w:val="24"/>
          <w:szCs w:val="24"/>
        </w:rPr>
        <w:t>(Cucumis melo</w:t>
      </w:r>
      <w:r w:rsidRPr="00CD165C">
        <w:rPr>
          <w:rFonts w:ascii="Times New Roman" w:hAnsi="Times New Roman" w:cs="Times New Roman"/>
          <w:sz w:val="24"/>
          <w:szCs w:val="24"/>
        </w:rPr>
        <w:t xml:space="preserve"> L.) merupakan tanaman budidaya yang akhir-akhir ini banyak dikonsumsi oleh masyarakat Indonesia. Melon juga menjadi komoditas ekspor Indonesia ke berbagai negara antara lain Singapura, Malaysia, Jepang, Korea, dan Hongkong. Oleh karena itu melon dapat menjadi salah satu solusi mengatasi kekurangan gizi terutama vitamin karena produk</w:t>
      </w:r>
      <w:r w:rsidR="00CD66F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tivitasnya yang tinggi dan buahnya dapat mengandung karoten (pro vitamin A) dan mengandung vitamin C yang</w:t>
      </w:r>
      <w:r w:rsidR="00A81950" w:rsidRPr="00CD165C">
        <w:rPr>
          <w:rFonts w:ascii="Times New Roman" w:hAnsi="Times New Roman" w:cs="Times New Roman"/>
          <w:sz w:val="24"/>
          <w:szCs w:val="24"/>
        </w:rPr>
        <w:t xml:space="preserve"> cukup tinggi (Daryono dkk, 201</w:t>
      </w:r>
      <w:r w:rsidR="00A81950" w:rsidRPr="00CD165C">
        <w:rPr>
          <w:rFonts w:ascii="Times New Roman" w:hAnsi="Times New Roman" w:cs="Times New Roman"/>
          <w:sz w:val="24"/>
          <w:szCs w:val="24"/>
          <w:lang w:val="en-US"/>
        </w:rPr>
        <w:t>1</w:t>
      </w:r>
      <w:r w:rsidRPr="00CD165C">
        <w:rPr>
          <w:rFonts w:ascii="Times New Roman" w:hAnsi="Times New Roman" w:cs="Times New Roman"/>
          <w:sz w:val="24"/>
          <w:szCs w:val="24"/>
        </w:rPr>
        <w:t>)</w:t>
      </w:r>
      <w:r w:rsidRPr="00CD165C">
        <w:rPr>
          <w:rFonts w:ascii="Times New Roman" w:hAnsi="Times New Roman" w:cs="Times New Roman"/>
          <w:sz w:val="24"/>
          <w:szCs w:val="24"/>
          <w:lang w:val="en-US"/>
        </w:rPr>
        <w:t>.</w:t>
      </w:r>
    </w:p>
    <w:p w14:paraId="7B8BE75D"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Melon termasuk keluarga tanaman labu-labuan (Cucurbitaceae)</w:t>
      </w:r>
      <w:r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 xml:space="preserve">Kedudukan tanaman melon dalam sistematika tumbuhan, diklasifikasikan </w:t>
      </w:r>
      <w:r w:rsidR="00CD66F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sebagai</w:t>
      </w:r>
      <w:r w:rsidR="00CD66F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berikut:</w:t>
      </w:r>
    </w:p>
    <w:p w14:paraId="4137CF86" w14:textId="77777777" w:rsidR="00FC4BDA" w:rsidRPr="00CD165C" w:rsidRDefault="005602BF">
      <w:pPr>
        <w:spacing w:after="0" w:line="360" w:lineRule="auto"/>
        <w:jc w:val="both"/>
        <w:rPr>
          <w:rFonts w:ascii="Times New Roman" w:hAnsi="Times New Roman" w:cs="Times New Roman"/>
          <w:sz w:val="24"/>
          <w:szCs w:val="24"/>
        </w:rPr>
      </w:pPr>
      <w:r w:rsidRPr="00CD165C">
        <w:rPr>
          <w:rFonts w:ascii="Times New Roman" w:hAnsi="Times New Roman" w:cs="Times New Roman"/>
          <w:sz w:val="24"/>
          <w:szCs w:val="24"/>
        </w:rPr>
        <w:t>Kingdom</w:t>
      </w:r>
      <w:r w:rsidRPr="00CD165C">
        <w:rPr>
          <w:rFonts w:ascii="Times New Roman" w:hAnsi="Times New Roman" w:cs="Times New Roman"/>
          <w:sz w:val="24"/>
          <w:szCs w:val="24"/>
          <w:lang w:val="en-US"/>
        </w:rPr>
        <w:tab/>
      </w:r>
      <w:r w:rsidRPr="00CD165C">
        <w:rPr>
          <w:rFonts w:ascii="Times New Roman" w:hAnsi="Times New Roman" w:cs="Times New Roman"/>
          <w:sz w:val="24"/>
          <w:szCs w:val="24"/>
        </w:rPr>
        <w:t>: Plantae</w:t>
      </w:r>
    </w:p>
    <w:p w14:paraId="15212186" w14:textId="77777777" w:rsidR="00FC4BDA" w:rsidRPr="00CD165C" w:rsidRDefault="005602BF">
      <w:pPr>
        <w:spacing w:after="0" w:line="36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divisio  </w:t>
      </w:r>
      <w:r w:rsidRPr="00CD165C">
        <w:rPr>
          <w:rFonts w:ascii="Times New Roman" w:hAnsi="Times New Roman" w:cs="Times New Roman"/>
          <w:sz w:val="24"/>
          <w:szCs w:val="24"/>
          <w:lang w:val="en-US"/>
        </w:rPr>
        <w:tab/>
      </w:r>
      <w:r w:rsidRPr="00CD165C">
        <w:rPr>
          <w:rFonts w:ascii="Times New Roman" w:hAnsi="Times New Roman" w:cs="Times New Roman"/>
          <w:sz w:val="24"/>
          <w:szCs w:val="24"/>
        </w:rPr>
        <w:t xml:space="preserve">: Spermatophyta </w:t>
      </w:r>
    </w:p>
    <w:p w14:paraId="330FBCFD" w14:textId="77777777" w:rsidR="00FC4BDA" w:rsidRPr="00CD165C" w:rsidRDefault="005602BF">
      <w:pPr>
        <w:spacing w:after="0" w:line="360" w:lineRule="auto"/>
        <w:rPr>
          <w:rFonts w:ascii="Times New Roman" w:hAnsi="Times New Roman" w:cs="Times New Roman"/>
          <w:sz w:val="24"/>
          <w:szCs w:val="24"/>
        </w:rPr>
      </w:pPr>
      <w:r w:rsidRPr="00CD165C">
        <w:rPr>
          <w:rFonts w:ascii="Times New Roman" w:hAnsi="Times New Roman" w:cs="Times New Roman"/>
          <w:sz w:val="24"/>
          <w:szCs w:val="24"/>
        </w:rPr>
        <w:t xml:space="preserve">Kelas             </w:t>
      </w:r>
      <w:r w:rsidRPr="00CD165C">
        <w:rPr>
          <w:rFonts w:ascii="Times New Roman" w:hAnsi="Times New Roman" w:cs="Times New Roman"/>
          <w:sz w:val="24"/>
          <w:szCs w:val="24"/>
          <w:lang w:val="en-US"/>
        </w:rPr>
        <w:tab/>
      </w:r>
      <w:r w:rsidRPr="00CD165C">
        <w:rPr>
          <w:rFonts w:ascii="Times New Roman" w:hAnsi="Times New Roman" w:cs="Times New Roman"/>
          <w:sz w:val="24"/>
          <w:szCs w:val="24"/>
        </w:rPr>
        <w:t xml:space="preserve">: Dicotyledoneae                                                                                                                                       </w:t>
      </w:r>
    </w:p>
    <w:p w14:paraId="7DD20F4C" w14:textId="77777777" w:rsidR="00FC4BDA" w:rsidRPr="00CD165C" w:rsidRDefault="005602BF">
      <w:pPr>
        <w:spacing w:after="0" w:line="36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Ordo              </w:t>
      </w:r>
      <w:r w:rsidRPr="00CD165C">
        <w:rPr>
          <w:rFonts w:ascii="Times New Roman" w:hAnsi="Times New Roman" w:cs="Times New Roman"/>
          <w:sz w:val="24"/>
          <w:szCs w:val="24"/>
          <w:lang w:val="en-US"/>
        </w:rPr>
        <w:tab/>
      </w:r>
      <w:r w:rsidRPr="00CD165C">
        <w:rPr>
          <w:rFonts w:ascii="Times New Roman" w:hAnsi="Times New Roman" w:cs="Times New Roman"/>
          <w:sz w:val="24"/>
          <w:szCs w:val="24"/>
        </w:rPr>
        <w:t>: Cucurbitales</w:t>
      </w:r>
    </w:p>
    <w:p w14:paraId="7EA1CB32" w14:textId="77777777" w:rsidR="00FC4BDA" w:rsidRPr="00CD165C" w:rsidRDefault="005602BF">
      <w:pPr>
        <w:spacing w:after="0" w:line="36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Familia          </w:t>
      </w:r>
      <w:r w:rsidRPr="00CD165C">
        <w:rPr>
          <w:rFonts w:ascii="Times New Roman" w:hAnsi="Times New Roman" w:cs="Times New Roman"/>
          <w:sz w:val="24"/>
          <w:szCs w:val="24"/>
          <w:lang w:val="en-US"/>
        </w:rPr>
        <w:tab/>
      </w:r>
      <w:r w:rsidRPr="00CD165C">
        <w:rPr>
          <w:rFonts w:ascii="Times New Roman" w:hAnsi="Times New Roman" w:cs="Times New Roman"/>
          <w:sz w:val="24"/>
          <w:szCs w:val="24"/>
        </w:rPr>
        <w:t>: Cucurbitaceae</w:t>
      </w:r>
    </w:p>
    <w:p w14:paraId="1FFD2F48" w14:textId="77777777" w:rsidR="00FC4BDA" w:rsidRPr="00CD165C" w:rsidRDefault="005602BF">
      <w:pPr>
        <w:spacing w:after="0" w:line="36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Genus            </w:t>
      </w:r>
      <w:r w:rsidRPr="00CD165C">
        <w:rPr>
          <w:rFonts w:ascii="Times New Roman" w:hAnsi="Times New Roman" w:cs="Times New Roman"/>
          <w:sz w:val="24"/>
          <w:szCs w:val="24"/>
          <w:lang w:val="en-US"/>
        </w:rPr>
        <w:tab/>
      </w:r>
      <w:r w:rsidRPr="00CD165C">
        <w:rPr>
          <w:rFonts w:ascii="Times New Roman" w:hAnsi="Times New Roman" w:cs="Times New Roman"/>
          <w:sz w:val="24"/>
          <w:szCs w:val="24"/>
        </w:rPr>
        <w:t>:</w:t>
      </w:r>
      <w:r w:rsidRPr="00CD165C">
        <w:rPr>
          <w:rFonts w:ascii="Times New Roman" w:hAnsi="Times New Roman" w:cs="Times New Roman"/>
          <w:i/>
          <w:sz w:val="24"/>
          <w:szCs w:val="24"/>
        </w:rPr>
        <w:t xml:space="preserve"> Cucumis</w:t>
      </w:r>
    </w:p>
    <w:p w14:paraId="4F0BA935" w14:textId="77777777" w:rsidR="00FC4BDA" w:rsidRPr="00CD165C" w:rsidRDefault="005602BF">
      <w:pPr>
        <w:spacing w:after="0" w:line="36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Spesies          </w:t>
      </w:r>
      <w:r w:rsidRPr="00CD165C">
        <w:rPr>
          <w:rFonts w:ascii="Times New Roman" w:hAnsi="Times New Roman" w:cs="Times New Roman"/>
          <w:sz w:val="24"/>
          <w:szCs w:val="24"/>
          <w:lang w:val="en-US"/>
        </w:rPr>
        <w:tab/>
      </w:r>
      <w:r w:rsidRPr="00CD165C">
        <w:rPr>
          <w:rFonts w:ascii="Times New Roman" w:hAnsi="Times New Roman" w:cs="Times New Roman"/>
          <w:sz w:val="24"/>
          <w:szCs w:val="24"/>
        </w:rPr>
        <w:t>:</w:t>
      </w:r>
      <w:r w:rsidRPr="00CD165C">
        <w:rPr>
          <w:rFonts w:ascii="Times New Roman" w:hAnsi="Times New Roman" w:cs="Times New Roman"/>
          <w:i/>
          <w:sz w:val="24"/>
          <w:szCs w:val="24"/>
        </w:rPr>
        <w:t xml:space="preserve"> Cucumis melo </w:t>
      </w:r>
      <w:r w:rsidRPr="00CD165C">
        <w:rPr>
          <w:rFonts w:ascii="Times New Roman" w:hAnsi="Times New Roman" w:cs="Times New Roman"/>
          <w:sz w:val="24"/>
          <w:szCs w:val="24"/>
        </w:rPr>
        <w:t>L</w:t>
      </w:r>
    </w:p>
    <w:p w14:paraId="0D673E1C" w14:textId="77777777" w:rsidR="00FC4BDA" w:rsidRPr="00CD165C" w:rsidRDefault="005602BF">
      <w:pPr>
        <w:spacing w:after="0" w:line="360" w:lineRule="auto"/>
        <w:jc w:val="both"/>
        <w:rPr>
          <w:rFonts w:ascii="Times New Roman" w:hAnsi="Times New Roman" w:cs="Times New Roman"/>
          <w:sz w:val="24"/>
          <w:szCs w:val="24"/>
        </w:rPr>
      </w:pPr>
      <w:r w:rsidRPr="00CD165C">
        <w:rPr>
          <w:rFonts w:ascii="Times New Roman" w:hAnsi="Times New Roman" w:cs="Times New Roman"/>
          <w:sz w:val="24"/>
          <w:szCs w:val="24"/>
        </w:rPr>
        <w:t>Nama Lokal  : Melon.</w:t>
      </w:r>
    </w:p>
    <w:p w14:paraId="4CC66235" w14:textId="77777777" w:rsidR="00FC4BDA" w:rsidRPr="00CD165C" w:rsidRDefault="005602BF">
      <w:pPr>
        <w:spacing w:after="0" w:line="360" w:lineRule="auto"/>
        <w:jc w:val="both"/>
        <w:rPr>
          <w:rFonts w:ascii="Times New Roman" w:hAnsi="Times New Roman" w:cs="Times New Roman"/>
          <w:sz w:val="24"/>
          <w:szCs w:val="24"/>
        </w:rPr>
      </w:pPr>
      <w:r w:rsidRPr="00CD165C">
        <w:rPr>
          <w:rFonts w:ascii="Times New Roman" w:hAnsi="Times New Roman" w:cs="Times New Roman"/>
          <w:sz w:val="24"/>
          <w:szCs w:val="24"/>
        </w:rPr>
        <w:t>(Medanese 201)</w:t>
      </w:r>
    </w:p>
    <w:p w14:paraId="71B26145" w14:textId="77777777" w:rsidR="00FC4BDA" w:rsidRPr="00CD165C" w:rsidRDefault="005602BF">
      <w:pPr>
        <w:spacing w:after="0" w:line="480" w:lineRule="auto"/>
        <w:jc w:val="center"/>
        <w:rPr>
          <w:rFonts w:ascii="Times New Roman" w:hAnsi="Times New Roman" w:cs="Times New Roman"/>
          <w:sz w:val="24"/>
          <w:szCs w:val="24"/>
        </w:rPr>
      </w:pPr>
      <w:r w:rsidRPr="00CD165C">
        <w:rPr>
          <w:rFonts w:ascii="Times New Roman" w:hAnsi="Times New Roman" w:cs="Times New Roman"/>
          <w:noProof/>
          <w:sz w:val="24"/>
          <w:szCs w:val="24"/>
          <w:lang w:val="en-US"/>
        </w:rPr>
        <w:lastRenderedPageBreak/>
        <w:drawing>
          <wp:inline distT="0" distB="0" distL="0" distR="0" wp14:anchorId="0A3C76EF" wp14:editId="4CAB7734">
            <wp:extent cx="3916045" cy="224853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4515" cy="2259187"/>
                    </a:xfrm>
                    <a:prstGeom prst="rect">
                      <a:avLst/>
                    </a:prstGeom>
                  </pic:spPr>
                </pic:pic>
              </a:graphicData>
            </a:graphic>
          </wp:inline>
        </w:drawing>
      </w:r>
    </w:p>
    <w:p w14:paraId="634A81FC" w14:textId="77777777" w:rsidR="001552DA" w:rsidRPr="00CD165C" w:rsidRDefault="005602BF" w:rsidP="001552DA">
      <w:pPr>
        <w:spacing w:after="0"/>
        <w:jc w:val="center"/>
        <w:rPr>
          <w:rFonts w:ascii="Times New Roman" w:hAnsi="Times New Roman" w:cs="Times New Roman"/>
          <w:sz w:val="24"/>
          <w:szCs w:val="24"/>
          <w:lang w:val="en-US" w:eastAsia="id-ID"/>
        </w:rPr>
      </w:pPr>
      <w:r w:rsidRPr="00CD165C">
        <w:rPr>
          <w:rFonts w:ascii="Times New Roman" w:hAnsi="Times New Roman" w:cs="Times New Roman"/>
          <w:b/>
          <w:sz w:val="24"/>
          <w:szCs w:val="24"/>
        </w:rPr>
        <w:t xml:space="preserve">Gambar 2.1 </w:t>
      </w:r>
      <w:r w:rsidR="001552DA" w:rsidRPr="00CD165C">
        <w:rPr>
          <w:rFonts w:ascii="Times New Roman" w:hAnsi="Times New Roman" w:cs="Times New Roman"/>
          <w:sz w:val="24"/>
          <w:szCs w:val="24"/>
          <w:lang w:eastAsia="id-ID"/>
        </w:rPr>
        <w:t>Pohon B</w:t>
      </w:r>
      <w:proofErr w:type="spellStart"/>
      <w:r w:rsidR="001552DA" w:rsidRPr="00CD165C">
        <w:rPr>
          <w:rFonts w:ascii="Times New Roman" w:hAnsi="Times New Roman" w:cs="Times New Roman"/>
          <w:sz w:val="24"/>
          <w:szCs w:val="24"/>
          <w:lang w:val="en-US" w:eastAsia="id-ID"/>
        </w:rPr>
        <w:t>uah</w:t>
      </w:r>
      <w:proofErr w:type="spellEnd"/>
      <w:r w:rsidR="001552DA" w:rsidRPr="00CD165C">
        <w:rPr>
          <w:rFonts w:ascii="Times New Roman" w:hAnsi="Times New Roman" w:cs="Times New Roman"/>
          <w:sz w:val="24"/>
          <w:szCs w:val="24"/>
          <w:lang w:val="en-US" w:eastAsia="id-ID"/>
        </w:rPr>
        <w:t xml:space="preserve"> melon</w:t>
      </w:r>
    </w:p>
    <w:p w14:paraId="3C698C5F" w14:textId="77777777" w:rsidR="00FC4BDA" w:rsidRPr="00CD165C" w:rsidRDefault="001552DA" w:rsidP="001552DA">
      <w:pPr>
        <w:spacing w:after="0"/>
        <w:jc w:val="center"/>
        <w:rPr>
          <w:rFonts w:ascii="Times New Roman" w:hAnsi="Times New Roman" w:cs="Times New Roman"/>
          <w:sz w:val="24"/>
          <w:szCs w:val="24"/>
          <w:lang w:val="en-US" w:eastAsia="id-ID"/>
        </w:rPr>
      </w:pPr>
      <w:r w:rsidRPr="00CD165C">
        <w:rPr>
          <w:rFonts w:ascii="Times New Roman" w:hAnsi="Times New Roman" w:cs="Times New Roman"/>
          <w:sz w:val="24"/>
          <w:szCs w:val="24"/>
          <w:lang w:val="en-US" w:eastAsia="id-ID"/>
        </w:rPr>
        <w:t>(</w:t>
      </w:r>
      <w:proofErr w:type="spellStart"/>
      <w:proofErr w:type="gramStart"/>
      <w:r w:rsidRPr="00CD165C">
        <w:rPr>
          <w:rFonts w:ascii="Times New Roman" w:hAnsi="Times New Roman" w:cs="Times New Roman"/>
          <w:sz w:val="24"/>
          <w:szCs w:val="24"/>
          <w:lang w:val="en-US" w:eastAsia="id-ID"/>
        </w:rPr>
        <w:t>Sumber</w:t>
      </w:r>
      <w:proofErr w:type="spellEnd"/>
      <w:r w:rsidRPr="00CD165C">
        <w:rPr>
          <w:rFonts w:ascii="Times New Roman" w:hAnsi="Times New Roman" w:cs="Times New Roman"/>
          <w:sz w:val="24"/>
          <w:szCs w:val="24"/>
          <w:lang w:val="en-US" w:eastAsia="id-ID"/>
        </w:rPr>
        <w:t xml:space="preserve"> :</w:t>
      </w:r>
      <w:proofErr w:type="gramEnd"/>
      <w:r w:rsidR="005602BF" w:rsidRPr="00CD165C">
        <w:rPr>
          <w:rFonts w:ascii="Times New Roman" w:hAnsi="Times New Roman" w:cs="Times New Roman"/>
          <w:sz w:val="24"/>
          <w:szCs w:val="24"/>
          <w:lang w:val="en-US" w:eastAsia="id-ID"/>
        </w:rPr>
        <w:t>http://2.bp.blogspot.com</w:t>
      </w:r>
      <w:r w:rsidRPr="00CD165C">
        <w:rPr>
          <w:rFonts w:ascii="Times New Roman" w:hAnsi="Times New Roman" w:cs="Times New Roman"/>
          <w:sz w:val="24"/>
          <w:szCs w:val="24"/>
          <w:lang w:val="en-US" w:eastAsia="id-ID"/>
        </w:rPr>
        <w:t>)</w:t>
      </w:r>
    </w:p>
    <w:p w14:paraId="383ADA99" w14:textId="77777777" w:rsidR="00CA6204" w:rsidRPr="00CD165C" w:rsidRDefault="00CA6204">
      <w:pPr>
        <w:spacing w:after="0" w:line="480" w:lineRule="auto"/>
        <w:jc w:val="both"/>
        <w:rPr>
          <w:rFonts w:ascii="Times New Roman" w:hAnsi="Times New Roman" w:cs="Times New Roman"/>
          <w:b/>
          <w:sz w:val="24"/>
          <w:szCs w:val="24"/>
          <w:lang w:val="en-US"/>
        </w:rPr>
      </w:pPr>
    </w:p>
    <w:p w14:paraId="44E1015D" w14:textId="77777777" w:rsidR="00FC4BDA" w:rsidRPr="00CD165C" w:rsidRDefault="005602BF">
      <w:pPr>
        <w:spacing w:after="0" w:line="480" w:lineRule="auto"/>
        <w:jc w:val="both"/>
        <w:rPr>
          <w:rFonts w:ascii="Times New Roman" w:hAnsi="Times New Roman" w:cs="Times New Roman"/>
          <w:b/>
          <w:sz w:val="24"/>
          <w:szCs w:val="24"/>
        </w:rPr>
      </w:pPr>
      <w:r w:rsidRPr="00CD165C">
        <w:rPr>
          <w:rFonts w:ascii="Times New Roman" w:hAnsi="Times New Roman" w:cs="Times New Roman"/>
          <w:b/>
          <w:sz w:val="24"/>
          <w:szCs w:val="24"/>
        </w:rPr>
        <w:t>2.1.1 Uraian Tumbuhan Melon</w:t>
      </w:r>
    </w:p>
    <w:p w14:paraId="06FE2834" w14:textId="77777777" w:rsidR="00FC4BDA" w:rsidRPr="00CD165C" w:rsidRDefault="005602BF">
      <w:pPr>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ab/>
        <w:t>Tanaman melon merupakan tanaman merambat dengan sistem perakaran tunggang dan cabang akar menyebar kesemua arah sampai kedalaman 15 – 30 cm (Samadi, 2007)</w:t>
      </w:r>
      <w:r w:rsidRPr="00CD165C">
        <w:rPr>
          <w:rFonts w:ascii="Times New Roman" w:hAnsi="Times New Roman" w:cs="Times New Roman"/>
          <w:sz w:val="24"/>
          <w:szCs w:val="24"/>
          <w:lang w:val="en-US"/>
        </w:rPr>
        <w:t>.</w:t>
      </w:r>
      <w:r w:rsidRPr="00CD165C">
        <w:rPr>
          <w:rFonts w:ascii="Times New Roman" w:hAnsi="Times New Roman" w:cs="Times New Roman"/>
          <w:sz w:val="24"/>
          <w:szCs w:val="24"/>
        </w:rPr>
        <w:t xml:space="preserve"> Buah melon yang dihasilkan sangat bervariasi dalam bentuk, ukuran, rasa, aroma, warna buah, dan tekstur permukaan kulit luarnya. Buah melon sangat beragam, tergantung dari kultivarnya, baik ukuran, bentuk buah, rasa, aroma, dan permukaan kulit buah. Daging buah melon pun memiliki warna yang bermacam macam, tergantung dari varietasnya. Ada yang memiliki warna daging buah hijau muda, putih susu, kuning muda, jingga, dan lain sebagainya. Daging buah yanag paling banyak dibudidayakan di Indonesia adalah yang berwarna hijau muda, yakni untuk kultivar Sky Rocket (Tim Bina Karya Tani, 2009).</w:t>
      </w:r>
    </w:p>
    <w:p w14:paraId="5F58F714" w14:textId="77777777" w:rsidR="00FC4BDA" w:rsidRPr="00CD165C" w:rsidRDefault="005602BF">
      <w:pPr>
        <w:spacing w:after="0" w:line="480" w:lineRule="auto"/>
        <w:jc w:val="both"/>
        <w:rPr>
          <w:rFonts w:ascii="Times New Roman" w:hAnsi="Times New Roman" w:cs="Times New Roman"/>
          <w:sz w:val="24"/>
          <w:szCs w:val="24"/>
          <w:lang w:val="en-US"/>
        </w:rPr>
      </w:pPr>
      <w:r w:rsidRPr="00CD165C">
        <w:rPr>
          <w:rFonts w:ascii="Times New Roman" w:hAnsi="Times New Roman" w:cs="Times New Roman"/>
          <w:sz w:val="24"/>
          <w:szCs w:val="24"/>
        </w:rPr>
        <w:tab/>
        <w:t>Batang melon berwarna hijau, berbentuk segilima, berbuku-buku dan panjangnya 1,5 – 3 m. Daun berbentuk bundar bersudut lima dan letak satu daun den</w:t>
      </w:r>
      <w:r w:rsidR="00B6689D" w:rsidRPr="00CD165C">
        <w:rPr>
          <w:rFonts w:ascii="Times New Roman" w:hAnsi="Times New Roman" w:cs="Times New Roman"/>
          <w:sz w:val="24"/>
          <w:szCs w:val="24"/>
        </w:rPr>
        <w:t>gan berselang-seling. (Rukmana,</w:t>
      </w:r>
      <w:r w:rsidR="00D400D7">
        <w:rPr>
          <w:rFonts w:ascii="Times New Roman" w:hAnsi="Times New Roman" w:cs="Times New Roman"/>
          <w:sz w:val="24"/>
          <w:szCs w:val="24"/>
          <w:lang w:val="en-US"/>
        </w:rPr>
        <w:t xml:space="preserve"> </w:t>
      </w:r>
      <w:r w:rsidRPr="00CD165C">
        <w:rPr>
          <w:rFonts w:ascii="Times New Roman" w:hAnsi="Times New Roman" w:cs="Times New Roman"/>
          <w:sz w:val="24"/>
          <w:szCs w:val="24"/>
        </w:rPr>
        <w:t>1994</w:t>
      </w:r>
      <w:r w:rsidR="00B6689D" w:rsidRPr="00CD165C">
        <w:rPr>
          <w:rFonts w:ascii="Times New Roman" w:hAnsi="Times New Roman" w:cs="Times New Roman"/>
          <w:sz w:val="24"/>
          <w:szCs w:val="24"/>
        </w:rPr>
        <w:t>). Bunga melon berbentuk loncen</w:t>
      </w:r>
      <w:r w:rsidRPr="00CD165C">
        <w:rPr>
          <w:rFonts w:ascii="Times New Roman" w:hAnsi="Times New Roman" w:cs="Times New Roman"/>
          <w:sz w:val="24"/>
          <w:szCs w:val="24"/>
        </w:rPr>
        <w:t xml:space="preserve">g </w:t>
      </w:r>
      <w:r w:rsidRPr="00CD165C">
        <w:rPr>
          <w:rFonts w:ascii="Times New Roman" w:hAnsi="Times New Roman" w:cs="Times New Roman"/>
          <w:sz w:val="24"/>
          <w:szCs w:val="24"/>
        </w:rPr>
        <w:lastRenderedPageBreak/>
        <w:t>berwarna hijau dan berkelopak sebanyak 5. Buah melon berbentuk bulat dan lonjong, berwarna putih, hijau dan kuning dengan menghasilkan benih 500 –600 benih (Nuryanto, 2007)</w:t>
      </w:r>
      <w:r w:rsidRPr="00CD165C">
        <w:rPr>
          <w:rFonts w:ascii="Times New Roman" w:hAnsi="Times New Roman" w:cs="Times New Roman"/>
          <w:sz w:val="24"/>
          <w:szCs w:val="24"/>
          <w:lang w:val="en-US"/>
        </w:rPr>
        <w:t>.</w:t>
      </w:r>
    </w:p>
    <w:p w14:paraId="730BB033"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 Benih melon memiliki kulit tidak keras, tipis dan bersifat permeabel terhadap air, sehingga mudah terjadinya proses imbibisi yang dapat mempercepat proses perkecambahan Benih melon mengalami after-ripening, yaitu periode simpan benih melon selama 7 – 14 </w:t>
      </w:r>
      <w:r w:rsidR="00AF2DE2">
        <w:rPr>
          <w:rFonts w:ascii="Times New Roman" w:hAnsi="Times New Roman" w:cs="Times New Roman"/>
          <w:sz w:val="24"/>
          <w:szCs w:val="24"/>
        </w:rPr>
        <w:t>hari setela</w:t>
      </w:r>
      <w:r w:rsidR="007B1D37" w:rsidRPr="00CD165C">
        <w:rPr>
          <w:rFonts w:ascii="Times New Roman" w:hAnsi="Times New Roman" w:cs="Times New Roman"/>
          <w:sz w:val="24"/>
          <w:szCs w:val="24"/>
        </w:rPr>
        <w:t xml:space="preserve">h panen (Leisolo </w:t>
      </w:r>
      <w:proofErr w:type="spellStart"/>
      <w:r w:rsidR="007B1D37" w:rsidRPr="00CD165C">
        <w:rPr>
          <w:rFonts w:ascii="Times New Roman" w:hAnsi="Times New Roman" w:cs="Times New Roman"/>
          <w:sz w:val="24"/>
          <w:szCs w:val="24"/>
          <w:lang w:val="en-US"/>
        </w:rPr>
        <w:t>dkk</w:t>
      </w:r>
      <w:proofErr w:type="spellEnd"/>
      <w:r w:rsidRPr="00CD165C">
        <w:rPr>
          <w:rFonts w:ascii="Times New Roman" w:hAnsi="Times New Roman" w:cs="Times New Roman"/>
          <w:sz w:val="24"/>
          <w:szCs w:val="24"/>
        </w:rPr>
        <w:t>, 2013)</w:t>
      </w:r>
      <w:r w:rsidRPr="00CD165C">
        <w:rPr>
          <w:rFonts w:ascii="Times New Roman" w:hAnsi="Times New Roman" w:cs="Times New Roman"/>
          <w:sz w:val="24"/>
          <w:szCs w:val="24"/>
          <w:lang w:val="en-US"/>
        </w:rPr>
        <w:t>.</w:t>
      </w:r>
    </w:p>
    <w:p w14:paraId="227390FC"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Keasaman tanah yang baik untuk tanaman melon berkisar pada pH 6,0 - 6,8. Tanah yang tingkat keasamannya rendah akan menyebabkan tanaman melon tumbuh tidak normal karena kekurangan beberapa unsur hara yang diperlukan oleh tanaman ketersediaan air yang cukup dan diimbangi drainase yang baik akan mempengaruhi pertumbuhan dan perkembangan tanaman melon. Tanaman melon memerlukan penyinaran matahari penuh selama pertumbuhanny berkisar 10 – 12 jam per hari. Intensitas penyinaran yang lama menjadi syarat utama untuk memperoleh pertumbuhan tanaman yang baik karena melon termasuk kelompok tanaman C-3, yaitu tanaman yang dalam proses fotosintesisnya menghasilkan senyawa karbon beratom 3 sebagai produk utamanya(Tim Bina Karya Tani, 2009)</w:t>
      </w:r>
      <w:r w:rsidRPr="00CD165C">
        <w:rPr>
          <w:rFonts w:ascii="Times New Roman" w:hAnsi="Times New Roman" w:cs="Times New Roman"/>
          <w:sz w:val="24"/>
          <w:szCs w:val="24"/>
          <w:lang w:val="en-US"/>
        </w:rPr>
        <w:t>.</w:t>
      </w:r>
    </w:p>
    <w:p w14:paraId="468DE226" w14:textId="77777777" w:rsidR="00FC4BDA" w:rsidRPr="00CD165C" w:rsidRDefault="005602BF">
      <w:pPr>
        <w:spacing w:after="0" w:line="480" w:lineRule="auto"/>
        <w:jc w:val="both"/>
        <w:rPr>
          <w:rFonts w:ascii="Times New Roman" w:hAnsi="Times New Roman" w:cs="Times New Roman"/>
          <w:sz w:val="24"/>
          <w:szCs w:val="24"/>
          <w:lang w:val="en-US"/>
        </w:rPr>
      </w:pPr>
      <w:r w:rsidRPr="00CD165C">
        <w:rPr>
          <w:rFonts w:ascii="Times New Roman" w:hAnsi="Times New Roman" w:cs="Times New Roman"/>
          <w:sz w:val="24"/>
          <w:szCs w:val="24"/>
        </w:rPr>
        <w:tab/>
        <w:t>Kemunculan kecambah dapat berlangsung dalam 3 – 5 hari setelah tanam. Umur panen melon adalah 60 – 75 hari dengan menghasilkan 3 – 4 buah per tanaman (Sobir dan Siregar, 2010)</w:t>
      </w:r>
      <w:r w:rsidRPr="00CD165C">
        <w:rPr>
          <w:rFonts w:ascii="Times New Roman" w:hAnsi="Times New Roman" w:cs="Times New Roman"/>
          <w:sz w:val="24"/>
          <w:szCs w:val="24"/>
          <w:lang w:val="en-US"/>
        </w:rPr>
        <w:t>.</w:t>
      </w:r>
    </w:p>
    <w:p w14:paraId="4C299409" w14:textId="77777777" w:rsidR="00FC4BDA" w:rsidRPr="00CD165C" w:rsidRDefault="005602BF">
      <w:pPr>
        <w:pStyle w:val="NoSpacing"/>
        <w:spacing w:line="480" w:lineRule="auto"/>
        <w:rPr>
          <w:rFonts w:ascii="Times New Roman" w:hAnsi="Times New Roman" w:cs="Times New Roman"/>
          <w:b/>
          <w:sz w:val="24"/>
          <w:szCs w:val="24"/>
        </w:rPr>
      </w:pPr>
      <w:r w:rsidRPr="00CD165C">
        <w:rPr>
          <w:rFonts w:ascii="Times New Roman" w:hAnsi="Times New Roman" w:cs="Times New Roman"/>
          <w:b/>
          <w:sz w:val="24"/>
          <w:szCs w:val="24"/>
        </w:rPr>
        <w:t>2.1.2 Manfaat Buah Melon</w:t>
      </w:r>
    </w:p>
    <w:p w14:paraId="7220FB01"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Melon (</w:t>
      </w:r>
      <w:r w:rsidRPr="00CD165C">
        <w:rPr>
          <w:rFonts w:ascii="Times New Roman" w:hAnsi="Times New Roman" w:cs="Times New Roman"/>
          <w:i/>
          <w:sz w:val="24"/>
          <w:szCs w:val="24"/>
        </w:rPr>
        <w:t xml:space="preserve">Cucumis melo </w:t>
      </w:r>
      <w:r w:rsidRPr="00CD165C">
        <w:rPr>
          <w:rFonts w:ascii="Times New Roman" w:hAnsi="Times New Roman" w:cs="Times New Roman"/>
          <w:sz w:val="24"/>
          <w:szCs w:val="24"/>
        </w:rPr>
        <w:t xml:space="preserve">L.) merupakan salah satu tanaman buah-buahan yang banyak digemari oleh masyarakat karena memiliki rasa manis, enak dan </w:t>
      </w:r>
      <w:r w:rsidRPr="00CD165C">
        <w:rPr>
          <w:rFonts w:ascii="Times New Roman" w:hAnsi="Times New Roman" w:cs="Times New Roman"/>
          <w:sz w:val="24"/>
          <w:szCs w:val="24"/>
        </w:rPr>
        <w:lastRenderedPageBreak/>
        <w:t>banyak digemari orang. Kandungan gizi pada buah melon (100 g) adalah energi (34 kkal), protein (0,84 g), total fat (0,19 g), tembaga (41 mcg), kalsium (9 mg), folat (21 mcg), vitamin A (3382 IU), vitamin C (36,7 mg), vitamin K (2,5 mcg), vitamin E (0,05 mcg), karbohidrat (8,6 g), zat besi (0,21 mcg) (Sobir dan Siregar, 2010).</w:t>
      </w:r>
    </w:p>
    <w:p w14:paraId="764A381E"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Buah melon kultivar Sky Rocket memiliki bentuk buah bulat dengan kulit berwarna hijau kekuningan, berjaring. Daging buah pada melon kultivar Sky Rocket berwarna hijau muda, tebal, serat halus, dan rasanya manis dengan kadar  0 brix 14-15 % dengan bobot berkisar 1,5-2 kg. Melon Sky Rocket memiliki ketahanan terhadap serangan penyakit tepung dan tepung palsu, tanaman melon dengan kultivar ini cocok ditanam pada musim kemarau dan musim hujan dengan umur panen berkisar 45-50 hari setelah panen. Pada jenis buah melon berjaring, volume pemberian air harus dikurangi selama periode pembentukan jala, karena dapat terbentuk scara jelas dan sempurna jika pemberian berlebih maka jala tampak putus-putus sehingga menurunkan kualitas buahnya. Pada priode akhir pertumbuhan tanaman, terutama menjelang pemasakan buah pemberian air dikurangi lagi agar rasa buah menjadi manis dan tidak mudah pecah. Pada saat</w:t>
      </w:r>
      <w:r w:rsidR="00191905"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menjelang pemasakan buah, kadar gula pada buah melon akan meningkat drastis (Tim Bina Karya Tani, 2009).</w:t>
      </w:r>
    </w:p>
    <w:p w14:paraId="1857C053"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 xml:space="preserve">Daging buah melon mengandung 92,1% air; 1,5% protein; 0,3% lemak; 6,2% karbohidrat; 0,5% serat; 0,4% abu dan Vitamin A 357 IU (3). Buah melon ini menjadi salah satu buah sumber energi karena dalam 100 gram berat yang dapat dimakan mengandung kalori (21 kal), karbohidrat (5,1 gram), protein (0,6 </w:t>
      </w:r>
      <w:r w:rsidRPr="00CD165C">
        <w:rPr>
          <w:rFonts w:ascii="Times New Roman" w:hAnsi="Times New Roman" w:cs="Times New Roman"/>
          <w:sz w:val="24"/>
          <w:szCs w:val="24"/>
        </w:rPr>
        <w:lastRenderedPageBreak/>
        <w:t>gram), lemak (0,1 gram) dan beberapa vitamin serta mineral lain yang sangat dibutuhkan untuk tumbuh (Prajnanta,</w:t>
      </w:r>
      <w:r w:rsidR="00B72284">
        <w:rPr>
          <w:rFonts w:ascii="Times New Roman" w:hAnsi="Times New Roman" w:cs="Times New Roman"/>
          <w:sz w:val="24"/>
          <w:szCs w:val="24"/>
          <w:lang w:val="en-US"/>
        </w:rPr>
        <w:t xml:space="preserve"> </w:t>
      </w:r>
      <w:r w:rsidRPr="00CD165C">
        <w:rPr>
          <w:rFonts w:ascii="Times New Roman" w:hAnsi="Times New Roman" w:cs="Times New Roman"/>
          <w:sz w:val="24"/>
          <w:szCs w:val="24"/>
        </w:rPr>
        <w:t>2004).</w:t>
      </w:r>
    </w:p>
    <w:p w14:paraId="7979F981"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Kandungan gizi tiap 100 gram melon dari bagian yang dapat dimakan terdiri dari dari 23 kalori; 0,6 g protein; 17 mg kalsium; 2,4 IU vitamin A; 30 mg vitamin c; 0,045 mg thiamin; 0,065 mg riboflavin; 1,0 mg niacin; 0,6 g karbohidrat; 0,4 mg besi; 0,5 mg nicotinamida; 93,0 ml air; dan 0,4 g serat (Tjahjadi,</w:t>
      </w:r>
      <w:r w:rsidR="00B72284">
        <w:rPr>
          <w:rFonts w:ascii="Times New Roman" w:hAnsi="Times New Roman" w:cs="Times New Roman"/>
          <w:sz w:val="24"/>
          <w:szCs w:val="24"/>
          <w:lang w:val="en-US"/>
        </w:rPr>
        <w:t xml:space="preserve"> </w:t>
      </w:r>
      <w:r w:rsidRPr="00CD165C">
        <w:rPr>
          <w:rFonts w:ascii="Times New Roman" w:hAnsi="Times New Roman" w:cs="Times New Roman"/>
          <w:sz w:val="24"/>
          <w:szCs w:val="24"/>
        </w:rPr>
        <w:t>2000).</w:t>
      </w:r>
    </w:p>
    <w:p w14:paraId="5765C365"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Vitamin dan mineral yang terkandung dalam buah melon sangat baik untuk kesehatan tubuh manusia. Adapun kandungan gizi buah melon setiap 100 g bahan yang dapat dimakan dapat dilihat pada Tabel 1 di bawah ini:</w:t>
      </w:r>
    </w:p>
    <w:p w14:paraId="7605EB81" w14:textId="77777777" w:rsidR="00FC4BDA" w:rsidRPr="00CD165C" w:rsidRDefault="005602BF">
      <w:pPr>
        <w:spacing w:after="0" w:line="480" w:lineRule="auto"/>
        <w:jc w:val="both"/>
        <w:rPr>
          <w:rFonts w:ascii="Times New Roman" w:hAnsi="Times New Roman" w:cs="Times New Roman"/>
          <w:sz w:val="24"/>
          <w:szCs w:val="24"/>
          <w:lang w:val="en-US"/>
        </w:rPr>
      </w:pPr>
      <w:r w:rsidRPr="00CD165C">
        <w:rPr>
          <w:rFonts w:ascii="Times New Roman" w:hAnsi="Times New Roman" w:cs="Times New Roman"/>
          <w:b/>
          <w:sz w:val="24"/>
          <w:szCs w:val="24"/>
        </w:rPr>
        <w:t>Tabel 1</w:t>
      </w:r>
      <w:r w:rsidRPr="00CD165C">
        <w:rPr>
          <w:rFonts w:ascii="Times New Roman" w:hAnsi="Times New Roman" w:cs="Times New Roman"/>
          <w:sz w:val="24"/>
          <w:szCs w:val="24"/>
        </w:rPr>
        <w:t>. Kandungan Gizi Buah Melon Setiap 100 g Bahan Yang Dapat Dimakan.</w:t>
      </w:r>
    </w:p>
    <w:tbl>
      <w:tblPr>
        <w:tblStyle w:val="LightShading"/>
        <w:tblW w:w="0" w:type="auto"/>
        <w:tblInd w:w="108" w:type="dxa"/>
        <w:tblLook w:val="04A0" w:firstRow="1" w:lastRow="0" w:firstColumn="1" w:lastColumn="0" w:noHBand="0" w:noVBand="1"/>
      </w:tblPr>
      <w:tblGrid>
        <w:gridCol w:w="3921"/>
        <w:gridCol w:w="4005"/>
      </w:tblGrid>
      <w:tr w:rsidR="00FC4BDA" w:rsidRPr="00CD165C" w14:paraId="0A0E9DE3" w14:textId="77777777" w:rsidTr="00FC4BDA">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921" w:type="dxa"/>
            <w:shd w:val="clear" w:color="auto" w:fill="auto"/>
          </w:tcPr>
          <w:p w14:paraId="5C28B0B1" w14:textId="77777777" w:rsidR="00FC4BDA" w:rsidRPr="00CD165C" w:rsidRDefault="005602BF">
            <w:pPr>
              <w:rPr>
                <w:rFonts w:ascii="Times New Roman" w:hAnsi="Times New Roman" w:cs="Times New Roman"/>
                <w:b w:val="0"/>
                <w:bCs w:val="0"/>
                <w:sz w:val="24"/>
                <w:szCs w:val="24"/>
              </w:rPr>
            </w:pPr>
            <w:r w:rsidRPr="00CD165C">
              <w:rPr>
                <w:rFonts w:ascii="Times New Roman" w:hAnsi="Times New Roman" w:cs="Times New Roman"/>
                <w:sz w:val="24"/>
                <w:szCs w:val="24"/>
              </w:rPr>
              <w:t xml:space="preserve">                   Komposisi Kimia</w:t>
            </w:r>
          </w:p>
        </w:tc>
        <w:tc>
          <w:tcPr>
            <w:tcW w:w="4005" w:type="dxa"/>
            <w:shd w:val="clear" w:color="auto" w:fill="auto"/>
          </w:tcPr>
          <w:p w14:paraId="200F67D2" w14:textId="77777777" w:rsidR="00FC4BDA" w:rsidRPr="00CD165C" w:rsidRDefault="005602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D165C">
              <w:rPr>
                <w:rFonts w:ascii="Times New Roman" w:hAnsi="Times New Roman" w:cs="Times New Roman"/>
                <w:sz w:val="24"/>
                <w:szCs w:val="24"/>
              </w:rPr>
              <w:t>Jumlah</w:t>
            </w:r>
          </w:p>
        </w:tc>
      </w:tr>
      <w:tr w:rsidR="00FC4BDA" w:rsidRPr="00CD165C" w14:paraId="1B1D10B2" w14:textId="77777777" w:rsidTr="00FC4BDA">
        <w:trPr>
          <w:trHeight w:val="222"/>
        </w:trPr>
        <w:tc>
          <w:tcPr>
            <w:cnfStyle w:val="001000000000" w:firstRow="0" w:lastRow="0" w:firstColumn="1" w:lastColumn="0" w:oddVBand="0" w:evenVBand="0" w:oddHBand="0" w:evenHBand="0" w:firstRowFirstColumn="0" w:firstRowLastColumn="0" w:lastRowFirstColumn="0" w:lastRowLastColumn="0"/>
            <w:tcW w:w="3921" w:type="dxa"/>
            <w:tcBorders>
              <w:left w:val="nil"/>
              <w:right w:val="nil"/>
            </w:tcBorders>
            <w:shd w:val="clear" w:color="auto" w:fill="auto"/>
          </w:tcPr>
          <w:p w14:paraId="6DCBC296"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(Energi kal)</w:t>
            </w:r>
          </w:p>
        </w:tc>
        <w:tc>
          <w:tcPr>
            <w:tcW w:w="4005" w:type="dxa"/>
            <w:tcBorders>
              <w:right w:val="nil"/>
            </w:tcBorders>
            <w:shd w:val="clear" w:color="auto" w:fill="auto"/>
          </w:tcPr>
          <w:p w14:paraId="3CF4EC61" w14:textId="77777777" w:rsidR="00FC4BDA" w:rsidRPr="00CD165C" w:rsidRDefault="005602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65C">
              <w:rPr>
                <w:rFonts w:ascii="Times New Roman" w:hAnsi="Times New Roman" w:cs="Times New Roman"/>
                <w:sz w:val="24"/>
                <w:szCs w:val="24"/>
              </w:rPr>
              <w:t>21,0</w:t>
            </w:r>
          </w:p>
        </w:tc>
      </w:tr>
      <w:tr w:rsidR="00FC4BDA" w:rsidRPr="00CD165C" w14:paraId="32465010" w14:textId="77777777" w:rsidTr="00FC4BDA">
        <w:trPr>
          <w:trHeight w:val="236"/>
        </w:trPr>
        <w:tc>
          <w:tcPr>
            <w:cnfStyle w:val="001000000000" w:firstRow="0" w:lastRow="0" w:firstColumn="1" w:lastColumn="0" w:oddVBand="0" w:evenVBand="0" w:oddHBand="0" w:evenHBand="0" w:firstRowFirstColumn="0" w:firstRowLastColumn="0" w:lastRowFirstColumn="0" w:lastRowLastColumn="0"/>
            <w:tcW w:w="3921" w:type="dxa"/>
            <w:shd w:val="clear" w:color="auto" w:fill="auto"/>
          </w:tcPr>
          <w:p w14:paraId="45162CC5"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Protein (g)</w:t>
            </w:r>
          </w:p>
        </w:tc>
        <w:tc>
          <w:tcPr>
            <w:tcW w:w="4005" w:type="dxa"/>
            <w:shd w:val="clear" w:color="auto" w:fill="auto"/>
          </w:tcPr>
          <w:p w14:paraId="7EC04C91" w14:textId="77777777" w:rsidR="00FC4BDA" w:rsidRPr="00CD165C" w:rsidRDefault="005602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65C">
              <w:rPr>
                <w:rFonts w:ascii="Times New Roman" w:hAnsi="Times New Roman" w:cs="Times New Roman"/>
                <w:sz w:val="24"/>
                <w:szCs w:val="24"/>
              </w:rPr>
              <w:t>0,60</w:t>
            </w:r>
          </w:p>
        </w:tc>
      </w:tr>
      <w:tr w:rsidR="00FC4BDA" w:rsidRPr="00CD165C" w14:paraId="40BF338B" w14:textId="77777777" w:rsidTr="00FC4BDA">
        <w:trPr>
          <w:trHeight w:val="236"/>
        </w:trPr>
        <w:tc>
          <w:tcPr>
            <w:cnfStyle w:val="001000000000" w:firstRow="0" w:lastRow="0" w:firstColumn="1" w:lastColumn="0" w:oddVBand="0" w:evenVBand="0" w:oddHBand="0" w:evenHBand="0" w:firstRowFirstColumn="0" w:firstRowLastColumn="0" w:lastRowFirstColumn="0" w:lastRowLastColumn="0"/>
            <w:tcW w:w="3921" w:type="dxa"/>
            <w:tcBorders>
              <w:left w:val="nil"/>
              <w:right w:val="nil"/>
            </w:tcBorders>
            <w:shd w:val="clear" w:color="auto" w:fill="auto"/>
          </w:tcPr>
          <w:p w14:paraId="4E7A332E"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Lemak (g)</w:t>
            </w:r>
          </w:p>
        </w:tc>
        <w:tc>
          <w:tcPr>
            <w:tcW w:w="4005" w:type="dxa"/>
            <w:tcBorders>
              <w:right w:val="nil"/>
            </w:tcBorders>
            <w:shd w:val="clear" w:color="auto" w:fill="auto"/>
          </w:tcPr>
          <w:p w14:paraId="410A3C7C" w14:textId="77777777" w:rsidR="00FC4BDA" w:rsidRPr="00CD165C" w:rsidRDefault="005602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65C">
              <w:rPr>
                <w:rFonts w:ascii="Times New Roman" w:hAnsi="Times New Roman" w:cs="Times New Roman"/>
                <w:sz w:val="24"/>
                <w:szCs w:val="24"/>
              </w:rPr>
              <w:t>0,10</w:t>
            </w:r>
          </w:p>
        </w:tc>
      </w:tr>
      <w:tr w:rsidR="00FC4BDA" w:rsidRPr="00CD165C" w14:paraId="69CD062A" w14:textId="77777777" w:rsidTr="00FC4BDA">
        <w:trPr>
          <w:trHeight w:val="222"/>
        </w:trPr>
        <w:tc>
          <w:tcPr>
            <w:cnfStyle w:val="001000000000" w:firstRow="0" w:lastRow="0" w:firstColumn="1" w:lastColumn="0" w:oddVBand="0" w:evenVBand="0" w:oddHBand="0" w:evenHBand="0" w:firstRowFirstColumn="0" w:firstRowLastColumn="0" w:lastRowFirstColumn="0" w:lastRowLastColumn="0"/>
            <w:tcW w:w="3921" w:type="dxa"/>
            <w:shd w:val="clear" w:color="auto" w:fill="auto"/>
          </w:tcPr>
          <w:p w14:paraId="022934D1"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Karbohidrat (g)</w:t>
            </w:r>
          </w:p>
        </w:tc>
        <w:tc>
          <w:tcPr>
            <w:tcW w:w="4005" w:type="dxa"/>
            <w:shd w:val="clear" w:color="auto" w:fill="auto"/>
          </w:tcPr>
          <w:p w14:paraId="01DBD6D3" w14:textId="77777777" w:rsidR="00FC4BDA" w:rsidRPr="00CD165C" w:rsidRDefault="005602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65C">
              <w:rPr>
                <w:rFonts w:ascii="Times New Roman" w:hAnsi="Times New Roman" w:cs="Times New Roman"/>
                <w:sz w:val="24"/>
                <w:szCs w:val="24"/>
              </w:rPr>
              <w:t>5,10</w:t>
            </w:r>
          </w:p>
        </w:tc>
      </w:tr>
      <w:tr w:rsidR="00FC4BDA" w:rsidRPr="00CD165C" w14:paraId="73E1B530" w14:textId="77777777" w:rsidTr="00FC4BDA">
        <w:trPr>
          <w:trHeight w:val="236"/>
        </w:trPr>
        <w:tc>
          <w:tcPr>
            <w:cnfStyle w:val="001000000000" w:firstRow="0" w:lastRow="0" w:firstColumn="1" w:lastColumn="0" w:oddVBand="0" w:evenVBand="0" w:oddHBand="0" w:evenHBand="0" w:firstRowFirstColumn="0" w:firstRowLastColumn="0" w:lastRowFirstColumn="0" w:lastRowLastColumn="0"/>
            <w:tcW w:w="3921" w:type="dxa"/>
            <w:tcBorders>
              <w:left w:val="nil"/>
              <w:right w:val="nil"/>
            </w:tcBorders>
            <w:shd w:val="clear" w:color="auto" w:fill="auto"/>
          </w:tcPr>
          <w:p w14:paraId="79725BDB"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Kalsium (mg)</w:t>
            </w:r>
          </w:p>
        </w:tc>
        <w:tc>
          <w:tcPr>
            <w:tcW w:w="4005" w:type="dxa"/>
            <w:tcBorders>
              <w:right w:val="nil"/>
            </w:tcBorders>
            <w:shd w:val="clear" w:color="auto" w:fill="auto"/>
          </w:tcPr>
          <w:p w14:paraId="333ADA9E" w14:textId="77777777" w:rsidR="00FC4BDA" w:rsidRPr="00CD165C" w:rsidRDefault="005602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65C">
              <w:rPr>
                <w:rFonts w:ascii="Times New Roman" w:hAnsi="Times New Roman" w:cs="Times New Roman"/>
                <w:sz w:val="24"/>
                <w:szCs w:val="24"/>
              </w:rPr>
              <w:t>15,00</w:t>
            </w:r>
          </w:p>
        </w:tc>
      </w:tr>
      <w:tr w:rsidR="00FC4BDA" w:rsidRPr="00CD165C" w14:paraId="497B96D8" w14:textId="77777777" w:rsidTr="00FC4BDA">
        <w:trPr>
          <w:trHeight w:val="236"/>
        </w:trPr>
        <w:tc>
          <w:tcPr>
            <w:cnfStyle w:val="001000000000" w:firstRow="0" w:lastRow="0" w:firstColumn="1" w:lastColumn="0" w:oddVBand="0" w:evenVBand="0" w:oddHBand="0" w:evenHBand="0" w:firstRowFirstColumn="0" w:firstRowLastColumn="0" w:lastRowFirstColumn="0" w:lastRowLastColumn="0"/>
            <w:tcW w:w="3921" w:type="dxa"/>
            <w:shd w:val="clear" w:color="auto" w:fill="auto"/>
          </w:tcPr>
          <w:p w14:paraId="34F0F1D1"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Fosfor (mg)</w:t>
            </w:r>
          </w:p>
        </w:tc>
        <w:tc>
          <w:tcPr>
            <w:tcW w:w="4005" w:type="dxa"/>
            <w:shd w:val="clear" w:color="auto" w:fill="auto"/>
          </w:tcPr>
          <w:p w14:paraId="1A79B0AD" w14:textId="77777777" w:rsidR="00FC4BDA" w:rsidRPr="00CD165C" w:rsidRDefault="005602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65C">
              <w:rPr>
                <w:rFonts w:ascii="Times New Roman" w:hAnsi="Times New Roman" w:cs="Times New Roman"/>
                <w:sz w:val="24"/>
                <w:szCs w:val="24"/>
              </w:rPr>
              <w:t>25,00</w:t>
            </w:r>
          </w:p>
        </w:tc>
      </w:tr>
      <w:tr w:rsidR="00FC4BDA" w:rsidRPr="00CD165C" w14:paraId="45B026DD" w14:textId="77777777" w:rsidTr="00FC4BDA">
        <w:trPr>
          <w:trHeight w:val="222"/>
        </w:trPr>
        <w:tc>
          <w:tcPr>
            <w:cnfStyle w:val="001000000000" w:firstRow="0" w:lastRow="0" w:firstColumn="1" w:lastColumn="0" w:oddVBand="0" w:evenVBand="0" w:oddHBand="0" w:evenHBand="0" w:firstRowFirstColumn="0" w:firstRowLastColumn="0" w:lastRowFirstColumn="0" w:lastRowLastColumn="0"/>
            <w:tcW w:w="3921" w:type="dxa"/>
            <w:tcBorders>
              <w:left w:val="nil"/>
              <w:right w:val="nil"/>
            </w:tcBorders>
            <w:shd w:val="clear" w:color="auto" w:fill="auto"/>
          </w:tcPr>
          <w:p w14:paraId="2556A693"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Serat (g)</w:t>
            </w:r>
          </w:p>
        </w:tc>
        <w:tc>
          <w:tcPr>
            <w:tcW w:w="4005" w:type="dxa"/>
            <w:tcBorders>
              <w:right w:val="nil"/>
            </w:tcBorders>
            <w:shd w:val="clear" w:color="auto" w:fill="auto"/>
          </w:tcPr>
          <w:p w14:paraId="08412189" w14:textId="77777777" w:rsidR="00FC4BDA" w:rsidRPr="00CD165C" w:rsidRDefault="005602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65C">
              <w:rPr>
                <w:rFonts w:ascii="Times New Roman" w:hAnsi="Times New Roman" w:cs="Times New Roman"/>
                <w:sz w:val="24"/>
                <w:szCs w:val="24"/>
              </w:rPr>
              <w:t>0,30</w:t>
            </w:r>
          </w:p>
        </w:tc>
      </w:tr>
      <w:tr w:rsidR="00FC4BDA" w:rsidRPr="00CD165C" w14:paraId="3153DDCA" w14:textId="77777777" w:rsidTr="00FC4BDA">
        <w:trPr>
          <w:trHeight w:val="236"/>
        </w:trPr>
        <w:tc>
          <w:tcPr>
            <w:cnfStyle w:val="001000000000" w:firstRow="0" w:lastRow="0" w:firstColumn="1" w:lastColumn="0" w:oddVBand="0" w:evenVBand="0" w:oddHBand="0" w:evenHBand="0" w:firstRowFirstColumn="0" w:firstRowLastColumn="0" w:lastRowFirstColumn="0" w:lastRowLastColumn="0"/>
            <w:tcW w:w="3921" w:type="dxa"/>
            <w:shd w:val="clear" w:color="auto" w:fill="auto"/>
          </w:tcPr>
          <w:p w14:paraId="11CFB891"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Besi (mg)</w:t>
            </w:r>
          </w:p>
        </w:tc>
        <w:tc>
          <w:tcPr>
            <w:tcW w:w="4005" w:type="dxa"/>
            <w:shd w:val="clear" w:color="auto" w:fill="auto"/>
          </w:tcPr>
          <w:p w14:paraId="68E842B4" w14:textId="77777777" w:rsidR="00FC4BDA" w:rsidRPr="00CD165C" w:rsidRDefault="005602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65C">
              <w:rPr>
                <w:rFonts w:ascii="Times New Roman" w:hAnsi="Times New Roman" w:cs="Times New Roman"/>
                <w:sz w:val="24"/>
                <w:szCs w:val="24"/>
              </w:rPr>
              <w:t>0,50</w:t>
            </w:r>
          </w:p>
        </w:tc>
      </w:tr>
      <w:tr w:rsidR="00FC4BDA" w:rsidRPr="00CD165C" w14:paraId="09A892B8" w14:textId="77777777" w:rsidTr="00FC4BDA">
        <w:trPr>
          <w:trHeight w:val="222"/>
        </w:trPr>
        <w:tc>
          <w:tcPr>
            <w:cnfStyle w:val="001000000000" w:firstRow="0" w:lastRow="0" w:firstColumn="1" w:lastColumn="0" w:oddVBand="0" w:evenVBand="0" w:oddHBand="0" w:evenHBand="0" w:firstRowFirstColumn="0" w:firstRowLastColumn="0" w:lastRowFirstColumn="0" w:lastRowLastColumn="0"/>
            <w:tcW w:w="3921" w:type="dxa"/>
            <w:tcBorders>
              <w:left w:val="nil"/>
              <w:right w:val="nil"/>
            </w:tcBorders>
            <w:shd w:val="clear" w:color="auto" w:fill="auto"/>
          </w:tcPr>
          <w:p w14:paraId="79706585"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Vitamin A (SI)</w:t>
            </w:r>
          </w:p>
        </w:tc>
        <w:tc>
          <w:tcPr>
            <w:tcW w:w="4005" w:type="dxa"/>
            <w:tcBorders>
              <w:right w:val="nil"/>
            </w:tcBorders>
            <w:shd w:val="clear" w:color="auto" w:fill="auto"/>
          </w:tcPr>
          <w:p w14:paraId="67F3A908" w14:textId="77777777" w:rsidR="00FC4BDA" w:rsidRPr="00CD165C" w:rsidRDefault="005602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65C">
              <w:rPr>
                <w:rFonts w:ascii="Times New Roman" w:hAnsi="Times New Roman" w:cs="Times New Roman"/>
                <w:sz w:val="24"/>
                <w:szCs w:val="24"/>
              </w:rPr>
              <w:t>640,00</w:t>
            </w:r>
          </w:p>
        </w:tc>
      </w:tr>
      <w:tr w:rsidR="00FC4BDA" w:rsidRPr="00CD165C" w14:paraId="7EEB858B" w14:textId="77777777" w:rsidTr="00FC4BDA">
        <w:trPr>
          <w:trHeight w:val="252"/>
        </w:trPr>
        <w:tc>
          <w:tcPr>
            <w:cnfStyle w:val="001000000000" w:firstRow="0" w:lastRow="0" w:firstColumn="1" w:lastColumn="0" w:oddVBand="0" w:evenVBand="0" w:oddHBand="0" w:evenHBand="0" w:firstRowFirstColumn="0" w:firstRowLastColumn="0" w:lastRowFirstColumn="0" w:lastRowLastColumn="0"/>
            <w:tcW w:w="3921" w:type="dxa"/>
            <w:shd w:val="clear" w:color="auto" w:fill="auto"/>
          </w:tcPr>
          <w:p w14:paraId="23114528"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Vitamin B1 (mg)</w:t>
            </w:r>
          </w:p>
        </w:tc>
        <w:tc>
          <w:tcPr>
            <w:tcW w:w="4005" w:type="dxa"/>
            <w:shd w:val="clear" w:color="auto" w:fill="auto"/>
          </w:tcPr>
          <w:p w14:paraId="6896DEBA" w14:textId="77777777" w:rsidR="00FC4BDA" w:rsidRPr="00CD165C" w:rsidRDefault="005602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65C">
              <w:rPr>
                <w:rFonts w:ascii="Times New Roman" w:hAnsi="Times New Roman" w:cs="Times New Roman"/>
                <w:sz w:val="24"/>
                <w:szCs w:val="24"/>
              </w:rPr>
              <w:t>0,03</w:t>
            </w:r>
          </w:p>
        </w:tc>
      </w:tr>
      <w:tr w:rsidR="00FC4BDA" w:rsidRPr="00CD165C" w14:paraId="519977BB" w14:textId="77777777" w:rsidTr="00FC4BDA">
        <w:trPr>
          <w:trHeight w:val="287"/>
        </w:trPr>
        <w:tc>
          <w:tcPr>
            <w:cnfStyle w:val="001000000000" w:firstRow="0" w:lastRow="0" w:firstColumn="1" w:lastColumn="0" w:oddVBand="0" w:evenVBand="0" w:oddHBand="0" w:evenHBand="0" w:firstRowFirstColumn="0" w:firstRowLastColumn="0" w:lastRowFirstColumn="0" w:lastRowLastColumn="0"/>
            <w:tcW w:w="3921" w:type="dxa"/>
            <w:tcBorders>
              <w:left w:val="nil"/>
              <w:right w:val="nil"/>
            </w:tcBorders>
            <w:shd w:val="clear" w:color="auto" w:fill="auto"/>
          </w:tcPr>
          <w:p w14:paraId="2C6F2EFE"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Vitamin B2 (mg)</w:t>
            </w:r>
          </w:p>
        </w:tc>
        <w:tc>
          <w:tcPr>
            <w:tcW w:w="4005" w:type="dxa"/>
            <w:tcBorders>
              <w:right w:val="nil"/>
            </w:tcBorders>
            <w:shd w:val="clear" w:color="auto" w:fill="auto"/>
          </w:tcPr>
          <w:p w14:paraId="406A85BD" w14:textId="77777777" w:rsidR="00FC4BDA" w:rsidRPr="00CD165C" w:rsidRDefault="005602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65C">
              <w:rPr>
                <w:rFonts w:ascii="Times New Roman" w:hAnsi="Times New Roman" w:cs="Times New Roman"/>
                <w:sz w:val="24"/>
                <w:szCs w:val="24"/>
              </w:rPr>
              <w:t>0,02</w:t>
            </w:r>
          </w:p>
        </w:tc>
      </w:tr>
      <w:tr w:rsidR="00FC4BDA" w:rsidRPr="00CD165C" w14:paraId="4AC48F7D" w14:textId="77777777" w:rsidTr="00FC4BDA">
        <w:trPr>
          <w:trHeight w:val="278"/>
        </w:trPr>
        <w:tc>
          <w:tcPr>
            <w:cnfStyle w:val="001000000000" w:firstRow="0" w:lastRow="0" w:firstColumn="1" w:lastColumn="0" w:oddVBand="0" w:evenVBand="0" w:oddHBand="0" w:evenHBand="0" w:firstRowFirstColumn="0" w:firstRowLastColumn="0" w:lastRowFirstColumn="0" w:lastRowLastColumn="0"/>
            <w:tcW w:w="3921" w:type="dxa"/>
            <w:tcBorders>
              <w:bottom w:val="nil"/>
            </w:tcBorders>
            <w:shd w:val="clear" w:color="auto" w:fill="auto"/>
          </w:tcPr>
          <w:p w14:paraId="07931322"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Vitamin C (mg)</w:t>
            </w:r>
          </w:p>
        </w:tc>
        <w:tc>
          <w:tcPr>
            <w:tcW w:w="4005" w:type="dxa"/>
            <w:tcBorders>
              <w:bottom w:val="nil"/>
            </w:tcBorders>
            <w:shd w:val="clear" w:color="auto" w:fill="auto"/>
          </w:tcPr>
          <w:p w14:paraId="3051BCCB" w14:textId="77777777" w:rsidR="00FC4BDA" w:rsidRPr="00CD165C" w:rsidRDefault="005602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65C">
              <w:rPr>
                <w:rFonts w:ascii="Times New Roman" w:hAnsi="Times New Roman" w:cs="Times New Roman"/>
                <w:sz w:val="24"/>
                <w:szCs w:val="24"/>
              </w:rPr>
              <w:t>34,00</w:t>
            </w:r>
          </w:p>
        </w:tc>
      </w:tr>
    </w:tbl>
    <w:p w14:paraId="71C17CC8" w14:textId="77777777" w:rsidR="00FC4BDA" w:rsidRPr="00CD165C" w:rsidRDefault="005602BF">
      <w:pPr>
        <w:spacing w:before="240" w:after="0" w:line="480" w:lineRule="auto"/>
        <w:rPr>
          <w:rFonts w:ascii="Times New Roman" w:hAnsi="Times New Roman" w:cs="Times New Roman"/>
          <w:sz w:val="24"/>
          <w:szCs w:val="24"/>
          <w:lang w:val="en-US"/>
        </w:rPr>
      </w:pPr>
      <w:r w:rsidRPr="00CD165C">
        <w:rPr>
          <w:rFonts w:ascii="Times New Roman" w:hAnsi="Times New Roman" w:cs="Times New Roman"/>
          <w:sz w:val="24"/>
          <w:szCs w:val="24"/>
        </w:rPr>
        <w:t>(Wirakusumah, 2000)</w:t>
      </w:r>
    </w:p>
    <w:p w14:paraId="26DD04B6" w14:textId="77777777" w:rsidR="00FC4BDA" w:rsidRPr="00CD165C" w:rsidRDefault="005602BF">
      <w:pPr>
        <w:spacing w:after="0" w:line="480" w:lineRule="auto"/>
        <w:rPr>
          <w:rFonts w:ascii="Times New Roman" w:hAnsi="Times New Roman" w:cs="Times New Roman"/>
          <w:b/>
          <w:sz w:val="24"/>
          <w:szCs w:val="24"/>
        </w:rPr>
      </w:pPr>
      <w:r w:rsidRPr="00CD165C">
        <w:rPr>
          <w:rFonts w:ascii="Times New Roman" w:hAnsi="Times New Roman" w:cs="Times New Roman"/>
          <w:b/>
          <w:sz w:val="24"/>
          <w:szCs w:val="24"/>
        </w:rPr>
        <w:t>2.2  Vitamin</w:t>
      </w:r>
    </w:p>
    <w:p w14:paraId="080A7DEE"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 xml:space="preserve">Vitamin adalah suatu senyawa organik yang terdapat didalam makanan dalam jumlah sedikit dan dibutuhkan jumlah yang besar untuk fungsi metabolisme yang normal. Vitamin dapat larut didalam air dan lemak. Vitamin yang larut </w:t>
      </w:r>
      <w:r w:rsidRPr="00CD165C">
        <w:rPr>
          <w:rFonts w:ascii="Times New Roman" w:hAnsi="Times New Roman" w:cs="Times New Roman"/>
          <w:sz w:val="24"/>
          <w:szCs w:val="24"/>
        </w:rPr>
        <w:lastRenderedPageBreak/>
        <w:t>dalam lemak adalah Vitamin A, D, E, dan K dan yang larut didalam air adalah vitamin B dan C (Dorland, 2011).</w:t>
      </w:r>
    </w:p>
    <w:p w14:paraId="158DD5B3"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Vitamin merupakan senyawa organik tertentu yang diperlukan dalam jumlah kecil, namun memiliki peran penting bagi kelangsungan pertumbuhan energi, fungsi saraf dan memelihara kesehatan tubuh. Vitamin dibedakan menjadi 2 golongan yaitu vitamin yang mampu larut dalam lemak dan larut dalam air, Vitamin A, D, E, K merupakan vitamin yang mampu larut dalam lemak sehingga memerlukan lemak agar dapat diserap oleh tubuh, sedangkan vitamin B kompleks dan C larut dalam air (Winarno, 2008).</w:t>
      </w:r>
    </w:p>
    <w:p w14:paraId="7D4BFD61" w14:textId="77777777" w:rsidR="00FC4BDA" w:rsidRPr="00CD165C" w:rsidRDefault="005602BF">
      <w:pPr>
        <w:spacing w:after="0" w:line="480" w:lineRule="auto"/>
        <w:rPr>
          <w:rFonts w:ascii="Times New Roman" w:hAnsi="Times New Roman" w:cs="Times New Roman"/>
          <w:b/>
          <w:sz w:val="24"/>
          <w:szCs w:val="24"/>
        </w:rPr>
      </w:pPr>
      <w:r w:rsidRPr="00CD165C">
        <w:rPr>
          <w:rFonts w:ascii="Times New Roman" w:hAnsi="Times New Roman" w:cs="Times New Roman"/>
          <w:b/>
          <w:sz w:val="24"/>
          <w:szCs w:val="24"/>
        </w:rPr>
        <w:t>2.2.1  Vitamin C</w:t>
      </w:r>
    </w:p>
    <w:p w14:paraId="67446BC5"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Vitamin C adalah Kristal putih yang mudah larut dalam air. Vitamin C yang disebut juga sebagai asam askorbik merupakan vitamin yang larut dalam air. Dalam keadaan kering vitamin C cukup stabil, tetapi dalam keadaan larut, vitamin C mudah rusak karena bersentuhan dengan udara (oksidasi) terutama apabila terkena panas. Vitamin C tidak stabil dalam larutan alkali, tetapi cukup stabil dalam larutan asam (Sunita</w:t>
      </w:r>
      <w:r w:rsidRPr="00CD165C">
        <w:rPr>
          <w:rFonts w:ascii="Times New Roman" w:hAnsi="Times New Roman" w:cs="Times New Roman"/>
          <w:sz w:val="24"/>
          <w:szCs w:val="24"/>
          <w:lang w:val="en-US"/>
        </w:rPr>
        <w:t>,</w:t>
      </w:r>
      <w:r w:rsidRPr="00CD165C">
        <w:rPr>
          <w:rFonts w:ascii="Times New Roman" w:hAnsi="Times New Roman" w:cs="Times New Roman"/>
          <w:sz w:val="24"/>
          <w:szCs w:val="24"/>
        </w:rPr>
        <w:t xml:space="preserve"> 2004)</w:t>
      </w:r>
      <w:r w:rsidRPr="00CD165C">
        <w:rPr>
          <w:rFonts w:ascii="Times New Roman" w:hAnsi="Times New Roman" w:cs="Times New Roman"/>
          <w:sz w:val="24"/>
          <w:szCs w:val="24"/>
          <w:lang w:val="en-US"/>
        </w:rPr>
        <w:t>.</w:t>
      </w:r>
    </w:p>
    <w:p w14:paraId="46E75662"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Di dalam tubuh, vitamin C terdapat didalam darah (khususnya leukosit), korteks anak ginjal, kulit, dan tulang. Vitamin C akan diserap di saluran cerna melalui transpor aktif</w:t>
      </w:r>
      <w:r w:rsidR="00D400D7">
        <w:rPr>
          <w:rFonts w:ascii="Times New Roman" w:hAnsi="Times New Roman" w:cs="Times New Roman"/>
          <w:sz w:val="24"/>
          <w:szCs w:val="24"/>
          <w:lang w:val="en-US"/>
        </w:rPr>
        <w:t xml:space="preserve"> </w:t>
      </w:r>
      <w:r w:rsidRPr="00CD165C">
        <w:rPr>
          <w:rFonts w:ascii="Times New Roman" w:hAnsi="Times New Roman" w:cs="Times New Roman"/>
          <w:sz w:val="24"/>
          <w:szCs w:val="24"/>
        </w:rPr>
        <w:t>(Sherwood, 2001)</w:t>
      </w:r>
      <w:r w:rsidRPr="00CD165C">
        <w:rPr>
          <w:rFonts w:ascii="Times New Roman" w:hAnsi="Times New Roman" w:cs="Times New Roman"/>
          <w:sz w:val="24"/>
          <w:szCs w:val="24"/>
          <w:lang w:val="en-US"/>
        </w:rPr>
        <w:t>.</w:t>
      </w:r>
    </w:p>
    <w:p w14:paraId="33E9C412"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Asam askorbat (vitamin C) adalah turunan heksosa dan diklasifikasikan sebagai karbohidrat yang erat kaitannya dengan monosakarida. Vitamin C dapat disintesis dari D-glukosa dan D-galaktosa dalam tumbuh-tumbuhan dan sebagian besar hewan. Vitamin C terdapat dalam dua bentuk dialam, yaitu L-asam askorbat (bentuk tereduksi) dan L-asam dehidro askorbat (bentuk teroksidasi). Oksidasi </w:t>
      </w:r>
      <w:r w:rsidRPr="00CD165C">
        <w:rPr>
          <w:rFonts w:ascii="Times New Roman" w:hAnsi="Times New Roman" w:cs="Times New Roman"/>
          <w:sz w:val="24"/>
          <w:szCs w:val="24"/>
        </w:rPr>
        <w:lastRenderedPageBreak/>
        <w:t>bolak-balik L-asam askorbat menjadi L-asam dehidro askorbat terjadi apabila bersentuhan dengan tembaga, panas, atau alkali (Akhilender, 2003)</w:t>
      </w:r>
      <w:r w:rsidRPr="00CD165C">
        <w:rPr>
          <w:rFonts w:ascii="Times New Roman" w:hAnsi="Times New Roman" w:cs="Times New Roman"/>
          <w:sz w:val="24"/>
          <w:szCs w:val="24"/>
          <w:lang w:val="en-US"/>
        </w:rPr>
        <w:t>.</w:t>
      </w:r>
    </w:p>
    <w:p w14:paraId="2A13B18B" w14:textId="77777777" w:rsidR="00FC4BDA" w:rsidRPr="00CD165C" w:rsidRDefault="005602BF">
      <w:pPr>
        <w:spacing w:after="0" w:line="480" w:lineRule="auto"/>
        <w:jc w:val="center"/>
        <w:rPr>
          <w:rFonts w:ascii="Times New Roman" w:hAnsi="Times New Roman" w:cs="Times New Roman"/>
          <w:sz w:val="24"/>
          <w:szCs w:val="24"/>
        </w:rPr>
      </w:pPr>
      <w:r w:rsidRPr="00CD165C">
        <w:rPr>
          <w:rFonts w:ascii="Times New Roman" w:hAnsi="Times New Roman" w:cs="Times New Roman"/>
          <w:noProof/>
          <w:sz w:val="24"/>
          <w:szCs w:val="24"/>
          <w:lang w:val="en-US"/>
        </w:rPr>
        <w:drawing>
          <wp:inline distT="0" distB="0" distL="0" distR="0" wp14:anchorId="6908F18F" wp14:editId="1727FBD4">
            <wp:extent cx="2518410" cy="1414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521374" cy="1416114"/>
                    </a:xfrm>
                    <a:prstGeom prst="rect">
                      <a:avLst/>
                    </a:prstGeom>
                  </pic:spPr>
                </pic:pic>
              </a:graphicData>
            </a:graphic>
          </wp:inline>
        </w:drawing>
      </w:r>
    </w:p>
    <w:p w14:paraId="508EF484" w14:textId="77777777" w:rsidR="00FC4BDA" w:rsidRPr="00CD165C" w:rsidRDefault="005602BF">
      <w:pPr>
        <w:spacing w:after="0" w:line="480" w:lineRule="auto"/>
        <w:jc w:val="center"/>
        <w:rPr>
          <w:rFonts w:ascii="Times New Roman" w:hAnsi="Times New Roman" w:cs="Times New Roman"/>
          <w:b/>
          <w:sz w:val="24"/>
          <w:szCs w:val="24"/>
          <w:lang w:val="en-US"/>
        </w:rPr>
      </w:pPr>
      <w:r w:rsidRPr="00CD165C">
        <w:rPr>
          <w:rFonts w:ascii="Times New Roman" w:hAnsi="Times New Roman" w:cs="Times New Roman"/>
          <w:b/>
          <w:sz w:val="24"/>
          <w:szCs w:val="24"/>
        </w:rPr>
        <w:t xml:space="preserve">Gambar 2.2  </w:t>
      </w:r>
      <w:r w:rsidRPr="00CD165C">
        <w:rPr>
          <w:rFonts w:ascii="Times New Roman" w:hAnsi="Times New Roman" w:cs="Times New Roman"/>
          <w:sz w:val="24"/>
          <w:szCs w:val="24"/>
        </w:rPr>
        <w:t>Sturuktur Kimia Vitamin C ( Ambramson, 2004)</w:t>
      </w:r>
    </w:p>
    <w:p w14:paraId="17474FAF" w14:textId="77777777" w:rsidR="00FC4BDA" w:rsidRPr="00CD165C" w:rsidRDefault="005602BF">
      <w:pPr>
        <w:spacing w:after="0" w:line="480" w:lineRule="auto"/>
        <w:jc w:val="both"/>
        <w:rPr>
          <w:rFonts w:ascii="Times New Roman" w:hAnsi="Times New Roman" w:cs="Times New Roman"/>
          <w:sz w:val="24"/>
          <w:szCs w:val="24"/>
          <w:lang w:val="en-US"/>
        </w:rPr>
      </w:pPr>
      <w:r w:rsidRPr="00CD165C">
        <w:rPr>
          <w:rFonts w:ascii="Times New Roman" w:hAnsi="Times New Roman" w:cs="Times New Roman"/>
          <w:sz w:val="24"/>
          <w:szCs w:val="24"/>
        </w:rPr>
        <w:tab/>
        <w:t xml:space="preserve">Vitamin C dapat menjadi antioksidan untuk lipid, protein, dan DNA, dengan cara : </w:t>
      </w:r>
    </w:p>
    <w:p w14:paraId="25C8BD59" w14:textId="77777777" w:rsidR="00FC4BDA" w:rsidRPr="00CD165C" w:rsidRDefault="005602BF">
      <w:pPr>
        <w:pStyle w:val="ListParagraph"/>
        <w:numPr>
          <w:ilvl w:val="0"/>
          <w:numId w:val="4"/>
        </w:numPr>
        <w:spacing w:after="0" w:line="480" w:lineRule="auto"/>
        <w:ind w:left="426" w:hanging="426"/>
        <w:jc w:val="both"/>
        <w:rPr>
          <w:rFonts w:ascii="Times New Roman" w:hAnsi="Times New Roman" w:cs="Times New Roman"/>
          <w:sz w:val="24"/>
          <w:szCs w:val="24"/>
        </w:rPr>
      </w:pPr>
      <w:r w:rsidRPr="00CD165C">
        <w:rPr>
          <w:rFonts w:ascii="Times New Roman" w:hAnsi="Times New Roman" w:cs="Times New Roman"/>
          <w:sz w:val="24"/>
          <w:szCs w:val="24"/>
        </w:rPr>
        <w:t xml:space="preserve">Untuk lipid, misalnya Low-Density Lipoprotein (LDL), akan beraksi dengan oksigen sehingga menjadi lipid peroksida. Reaksi berikutnya akan menghasilkan lipid hidroperoksida, yang akan menghasilkan proses radikal bebas. Asam askorbat akan bereaksi dengan oksigen sehingga tidak terjadi interaksi antara lipid dan oksigen, dan akan mencegah terjadinya pembentukan lipid hidroperoksida. </w:t>
      </w:r>
    </w:p>
    <w:p w14:paraId="2114D1D5" w14:textId="77777777" w:rsidR="00FC4BDA" w:rsidRPr="00CD165C" w:rsidRDefault="005602BF">
      <w:pPr>
        <w:pStyle w:val="ListParagraph"/>
        <w:numPr>
          <w:ilvl w:val="0"/>
          <w:numId w:val="4"/>
        </w:numPr>
        <w:spacing w:after="0" w:line="480" w:lineRule="auto"/>
        <w:ind w:left="426" w:hanging="426"/>
        <w:jc w:val="both"/>
        <w:rPr>
          <w:rFonts w:ascii="Times New Roman" w:hAnsi="Times New Roman" w:cs="Times New Roman"/>
          <w:sz w:val="24"/>
          <w:szCs w:val="24"/>
        </w:rPr>
      </w:pPr>
      <w:r w:rsidRPr="00CD165C">
        <w:rPr>
          <w:rFonts w:ascii="Times New Roman" w:hAnsi="Times New Roman" w:cs="Times New Roman"/>
          <w:sz w:val="24"/>
          <w:szCs w:val="24"/>
        </w:rPr>
        <w:t xml:space="preserve">Untuk protein, vitamin C mencegah reaksi oksigen dan asam amino pembentuk peptide, atau reaksi oksigen dan peptida pembentuk protein. </w:t>
      </w:r>
    </w:p>
    <w:p w14:paraId="36C28B55" w14:textId="77777777" w:rsidR="00FC4BDA" w:rsidRPr="00CD165C" w:rsidRDefault="005602BF">
      <w:pPr>
        <w:pStyle w:val="ListParagraph"/>
        <w:numPr>
          <w:ilvl w:val="0"/>
          <w:numId w:val="4"/>
        </w:numPr>
        <w:spacing w:after="0" w:line="480" w:lineRule="auto"/>
        <w:ind w:left="426" w:hanging="426"/>
        <w:jc w:val="both"/>
        <w:rPr>
          <w:rFonts w:ascii="Times New Roman" w:hAnsi="Times New Roman" w:cs="Times New Roman"/>
          <w:sz w:val="24"/>
          <w:szCs w:val="24"/>
        </w:rPr>
      </w:pPr>
      <w:r w:rsidRPr="00CD165C">
        <w:rPr>
          <w:rFonts w:ascii="Times New Roman" w:hAnsi="Times New Roman" w:cs="Times New Roman"/>
          <w:sz w:val="24"/>
          <w:szCs w:val="24"/>
        </w:rPr>
        <w:t>Untuk DNA, reaksi DNA dengan oksigen akan menyebabkan kerusakan pada DNA yang akhirnya menyebabkan mutasi. Kerusakan karena oksidan akan menyebabkan penyakit seperti aterosklerosis dan diabetes melitus tipe 2. Dan kemungkinan juga memiliki peranan dalam terjadinya diabetes komplikata, gagal ginjal kronik, penyakit-penyakit degenerasi neuron, arthritis rheumatoid, dan pancreatitis</w:t>
      </w:r>
    </w:p>
    <w:p w14:paraId="60680322" w14:textId="77777777" w:rsidR="00FC4BDA" w:rsidRPr="00CD165C" w:rsidRDefault="005602BF">
      <w:pPr>
        <w:spacing w:after="0" w:line="480" w:lineRule="auto"/>
        <w:jc w:val="both"/>
        <w:rPr>
          <w:rFonts w:ascii="Times New Roman" w:hAnsi="Times New Roman" w:cs="Times New Roman"/>
          <w:sz w:val="24"/>
          <w:szCs w:val="24"/>
          <w:lang w:val="en-US"/>
        </w:rPr>
      </w:pPr>
      <w:r w:rsidRPr="00CD165C">
        <w:rPr>
          <w:rFonts w:ascii="Times New Roman" w:hAnsi="Times New Roman" w:cs="Times New Roman"/>
          <w:sz w:val="24"/>
          <w:szCs w:val="24"/>
        </w:rPr>
        <w:t>(Padayatti, 2003)</w:t>
      </w:r>
      <w:r w:rsidRPr="00CD165C">
        <w:rPr>
          <w:rFonts w:ascii="Times New Roman" w:hAnsi="Times New Roman" w:cs="Times New Roman"/>
          <w:sz w:val="24"/>
          <w:szCs w:val="24"/>
          <w:lang w:val="en-US"/>
        </w:rPr>
        <w:t>.</w:t>
      </w:r>
    </w:p>
    <w:p w14:paraId="114D2597" w14:textId="77777777" w:rsidR="00FC4BDA" w:rsidRPr="00CD165C" w:rsidRDefault="005602BF">
      <w:pPr>
        <w:spacing w:after="0" w:line="480" w:lineRule="auto"/>
        <w:jc w:val="center"/>
        <w:rPr>
          <w:rFonts w:ascii="Times New Roman" w:hAnsi="Times New Roman" w:cs="Times New Roman"/>
          <w:sz w:val="24"/>
          <w:szCs w:val="24"/>
        </w:rPr>
      </w:pPr>
      <w:r w:rsidRPr="00CD165C">
        <w:rPr>
          <w:rFonts w:ascii="Times New Roman" w:hAnsi="Times New Roman" w:cs="Times New Roman"/>
          <w:b/>
          <w:noProof/>
          <w:sz w:val="24"/>
          <w:szCs w:val="24"/>
          <w:lang w:val="en-US"/>
        </w:rPr>
        <w:lastRenderedPageBreak/>
        <w:drawing>
          <wp:inline distT="0" distB="0" distL="0" distR="0" wp14:anchorId="73F4B7AC" wp14:editId="0E374284">
            <wp:extent cx="4307840" cy="1742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4343162" cy="1756605"/>
                    </a:xfrm>
                    <a:prstGeom prst="rect">
                      <a:avLst/>
                    </a:prstGeom>
                  </pic:spPr>
                </pic:pic>
              </a:graphicData>
            </a:graphic>
          </wp:inline>
        </w:drawing>
      </w:r>
    </w:p>
    <w:p w14:paraId="57A7DD75" w14:textId="77777777" w:rsidR="00FC4BDA" w:rsidRPr="00CD165C" w:rsidRDefault="005602BF">
      <w:pPr>
        <w:spacing w:after="0" w:line="480" w:lineRule="auto"/>
        <w:jc w:val="center"/>
        <w:rPr>
          <w:rFonts w:ascii="Times New Roman" w:hAnsi="Times New Roman" w:cs="Times New Roman"/>
          <w:b/>
          <w:sz w:val="24"/>
          <w:szCs w:val="24"/>
        </w:rPr>
      </w:pPr>
      <w:r w:rsidRPr="00CD165C">
        <w:rPr>
          <w:rFonts w:ascii="Times New Roman" w:hAnsi="Times New Roman" w:cs="Times New Roman"/>
          <w:b/>
          <w:sz w:val="24"/>
          <w:szCs w:val="24"/>
        </w:rPr>
        <w:t xml:space="preserve">Gambar 2.3 </w:t>
      </w:r>
      <w:r w:rsidRPr="00CD165C">
        <w:rPr>
          <w:rFonts w:ascii="Times New Roman" w:hAnsi="Times New Roman" w:cs="Times New Roman"/>
          <w:sz w:val="24"/>
          <w:szCs w:val="24"/>
        </w:rPr>
        <w:t>Reaksi Perubahan Vitamin C</w:t>
      </w:r>
    </w:p>
    <w:p w14:paraId="5DE7B5E8" w14:textId="77777777" w:rsidR="00FC4BDA" w:rsidRPr="00CD165C" w:rsidRDefault="005602BF">
      <w:pPr>
        <w:spacing w:after="0" w:line="480" w:lineRule="auto"/>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         Vitamin C mudah diabsorbsi secara aktif dan mungkin pula secara difusi pada bagian atas usus halus lalu masuk keperedaran darah melalui vena porta. Rata-rata arbsorbsi adalah 90% untuk konsumsi diantara 20-120 mg/hari. Konsumsi tinggi sampai 12 gram hanya diarbsorbsi sebanyak 16%. Vitamin C kemudian dibawa kesemua jaringan. Konsentrasi tertinggi adalah didalam jaringan adrenal, pituitary, dan retina. Vitamin C diekskresikan terutama melalui urin,sebagian kecil didalam tinja dan sebagian kecil diekskresikan melaului kulit (Yuniastuti, 2008)</w:t>
      </w:r>
      <w:r w:rsidRPr="00CD165C">
        <w:rPr>
          <w:rFonts w:ascii="Times New Roman" w:hAnsi="Times New Roman" w:cs="Times New Roman"/>
          <w:sz w:val="24"/>
          <w:szCs w:val="24"/>
          <w:lang w:val="en-US"/>
        </w:rPr>
        <w:t>.</w:t>
      </w:r>
    </w:p>
    <w:p w14:paraId="1D3A6E68"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Tubuh dapat menyimpan hingga 1500 mg vitamin C bila dikonsumsi mencapai 100 mg/hari. Vitamin C didalam tubuh ditetapkan melalui tanda- tanda klinik dan pengukuran kadar vitamin C didalam darah. Tanda- tanda klinik antara lain, perdarahan gusi dan perdarahan kapiler dibawah kulit. Tanda-tanda dini kekurangan vitamin C dapat diketahui apabila kadar vitamin C darah dibawah 0,20 mg/dl (Sunita, 2004)</w:t>
      </w:r>
      <w:r w:rsidRPr="00CD165C">
        <w:rPr>
          <w:rFonts w:ascii="Times New Roman" w:hAnsi="Times New Roman" w:cs="Times New Roman"/>
          <w:sz w:val="24"/>
          <w:szCs w:val="24"/>
          <w:lang w:val="en-US"/>
        </w:rPr>
        <w:t>.</w:t>
      </w:r>
    </w:p>
    <w:p w14:paraId="65AA5F8D" w14:textId="77777777" w:rsidR="00FC4BDA" w:rsidRPr="00CD165C" w:rsidRDefault="005602BF">
      <w:pPr>
        <w:spacing w:after="0" w:line="480" w:lineRule="auto"/>
        <w:rPr>
          <w:rFonts w:ascii="Times New Roman" w:hAnsi="Times New Roman" w:cs="Times New Roman"/>
          <w:b/>
          <w:sz w:val="24"/>
          <w:szCs w:val="24"/>
        </w:rPr>
      </w:pPr>
      <w:r w:rsidRPr="00CD165C">
        <w:rPr>
          <w:rFonts w:ascii="Times New Roman" w:hAnsi="Times New Roman" w:cs="Times New Roman"/>
          <w:b/>
          <w:sz w:val="24"/>
          <w:szCs w:val="24"/>
        </w:rPr>
        <w:t>2.2.2 Manfaat Vitamin C</w:t>
      </w:r>
    </w:p>
    <w:p w14:paraId="542080E8" w14:textId="6AC21601"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 xml:space="preserve">Vitamin C mempunyai banyak fungsi didalam tubuh. Pertama fungsi vitamin C adalah sebagai sintesis kolagen. Karena vitamin C mempunyai kaitanyang sangat penting dalam pembentukan kolagen. Karena vitamin C </w:t>
      </w:r>
      <w:r w:rsidRPr="00CD165C">
        <w:rPr>
          <w:rFonts w:ascii="Times New Roman" w:hAnsi="Times New Roman" w:cs="Times New Roman"/>
          <w:sz w:val="24"/>
          <w:szCs w:val="24"/>
        </w:rPr>
        <w:lastRenderedPageBreak/>
        <w:t>diperlukan untuk hidroksilasi prolin dan lisin menjadi hidroksiprolin yang merupakan bahan penting dalam pembentukan kolagen. Kolagen merupakan senyawa protein yang mempengaruhi integritas struktur sel disemua jaringan ikat, seperti pada tulang rawan, matriks tulang, gigi, membrane kap</w:t>
      </w:r>
      <w:r w:rsidR="002436E9" w:rsidRPr="00CD165C">
        <w:rPr>
          <w:rFonts w:ascii="Times New Roman" w:hAnsi="Times New Roman" w:cs="Times New Roman"/>
          <w:sz w:val="24"/>
          <w:szCs w:val="24"/>
        </w:rPr>
        <w:t>iler, kulit dan tendon. (</w:t>
      </w:r>
      <w:r w:rsidRPr="00CD165C">
        <w:rPr>
          <w:rFonts w:ascii="Times New Roman" w:hAnsi="Times New Roman" w:cs="Times New Roman"/>
          <w:sz w:val="24"/>
          <w:szCs w:val="24"/>
        </w:rPr>
        <w:t>Youngson</w:t>
      </w:r>
      <w:r w:rsidR="005A6ACE">
        <w:rPr>
          <w:rFonts w:ascii="Times New Roman" w:hAnsi="Times New Roman" w:cs="Times New Roman"/>
          <w:sz w:val="24"/>
          <w:szCs w:val="24"/>
          <w:lang w:val="en-US"/>
        </w:rPr>
        <w:t>,</w:t>
      </w:r>
      <w:r w:rsidR="002436E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2005).</w:t>
      </w:r>
    </w:p>
    <w:p w14:paraId="7DFE3891"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Dengan demikian maka fungsi vitamin C dalam kehidupan sehari-hari berperan dalam penyembuhan luka, patah tulang, perdarahan dibawah kulit dan perdarahan gusi. Asam askorbat penting untuk mengaktifkan enzim prolil hidroksilase, yang menunjang tahap hidroksilasi dalam pembentukan hidroksipolin, suatu unsure integral kolagen. Tanpa asam askorbat, maka serabut kolagen yang terbentuk disemua jaringan tubuh menjadi cacat dan lemah. Oleh sebab itu, vitamin ini penting untuk pertumbuhan dan kekurangan serabut dijaringan subkutan, kart</w:t>
      </w:r>
      <w:r w:rsidR="00185D7A" w:rsidRPr="00CD165C">
        <w:rPr>
          <w:rFonts w:ascii="Times New Roman" w:hAnsi="Times New Roman" w:cs="Times New Roman"/>
          <w:sz w:val="24"/>
          <w:szCs w:val="24"/>
        </w:rPr>
        <w:t>ilago, tulang, dan gigi (Guyton</w:t>
      </w:r>
      <w:r w:rsidR="00185D7A" w:rsidRPr="00CD165C">
        <w:rPr>
          <w:rFonts w:ascii="Times New Roman" w:hAnsi="Times New Roman" w:cs="Times New Roman"/>
          <w:sz w:val="24"/>
          <w:szCs w:val="24"/>
          <w:lang w:val="en-US"/>
        </w:rPr>
        <w:t>,</w:t>
      </w:r>
      <w:r w:rsidRPr="00CD165C">
        <w:rPr>
          <w:rFonts w:ascii="Times New Roman" w:hAnsi="Times New Roman" w:cs="Times New Roman"/>
          <w:sz w:val="24"/>
          <w:szCs w:val="24"/>
        </w:rPr>
        <w:t xml:space="preserve"> 2007)</w:t>
      </w:r>
      <w:r w:rsidRPr="00CD165C">
        <w:rPr>
          <w:rFonts w:ascii="Times New Roman" w:hAnsi="Times New Roman" w:cs="Times New Roman"/>
          <w:sz w:val="24"/>
          <w:szCs w:val="24"/>
          <w:lang w:val="en-US"/>
        </w:rPr>
        <w:t>.</w:t>
      </w:r>
    </w:p>
    <w:p w14:paraId="1CCD0F49"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Fungsi yang kedua adalah absorbsi dan metabolisme besi, vitamin C mereduksi besi menjadi feri dan menjadi fero dalam usus halus sehingga mudah untuk diabsorbsi. Vitamin C menghambat pembentukan hemosiderin yang sulit dibebaskan oleh besi apabila diperlukan. Absorbsi besi dalam bentuk nonhem meningkat empat kali lipat apabila terdapat vitamin C. Fungsi yang ketiga adalah mencegah infeksi,</w:t>
      </w:r>
      <w:r w:rsidR="00B72284">
        <w:rPr>
          <w:rFonts w:ascii="Times New Roman" w:hAnsi="Times New Roman" w:cs="Times New Roman"/>
          <w:sz w:val="24"/>
          <w:szCs w:val="24"/>
          <w:lang w:val="en-US"/>
        </w:rPr>
        <w:t xml:space="preserve"> </w:t>
      </w:r>
      <w:r w:rsidRPr="00CD165C">
        <w:rPr>
          <w:rFonts w:ascii="Times New Roman" w:hAnsi="Times New Roman" w:cs="Times New Roman"/>
          <w:sz w:val="24"/>
          <w:szCs w:val="24"/>
        </w:rPr>
        <w:t>vitamin C berperan dalam meningkatkan day</w:t>
      </w:r>
      <w:r w:rsidR="002436E9" w:rsidRPr="00CD165C">
        <w:rPr>
          <w:rFonts w:ascii="Times New Roman" w:hAnsi="Times New Roman" w:cs="Times New Roman"/>
          <w:sz w:val="24"/>
          <w:szCs w:val="24"/>
        </w:rPr>
        <w:t>a tahan tubuh terhadap infeksi.</w:t>
      </w:r>
      <w:r w:rsidR="002436E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 xml:space="preserve">Galichet, dkk (2005) pernah mendapat hadiah nobel dengan bukunya Vitamin C and the common cold, dimana pauling mengemukakan bahwa dosis tinggi vitamin C dapat mencegah dan menyembuhkan serangan flu dan  berfungsi sebagai pencahar sehingga dapat meningkatkan pembuangan kotoran dan hal ini akan menurunkan pengabsorbsian kembali asam empedu dan </w:t>
      </w:r>
      <w:r w:rsidRPr="00CD165C">
        <w:rPr>
          <w:rFonts w:ascii="Times New Roman" w:hAnsi="Times New Roman" w:cs="Times New Roman"/>
          <w:sz w:val="24"/>
          <w:szCs w:val="24"/>
        </w:rPr>
        <w:lastRenderedPageBreak/>
        <w:t xml:space="preserve">konversinya menurunkan kolesterol dan trigliserida pada orang-orang yang mempunyai kadar kolesterol yang tinggi, tetapi tidak pada orang-orang yang mempunyai kadar kolesterol yang normal. </w:t>
      </w:r>
    </w:p>
    <w:p w14:paraId="01D019B2"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 xml:space="preserve">Ini membuktikan bahwa vitamin C berperan sebagai homeostatis untuk mencapai. Konsumsi vitamin C 1g per hari setelah tiga bulan akan menurinkan kolesterol 10% dan trigliserida 40% dan Dalam beraktivitas vitamin C juga dibutuhkan, terutama untuk berolahraga. Belajar, dan sebagainya. Aktivitas seperti berolahraga biasanya membutuhkan vitamin C, tetapi jumlah yang dibutuhkan untuk seseorang yang melakukan olahraga sama dengan kebutuhan sehari-hari, yaitu 75 mg (Gaman, 1992). </w:t>
      </w:r>
    </w:p>
    <w:p w14:paraId="277681A8"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Konsumsi vitamin C secara berlebihan pada orang yang berolahraga tidak disarankan, karena sisa dari vitamin C yang telah dikonsumsi akan dibuang melalui keringat dan urin  diindikasikan untuk pencegahan dan pengobatan skorbut dan common cold. Selain itu vitamin C digunakan sebagai obat terhadap penyakit-penyakit yang tidak ada hubungannya dengan defisiensi vitamin C, tetapi dosis yang diberikan adalah dosis yang paling besar, sehingga kadang-kadang menimbulkan kelebihan vitamin C dan diare (Khomsan</w:t>
      </w:r>
      <w:r w:rsidRPr="00CD165C">
        <w:rPr>
          <w:rFonts w:ascii="Times New Roman" w:hAnsi="Times New Roman" w:cs="Times New Roman"/>
          <w:sz w:val="24"/>
          <w:szCs w:val="24"/>
          <w:lang w:val="en-US"/>
        </w:rPr>
        <w:t>,</w:t>
      </w:r>
      <w:r w:rsidRPr="00CD165C">
        <w:rPr>
          <w:rFonts w:ascii="Times New Roman" w:hAnsi="Times New Roman" w:cs="Times New Roman"/>
          <w:sz w:val="24"/>
          <w:szCs w:val="24"/>
        </w:rPr>
        <w:t xml:space="preserve"> 2010).</w:t>
      </w:r>
    </w:p>
    <w:p w14:paraId="0858C229" w14:textId="77777777" w:rsidR="00FC4BDA" w:rsidRPr="00CD165C" w:rsidRDefault="005602BF">
      <w:pPr>
        <w:spacing w:after="0" w:line="480" w:lineRule="auto"/>
        <w:rPr>
          <w:rFonts w:ascii="Times New Roman" w:hAnsi="Times New Roman" w:cs="Times New Roman"/>
          <w:b/>
          <w:sz w:val="24"/>
          <w:szCs w:val="24"/>
        </w:rPr>
      </w:pPr>
      <w:r w:rsidRPr="00CD165C">
        <w:rPr>
          <w:rFonts w:ascii="Times New Roman" w:hAnsi="Times New Roman" w:cs="Times New Roman"/>
          <w:b/>
          <w:sz w:val="24"/>
          <w:szCs w:val="24"/>
        </w:rPr>
        <w:t>2.2.3 Sumber - Sumber Vitamin C</w:t>
      </w:r>
    </w:p>
    <w:p w14:paraId="501D44E2"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Vitamin C pada umumnya hanya terdapat pada bahan makanan nabati,yaitu sayur dan buah terutama yang mengandung asam, bahan makanan yang berasal dari hewan pada umumnya tidak merupakan sumber vitamin C. Buah melon dan buah buahan lainnya merupakan sumber vitamin C yang mempunyai kandungan cukup tinggi, tetapi beberapa buah yang tergolong tidak asam seperti buah pisang, apel, dan pear kandungan vitamin C nya sangat rendah. Sayur </w:t>
      </w:r>
      <w:r w:rsidRPr="00CD165C">
        <w:rPr>
          <w:rFonts w:ascii="Times New Roman" w:hAnsi="Times New Roman" w:cs="Times New Roman"/>
          <w:sz w:val="24"/>
          <w:szCs w:val="24"/>
        </w:rPr>
        <w:lastRenderedPageBreak/>
        <w:t>sayuran seperti bayam, brokoli, cabe hijau dan kol merupakan sumber vitamin C yang baik, bahkan setelah dimasak.  Beberapa makanan dari hewan seperti susu, telur, daging, serta ikan mengandung vitamin C yang rendah (Sunita, 2004)</w:t>
      </w:r>
      <w:r w:rsidRPr="00CD165C">
        <w:rPr>
          <w:rFonts w:ascii="Times New Roman" w:hAnsi="Times New Roman" w:cs="Times New Roman"/>
          <w:sz w:val="24"/>
          <w:szCs w:val="24"/>
          <w:lang w:val="en-US"/>
        </w:rPr>
        <w:t>.</w:t>
      </w:r>
    </w:p>
    <w:p w14:paraId="0DE86F77" w14:textId="14F546C6" w:rsidR="00FC4BDA" w:rsidRPr="00CD165C" w:rsidRDefault="005602BF">
      <w:pPr>
        <w:spacing w:after="0"/>
        <w:rPr>
          <w:rFonts w:ascii="Times New Roman" w:hAnsi="Times New Roman" w:cs="Times New Roman"/>
          <w:sz w:val="24"/>
          <w:szCs w:val="24"/>
        </w:rPr>
      </w:pPr>
      <w:r w:rsidRPr="00CD165C">
        <w:rPr>
          <w:rFonts w:ascii="Times New Roman" w:hAnsi="Times New Roman" w:cs="Times New Roman"/>
          <w:b/>
          <w:sz w:val="24"/>
          <w:szCs w:val="24"/>
        </w:rPr>
        <w:t>Tabel 2</w:t>
      </w:r>
      <w:r w:rsidRPr="00CD165C">
        <w:rPr>
          <w:rFonts w:ascii="Times New Roman" w:hAnsi="Times New Roman" w:cs="Times New Roman"/>
          <w:b/>
          <w:sz w:val="24"/>
          <w:szCs w:val="24"/>
          <w:lang w:val="en-US"/>
        </w:rPr>
        <w:t>.</w:t>
      </w:r>
      <w:r w:rsidR="001D56F7">
        <w:rPr>
          <w:rFonts w:ascii="Times New Roman" w:hAnsi="Times New Roman" w:cs="Times New Roman"/>
          <w:b/>
          <w:sz w:val="24"/>
          <w:szCs w:val="24"/>
          <w:lang w:val="en-US"/>
        </w:rPr>
        <w:t xml:space="preserve"> </w:t>
      </w:r>
      <w:r w:rsidRPr="00CD165C">
        <w:rPr>
          <w:rFonts w:ascii="Times New Roman" w:hAnsi="Times New Roman" w:cs="Times New Roman"/>
          <w:sz w:val="24"/>
          <w:szCs w:val="24"/>
        </w:rPr>
        <w:t>Bahan Makanan Sumber Vitamin C (mg Vit.C/100 g bahan)</w:t>
      </w:r>
    </w:p>
    <w:p w14:paraId="2908E825" w14:textId="77777777" w:rsidR="00FC4BDA" w:rsidRPr="00CD165C" w:rsidRDefault="00FC4BDA">
      <w:pPr>
        <w:pBdr>
          <w:bottom w:val="single" w:sz="4" w:space="1" w:color="auto"/>
        </w:pBdr>
        <w:spacing w:after="0"/>
        <w:jc w:val="center"/>
        <w:rPr>
          <w:rFonts w:ascii="Times New Roman" w:hAnsi="Times New Roman" w:cs="Times New Roman"/>
          <w:b/>
          <w:sz w:val="24"/>
          <w:szCs w:val="24"/>
        </w:rPr>
      </w:pPr>
    </w:p>
    <w:tbl>
      <w:tblPr>
        <w:tblStyle w:val="LightShading"/>
        <w:tblW w:w="0" w:type="auto"/>
        <w:tblInd w:w="108" w:type="dxa"/>
        <w:tblLook w:val="04A0" w:firstRow="1" w:lastRow="0" w:firstColumn="1" w:lastColumn="0" w:noHBand="0" w:noVBand="1"/>
      </w:tblPr>
      <w:tblGrid>
        <w:gridCol w:w="7925"/>
      </w:tblGrid>
      <w:tr w:rsidR="00FC4BDA" w:rsidRPr="00CD165C" w14:paraId="0EB158D7" w14:textId="77777777" w:rsidTr="00FC4BDA">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925" w:type="dxa"/>
            <w:shd w:val="clear" w:color="auto" w:fill="FFFFFF" w:themeFill="background1"/>
          </w:tcPr>
          <w:p w14:paraId="55BEAAF5"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sz w:val="24"/>
                <w:szCs w:val="24"/>
              </w:rPr>
              <w:t>SAYUR                                                                     BUAH</w:t>
            </w:r>
          </w:p>
        </w:tc>
      </w:tr>
      <w:tr w:rsidR="00FC4BDA" w:rsidRPr="00CD165C" w14:paraId="466127B8" w14:textId="77777777" w:rsidTr="00FC4BDA">
        <w:trPr>
          <w:trHeight w:val="292"/>
        </w:trPr>
        <w:tc>
          <w:tcPr>
            <w:cnfStyle w:val="001000000000" w:firstRow="0" w:lastRow="0" w:firstColumn="1" w:lastColumn="0" w:oddVBand="0" w:evenVBand="0" w:oddHBand="0" w:evenHBand="0" w:firstRowFirstColumn="0" w:firstRowLastColumn="0" w:lastRowFirstColumn="0" w:lastRowLastColumn="0"/>
            <w:tcW w:w="7925" w:type="dxa"/>
            <w:tcBorders>
              <w:left w:val="nil"/>
              <w:right w:val="nil"/>
            </w:tcBorders>
            <w:shd w:val="clear" w:color="auto" w:fill="FFFFFF" w:themeFill="background1"/>
          </w:tcPr>
          <w:p w14:paraId="44A9EFCB"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 xml:space="preserve">Brokoli 80                                                  </w:t>
            </w:r>
            <w:r w:rsidRPr="00CD165C">
              <w:rPr>
                <w:rFonts w:ascii="Times New Roman" w:hAnsi="Times New Roman" w:cs="Times New Roman"/>
                <w:b w:val="0"/>
                <w:sz w:val="24"/>
                <w:szCs w:val="24"/>
              </w:rPr>
              <w:tab/>
              <w:t>Jambu Biji 125</w:t>
            </w:r>
          </w:p>
        </w:tc>
      </w:tr>
      <w:tr w:rsidR="00FC4BDA" w:rsidRPr="00CD165C" w14:paraId="10B12690" w14:textId="77777777" w:rsidTr="00FC4BDA">
        <w:trPr>
          <w:trHeight w:val="292"/>
        </w:trPr>
        <w:tc>
          <w:tcPr>
            <w:cnfStyle w:val="001000000000" w:firstRow="0" w:lastRow="0" w:firstColumn="1" w:lastColumn="0" w:oddVBand="0" w:evenVBand="0" w:oddHBand="0" w:evenHBand="0" w:firstRowFirstColumn="0" w:firstRowLastColumn="0" w:lastRowFirstColumn="0" w:lastRowLastColumn="0"/>
            <w:tcW w:w="7925" w:type="dxa"/>
            <w:shd w:val="clear" w:color="auto" w:fill="FFFFFF" w:themeFill="background1"/>
          </w:tcPr>
          <w:p w14:paraId="183DAA0B"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 xml:space="preserve">Kembang Kol 50                                      </w:t>
            </w:r>
            <w:r w:rsidRPr="00CD165C">
              <w:rPr>
                <w:rFonts w:ascii="Times New Roman" w:hAnsi="Times New Roman" w:cs="Times New Roman"/>
                <w:b w:val="0"/>
                <w:sz w:val="24"/>
                <w:szCs w:val="24"/>
              </w:rPr>
              <w:tab/>
              <w:t>Jeruk 70</w:t>
            </w:r>
          </w:p>
        </w:tc>
      </w:tr>
      <w:tr w:rsidR="00FC4BDA" w:rsidRPr="00CD165C" w14:paraId="4F27ABB2" w14:textId="77777777" w:rsidTr="00FC4BDA">
        <w:trPr>
          <w:trHeight w:val="309"/>
        </w:trPr>
        <w:tc>
          <w:tcPr>
            <w:cnfStyle w:val="001000000000" w:firstRow="0" w:lastRow="0" w:firstColumn="1" w:lastColumn="0" w:oddVBand="0" w:evenVBand="0" w:oddHBand="0" w:evenHBand="0" w:firstRowFirstColumn="0" w:firstRowLastColumn="0" w:lastRowFirstColumn="0" w:lastRowLastColumn="0"/>
            <w:tcW w:w="7925" w:type="dxa"/>
            <w:tcBorders>
              <w:left w:val="nil"/>
              <w:right w:val="nil"/>
            </w:tcBorders>
            <w:shd w:val="clear" w:color="auto" w:fill="FFFFFF" w:themeFill="background1"/>
          </w:tcPr>
          <w:p w14:paraId="77212F7C"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 xml:space="preserve">Bayam 8,5                                                 </w:t>
            </w:r>
            <w:r w:rsidRPr="00CD165C">
              <w:rPr>
                <w:rFonts w:ascii="Times New Roman" w:hAnsi="Times New Roman" w:cs="Times New Roman"/>
                <w:b w:val="0"/>
                <w:sz w:val="24"/>
                <w:szCs w:val="24"/>
              </w:rPr>
              <w:tab/>
              <w:t>Pepaya 90</w:t>
            </w:r>
          </w:p>
        </w:tc>
      </w:tr>
      <w:tr w:rsidR="00FC4BDA" w:rsidRPr="00CD165C" w14:paraId="5B98CDF7" w14:textId="77777777" w:rsidTr="00FC4BDA">
        <w:trPr>
          <w:trHeight w:val="292"/>
        </w:trPr>
        <w:tc>
          <w:tcPr>
            <w:cnfStyle w:val="001000000000" w:firstRow="0" w:lastRow="0" w:firstColumn="1" w:lastColumn="0" w:oddVBand="0" w:evenVBand="0" w:oddHBand="0" w:evenHBand="0" w:firstRowFirstColumn="0" w:firstRowLastColumn="0" w:lastRowFirstColumn="0" w:lastRowLastColumn="0"/>
            <w:tcW w:w="7925" w:type="dxa"/>
            <w:shd w:val="clear" w:color="auto" w:fill="FFFFFF" w:themeFill="background1"/>
          </w:tcPr>
          <w:p w14:paraId="3FF2AB0C"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 xml:space="preserve">Sawi 50                                                      </w:t>
            </w:r>
            <w:r w:rsidRPr="00CD165C">
              <w:rPr>
                <w:rFonts w:ascii="Times New Roman" w:hAnsi="Times New Roman" w:cs="Times New Roman"/>
                <w:b w:val="0"/>
                <w:sz w:val="24"/>
                <w:szCs w:val="24"/>
              </w:rPr>
              <w:tab/>
              <w:t xml:space="preserve">Stoberry 90      </w:t>
            </w:r>
          </w:p>
        </w:tc>
      </w:tr>
      <w:tr w:rsidR="00FC4BDA" w:rsidRPr="00CD165C" w14:paraId="10996E21" w14:textId="77777777" w:rsidTr="00FC4BDA">
        <w:trPr>
          <w:trHeight w:val="292"/>
        </w:trPr>
        <w:tc>
          <w:tcPr>
            <w:cnfStyle w:val="001000000000" w:firstRow="0" w:lastRow="0" w:firstColumn="1" w:lastColumn="0" w:oddVBand="0" w:evenVBand="0" w:oddHBand="0" w:evenHBand="0" w:firstRowFirstColumn="0" w:firstRowLastColumn="0" w:lastRowFirstColumn="0" w:lastRowLastColumn="0"/>
            <w:tcW w:w="7925" w:type="dxa"/>
            <w:tcBorders>
              <w:left w:val="nil"/>
              <w:right w:val="nil"/>
            </w:tcBorders>
            <w:shd w:val="clear" w:color="auto" w:fill="FFFFFF" w:themeFill="background1"/>
          </w:tcPr>
          <w:p w14:paraId="10225812" w14:textId="77777777" w:rsidR="00FC4BDA" w:rsidRPr="00CD165C" w:rsidRDefault="005602BF">
            <w:pPr>
              <w:rPr>
                <w:rFonts w:ascii="Times New Roman" w:hAnsi="Times New Roman" w:cs="Times New Roman"/>
                <w:bCs w:val="0"/>
                <w:sz w:val="24"/>
                <w:szCs w:val="24"/>
              </w:rPr>
            </w:pPr>
            <w:r w:rsidRPr="00CD165C">
              <w:rPr>
                <w:rFonts w:ascii="Times New Roman" w:hAnsi="Times New Roman" w:cs="Times New Roman"/>
                <w:b w:val="0"/>
                <w:sz w:val="24"/>
                <w:szCs w:val="24"/>
              </w:rPr>
              <w:t>Salada air 77                                                        Kelengkeng 80</w:t>
            </w:r>
          </w:p>
        </w:tc>
      </w:tr>
      <w:tr w:rsidR="00FC4BDA" w:rsidRPr="00CD165C" w14:paraId="6EC74081" w14:textId="77777777" w:rsidTr="00FC4BDA">
        <w:trPr>
          <w:trHeight w:val="309"/>
        </w:trPr>
        <w:tc>
          <w:tcPr>
            <w:cnfStyle w:val="001000000000" w:firstRow="0" w:lastRow="0" w:firstColumn="1" w:lastColumn="0" w:oddVBand="0" w:evenVBand="0" w:oddHBand="0" w:evenHBand="0" w:firstRowFirstColumn="0" w:firstRowLastColumn="0" w:lastRowFirstColumn="0" w:lastRowLastColumn="0"/>
            <w:tcW w:w="7925" w:type="dxa"/>
            <w:shd w:val="clear" w:color="auto" w:fill="FFFFFF" w:themeFill="background1"/>
          </w:tcPr>
          <w:p w14:paraId="69229551" w14:textId="77777777" w:rsidR="00FC4BDA" w:rsidRPr="00CD165C" w:rsidRDefault="005602BF">
            <w:pPr>
              <w:tabs>
                <w:tab w:val="center" w:pos="3968"/>
              </w:tabs>
              <w:rPr>
                <w:rFonts w:ascii="Times New Roman" w:hAnsi="Times New Roman" w:cs="Times New Roman"/>
                <w:bCs w:val="0"/>
                <w:sz w:val="24"/>
                <w:szCs w:val="24"/>
              </w:rPr>
            </w:pPr>
            <w:r w:rsidRPr="00CD165C">
              <w:rPr>
                <w:rFonts w:ascii="Times New Roman" w:hAnsi="Times New Roman" w:cs="Times New Roman"/>
                <w:b w:val="0"/>
                <w:sz w:val="24"/>
                <w:szCs w:val="24"/>
              </w:rPr>
              <w:t xml:space="preserve">Cabe Merah 100          </w:t>
            </w:r>
            <w:r w:rsidRPr="00CD165C">
              <w:rPr>
                <w:rFonts w:ascii="Times New Roman" w:hAnsi="Times New Roman" w:cs="Times New Roman"/>
                <w:b w:val="0"/>
                <w:sz w:val="24"/>
                <w:szCs w:val="24"/>
              </w:rPr>
              <w:tab/>
              <w:t>Mangga 120</w:t>
            </w:r>
          </w:p>
        </w:tc>
      </w:tr>
    </w:tbl>
    <w:p w14:paraId="6D028D45" w14:textId="77777777" w:rsidR="00FC4BDA" w:rsidRPr="00CD165C" w:rsidRDefault="005602BF">
      <w:pPr>
        <w:spacing w:after="0" w:line="480" w:lineRule="auto"/>
        <w:rPr>
          <w:rFonts w:ascii="Times New Roman" w:hAnsi="Times New Roman" w:cs="Times New Roman"/>
          <w:sz w:val="24"/>
          <w:szCs w:val="24"/>
          <w:lang w:val="en-US"/>
        </w:rPr>
      </w:pPr>
      <w:r w:rsidRPr="00CD165C">
        <w:rPr>
          <w:rFonts w:ascii="Times New Roman" w:hAnsi="Times New Roman" w:cs="Times New Roman"/>
          <w:sz w:val="24"/>
          <w:szCs w:val="24"/>
        </w:rPr>
        <w:t>(Sumber: Daftar Analisa Bahan Makanan, KemenkesRI, 2013)</w:t>
      </w:r>
    </w:p>
    <w:p w14:paraId="15F28C60" w14:textId="77777777" w:rsidR="00FC4BDA" w:rsidRPr="00CD165C" w:rsidRDefault="005602BF">
      <w:pPr>
        <w:spacing w:after="0" w:line="480" w:lineRule="auto"/>
        <w:rPr>
          <w:rFonts w:ascii="Times New Roman" w:hAnsi="Times New Roman" w:cs="Times New Roman"/>
          <w:b/>
          <w:sz w:val="24"/>
          <w:szCs w:val="24"/>
        </w:rPr>
      </w:pPr>
      <w:r w:rsidRPr="00CD165C">
        <w:rPr>
          <w:rFonts w:ascii="Times New Roman" w:hAnsi="Times New Roman" w:cs="Times New Roman"/>
          <w:b/>
          <w:sz w:val="24"/>
          <w:szCs w:val="24"/>
        </w:rPr>
        <w:t>2.3 Metode Penetapan Kadar Vitamin C</w:t>
      </w:r>
    </w:p>
    <w:p w14:paraId="14FFFF8B" w14:textId="77777777" w:rsidR="00FC4BDA" w:rsidRPr="00CD165C" w:rsidRDefault="005602BF">
      <w:pPr>
        <w:spacing w:after="0" w:line="480" w:lineRule="auto"/>
        <w:rPr>
          <w:rFonts w:ascii="Times New Roman" w:hAnsi="Times New Roman" w:cs="Times New Roman"/>
          <w:sz w:val="24"/>
          <w:szCs w:val="24"/>
        </w:rPr>
      </w:pPr>
      <w:r w:rsidRPr="00CD165C">
        <w:rPr>
          <w:rFonts w:ascii="Times New Roman" w:hAnsi="Times New Roman" w:cs="Times New Roman"/>
          <w:sz w:val="24"/>
          <w:szCs w:val="24"/>
        </w:rPr>
        <w:t>Metode penentuan kadar vitamin C yaitu:</w:t>
      </w:r>
    </w:p>
    <w:p w14:paraId="3BFB219B" w14:textId="77777777" w:rsidR="00FC4BDA" w:rsidRPr="00CD165C" w:rsidRDefault="005602BF">
      <w:pPr>
        <w:spacing w:after="0" w:line="480" w:lineRule="auto"/>
        <w:rPr>
          <w:rFonts w:ascii="Times New Roman" w:hAnsi="Times New Roman" w:cs="Times New Roman"/>
          <w:sz w:val="24"/>
          <w:szCs w:val="24"/>
        </w:rPr>
      </w:pPr>
      <w:r w:rsidRPr="00CD165C">
        <w:rPr>
          <w:rFonts w:ascii="Times New Roman" w:hAnsi="Times New Roman" w:cs="Times New Roman"/>
          <w:sz w:val="24"/>
          <w:szCs w:val="24"/>
        </w:rPr>
        <w:t>a. Metode titrasi iodimetri</w:t>
      </w:r>
    </w:p>
    <w:p w14:paraId="2C45144C" w14:textId="7E3A05F8"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Iodium akan mengoksidasi senyawa-senyawa yang mempunyai potensial reduksi yang lebih kecil dibandingkan iodium dimana dalam hal ini potesial reduksi iodum </w:t>
      </w:r>
      <w:r w:rsidR="00C77124">
        <w:rPr>
          <w:rFonts w:ascii="Times New Roman" w:hAnsi="Times New Roman" w:cs="Times New Roman"/>
          <w:sz w:val="24"/>
          <w:szCs w:val="24"/>
          <w:lang w:val="en-US"/>
        </w:rPr>
        <w:t>(</w:t>
      </w:r>
      <w:r w:rsidRPr="00CD165C">
        <w:rPr>
          <w:rFonts w:ascii="Times New Roman" w:hAnsi="Times New Roman" w:cs="Times New Roman"/>
          <w:sz w:val="24"/>
          <w:szCs w:val="24"/>
        </w:rPr>
        <w:t>+0,535</w:t>
      </w:r>
      <w:r w:rsidR="00C77124">
        <w:rPr>
          <w:rFonts w:ascii="Times New Roman" w:hAnsi="Times New Roman" w:cs="Times New Roman"/>
          <w:sz w:val="24"/>
          <w:szCs w:val="24"/>
          <w:lang w:val="en-US"/>
        </w:rPr>
        <w:t>)</w:t>
      </w:r>
      <w:r w:rsidRPr="00CD165C">
        <w:rPr>
          <w:rFonts w:ascii="Times New Roman" w:hAnsi="Times New Roman" w:cs="Times New Roman"/>
          <w:sz w:val="24"/>
          <w:szCs w:val="24"/>
        </w:rPr>
        <w:t xml:space="preserve"> volt, karena vitamin C mempunyai potensial reduksi yang lebih kecil (+0,116 volt) dibandingkan iodium sehingga dapat dilakukan titrasi langsung dengan iodium (Andarwula</w:t>
      </w:r>
      <w:r w:rsidR="00E43F7E" w:rsidRPr="00CD165C">
        <w:rPr>
          <w:rFonts w:ascii="Times New Roman" w:hAnsi="Times New Roman" w:cs="Times New Roman"/>
          <w:sz w:val="24"/>
          <w:szCs w:val="24"/>
        </w:rPr>
        <w:t>n dan Koswara</w:t>
      </w:r>
      <w:r w:rsidR="00E43F7E" w:rsidRPr="00CD165C">
        <w:rPr>
          <w:rFonts w:ascii="Times New Roman" w:hAnsi="Times New Roman" w:cs="Times New Roman"/>
          <w:sz w:val="24"/>
          <w:szCs w:val="24"/>
          <w:lang w:val="en-US"/>
        </w:rPr>
        <w:t>,</w:t>
      </w:r>
      <w:r w:rsidR="00E43F7E" w:rsidRPr="00CD165C">
        <w:rPr>
          <w:rFonts w:ascii="Times New Roman" w:hAnsi="Times New Roman" w:cs="Times New Roman"/>
          <w:sz w:val="24"/>
          <w:szCs w:val="24"/>
        </w:rPr>
        <w:t xml:space="preserve"> 1992</w:t>
      </w:r>
      <w:r w:rsidRPr="00CD165C">
        <w:rPr>
          <w:rFonts w:ascii="Times New Roman" w:hAnsi="Times New Roman" w:cs="Times New Roman"/>
          <w:sz w:val="24"/>
          <w:szCs w:val="24"/>
        </w:rPr>
        <w:t>)</w:t>
      </w:r>
      <w:r w:rsidRPr="00CD165C">
        <w:rPr>
          <w:rFonts w:ascii="Times New Roman" w:hAnsi="Times New Roman" w:cs="Times New Roman"/>
          <w:sz w:val="24"/>
          <w:szCs w:val="24"/>
          <w:lang w:val="en-US"/>
        </w:rPr>
        <w:t>.</w:t>
      </w:r>
    </w:p>
    <w:p w14:paraId="71286B0B"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Metode iodimetri tidak efektif untuk mengukur kandungan vitamin C dalam bahan pangan, karena adanya komponen lain selain vitamin C yang juga bersifat pereduksi. Senyawa-senyawa tersebut mempunyai titik akhir yang sama dengan warna titik akhir titrasi vitamin C dengan iodin, Deteksi titik akhir titrasi pada iodimetri ini dilakukan dengan menggunakan indikator amilum yang akan memberikan warna biru kehitaman pada saat tercapainya titik akhir titrasi (Rohman, 2007)</w:t>
      </w:r>
      <w:r w:rsidRPr="00CD165C">
        <w:rPr>
          <w:rFonts w:ascii="Times New Roman" w:hAnsi="Times New Roman" w:cs="Times New Roman"/>
          <w:sz w:val="24"/>
          <w:szCs w:val="24"/>
          <w:lang w:val="en-US"/>
        </w:rPr>
        <w:t>.</w:t>
      </w:r>
    </w:p>
    <w:p w14:paraId="369F711E" w14:textId="77777777" w:rsidR="00FC4BDA" w:rsidRPr="00CD165C" w:rsidRDefault="005602BF">
      <w:pPr>
        <w:spacing w:after="0" w:line="480" w:lineRule="auto"/>
        <w:jc w:val="center"/>
        <w:rPr>
          <w:rFonts w:ascii="Times New Roman" w:hAnsi="Times New Roman" w:cs="Times New Roman"/>
          <w:sz w:val="24"/>
          <w:szCs w:val="24"/>
        </w:rPr>
      </w:pPr>
      <w:r w:rsidRPr="00CD165C">
        <w:rPr>
          <w:rFonts w:ascii="Times New Roman" w:hAnsi="Times New Roman" w:cs="Times New Roman"/>
          <w:noProof/>
          <w:sz w:val="24"/>
          <w:szCs w:val="24"/>
          <w:lang w:val="en-US"/>
        </w:rPr>
        <w:lastRenderedPageBreak/>
        <w:drawing>
          <wp:inline distT="0" distB="0" distL="0" distR="0" wp14:anchorId="78FF6D55" wp14:editId="7A125C99">
            <wp:extent cx="3559810" cy="191897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60007" cy="1919212"/>
                    </a:xfrm>
                    <a:prstGeom prst="rect">
                      <a:avLst/>
                    </a:prstGeom>
                    <a:noFill/>
                  </pic:spPr>
                </pic:pic>
              </a:graphicData>
            </a:graphic>
          </wp:inline>
        </w:drawing>
      </w:r>
    </w:p>
    <w:p w14:paraId="1DC369F0" w14:textId="77777777" w:rsidR="00FC4BDA" w:rsidRPr="00CD165C" w:rsidRDefault="005602BF">
      <w:pPr>
        <w:spacing w:after="0" w:line="480" w:lineRule="auto"/>
        <w:jc w:val="center"/>
        <w:rPr>
          <w:rFonts w:ascii="Times New Roman" w:hAnsi="Times New Roman" w:cs="Times New Roman"/>
          <w:sz w:val="24"/>
          <w:szCs w:val="24"/>
        </w:rPr>
      </w:pPr>
      <w:r w:rsidRPr="00CD165C">
        <w:rPr>
          <w:rFonts w:ascii="Times New Roman" w:hAnsi="Times New Roman" w:cs="Times New Roman"/>
          <w:b/>
          <w:sz w:val="24"/>
          <w:szCs w:val="24"/>
        </w:rPr>
        <w:t xml:space="preserve">Gambar 2.4 </w:t>
      </w:r>
      <w:r w:rsidRPr="00CD165C">
        <w:rPr>
          <w:rFonts w:ascii="Times New Roman" w:hAnsi="Times New Roman" w:cs="Times New Roman"/>
          <w:sz w:val="24"/>
          <w:szCs w:val="24"/>
        </w:rPr>
        <w:t>Reaksi antara vitamin C dan Iodin</w:t>
      </w:r>
    </w:p>
    <w:p w14:paraId="6CC3CE16" w14:textId="77777777" w:rsidR="00FC4BDA" w:rsidRPr="00CD165C" w:rsidRDefault="005602BF">
      <w:pPr>
        <w:spacing w:after="0" w:line="480" w:lineRule="auto"/>
        <w:rPr>
          <w:rFonts w:ascii="Times New Roman" w:hAnsi="Times New Roman" w:cs="Times New Roman"/>
          <w:sz w:val="24"/>
          <w:szCs w:val="24"/>
        </w:rPr>
      </w:pPr>
      <w:r w:rsidRPr="00CD165C">
        <w:rPr>
          <w:rFonts w:ascii="Times New Roman" w:hAnsi="Times New Roman" w:cs="Times New Roman"/>
          <w:sz w:val="24"/>
          <w:szCs w:val="24"/>
        </w:rPr>
        <w:t>b. Metode titrasi 2,6- diklorofenol indofenol</w:t>
      </w:r>
    </w:p>
    <w:p w14:paraId="2EC62126"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Larutan 2,6-diklorofenol indofenol dalam suasana netral atau basa akan</w:t>
      </w:r>
      <w:r w:rsidR="00D400D7">
        <w:rPr>
          <w:rFonts w:ascii="Times New Roman" w:hAnsi="Times New Roman" w:cs="Times New Roman"/>
          <w:sz w:val="24"/>
          <w:szCs w:val="24"/>
          <w:lang w:val="en-US"/>
        </w:rPr>
        <w:t xml:space="preserve"> </w:t>
      </w:r>
      <w:r w:rsidRPr="00CD165C">
        <w:rPr>
          <w:rFonts w:ascii="Times New Roman" w:hAnsi="Times New Roman" w:cs="Times New Roman"/>
          <w:sz w:val="24"/>
          <w:szCs w:val="24"/>
        </w:rPr>
        <w:t>berwarna biru sedangkan   suasana asam akan berwarna merah muda. Apabila 2,6-diklorofenol indofenol direduksi oleh asam askorbat maka akan menjadi tidak berwarna, dan bila semua asam askorbat sudah mereduksi 2,6-diklorofenol</w:t>
      </w:r>
      <w:r w:rsidR="002436E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 xml:space="preserve"> indofenol maka kelebihan larutan 2,6-diklorofenol indofenol sedikit saja sudah akan terlihat terjadinya w</w:t>
      </w:r>
      <w:r w:rsidR="002858F4" w:rsidRPr="00CD165C">
        <w:rPr>
          <w:rFonts w:ascii="Times New Roman" w:hAnsi="Times New Roman" w:cs="Times New Roman"/>
          <w:sz w:val="24"/>
          <w:szCs w:val="24"/>
        </w:rPr>
        <w:t>arna merah muda (Sudarmadji,</w:t>
      </w:r>
      <w:r w:rsidR="00F96B03">
        <w:rPr>
          <w:rFonts w:ascii="Times New Roman" w:hAnsi="Times New Roman" w:cs="Times New Roman"/>
          <w:sz w:val="24"/>
          <w:szCs w:val="24"/>
          <w:lang w:val="en-US"/>
        </w:rPr>
        <w:t xml:space="preserve"> </w:t>
      </w:r>
      <w:r w:rsidRPr="00CD165C">
        <w:rPr>
          <w:rFonts w:ascii="Times New Roman" w:hAnsi="Times New Roman" w:cs="Times New Roman"/>
          <w:sz w:val="24"/>
          <w:szCs w:val="24"/>
        </w:rPr>
        <w:t>1989).</w:t>
      </w:r>
    </w:p>
    <w:p w14:paraId="01F26BBA" w14:textId="13040950"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Titrasi dan ekstraksi vitamin C harus dilakukan dengan cepat karena banyak faktor yang menyebabkan oksidasi vitamin C misalnya pada saat penyiapan sampel atau penggilingan. Oksidasi ini dapat dicegah dengan menggunakan asam metafosfat, asam asetat, asam trikloroasetat, dan asam oksalat. Penggunaan asam-asam di atas juga berguna untuk mengurangi oksidasi vitamin C oleh enzim-enzim oksidasi yang terdapat dalam jaringan tanaman. Selain itu, larutan asam metafosfat-asetat juga berguna untuk pangan yang mengandung protein karena asam metafosfat dapat memisahkan vitamin C yang terikat dengan protein . Suasana larutan yang asam akan memberikan hasil yang </w:t>
      </w:r>
      <w:r w:rsidRPr="00CD165C">
        <w:rPr>
          <w:rFonts w:ascii="Times New Roman" w:hAnsi="Times New Roman" w:cs="Times New Roman"/>
          <w:sz w:val="24"/>
          <w:szCs w:val="24"/>
        </w:rPr>
        <w:lastRenderedPageBreak/>
        <w:t>lebih akurat dibandingkan dalam suasana netral atau basa (Andarwulan,</w:t>
      </w:r>
      <w:r w:rsidR="00C77124">
        <w:rPr>
          <w:rFonts w:ascii="Times New Roman" w:hAnsi="Times New Roman" w:cs="Times New Roman"/>
          <w:sz w:val="24"/>
          <w:szCs w:val="24"/>
          <w:lang w:val="en-US"/>
        </w:rPr>
        <w:t xml:space="preserve"> </w:t>
      </w:r>
      <w:r w:rsidRPr="00CD165C">
        <w:rPr>
          <w:rFonts w:ascii="Times New Roman" w:hAnsi="Times New Roman" w:cs="Times New Roman"/>
          <w:sz w:val="24"/>
          <w:szCs w:val="24"/>
        </w:rPr>
        <w:t>dan Koswara 1992; Ranganna, 2007)</w:t>
      </w:r>
      <w:r w:rsidRPr="00CD165C">
        <w:rPr>
          <w:rFonts w:ascii="Times New Roman" w:hAnsi="Times New Roman" w:cs="Times New Roman"/>
          <w:sz w:val="24"/>
          <w:szCs w:val="24"/>
          <w:lang w:val="en-US"/>
        </w:rPr>
        <w:t>.</w:t>
      </w:r>
    </w:p>
    <w:p w14:paraId="4C1B6588"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Metode ini pada saat sekarang merupakan cara yang paling banyak digunakan untuk menentukan kadar vitamin C dalam bahan pangan. Metode ini lebih baik dibandingkan metode iodimetri karena zat pereduksi lain tidak mengganggu penetapan kadar vitamin C. Reaksinya berjalan kuantitatif dan praktis spesifik untuk larutan asam askorbat pada pH 1-3,5. Untuk perhitungan maka perlu dilakukan standarisasi larutan 2,6-diklorofenol indofenol denga</w:t>
      </w:r>
      <w:r w:rsidR="002858F4" w:rsidRPr="00CD165C">
        <w:rPr>
          <w:rFonts w:ascii="Times New Roman" w:hAnsi="Times New Roman" w:cs="Times New Roman"/>
          <w:sz w:val="24"/>
          <w:szCs w:val="24"/>
        </w:rPr>
        <w:t>n vitamin C standar (Andarwulan</w:t>
      </w:r>
      <w:r w:rsidRPr="00CD165C">
        <w:rPr>
          <w:rFonts w:ascii="Times New Roman" w:hAnsi="Times New Roman" w:cs="Times New Roman"/>
          <w:sz w:val="24"/>
          <w:szCs w:val="24"/>
        </w:rPr>
        <w:t xml:space="preserve"> dan Koswara</w:t>
      </w:r>
      <w:r w:rsidR="00F96B03">
        <w:rPr>
          <w:rFonts w:ascii="Times New Roman" w:hAnsi="Times New Roman" w:cs="Times New Roman"/>
          <w:sz w:val="24"/>
          <w:szCs w:val="24"/>
          <w:lang w:val="en-US"/>
        </w:rPr>
        <w:t>,</w:t>
      </w:r>
      <w:r w:rsidRPr="00CD165C">
        <w:rPr>
          <w:rFonts w:ascii="Times New Roman" w:hAnsi="Times New Roman" w:cs="Times New Roman"/>
          <w:sz w:val="24"/>
          <w:szCs w:val="24"/>
        </w:rPr>
        <w:t xml:space="preserve"> 1992).</w:t>
      </w:r>
    </w:p>
    <w:p w14:paraId="5212FDA1" w14:textId="77777777" w:rsidR="00FC4BDA" w:rsidRPr="00CD165C" w:rsidRDefault="00256E3D">
      <w:pPr>
        <w:spacing w:after="0" w:line="480" w:lineRule="auto"/>
        <w:rPr>
          <w:rFonts w:ascii="Times New Roman" w:hAnsi="Times New Roman" w:cs="Times New Roman"/>
          <w:b/>
          <w:sz w:val="24"/>
          <w:szCs w:val="24"/>
        </w:rPr>
      </w:pPr>
      <w:r w:rsidRPr="00CD165C">
        <w:rPr>
          <w:rFonts w:ascii="Times New Roman" w:hAnsi="Times New Roman" w:cs="Times New Roman"/>
          <w:b/>
          <w:noProof/>
          <w:sz w:val="24"/>
          <w:szCs w:val="24"/>
          <w:lang w:val="en-US"/>
        </w:rPr>
        <w:drawing>
          <wp:inline distT="0" distB="0" distL="0" distR="0" wp14:anchorId="2D774A33" wp14:editId="546660AA">
            <wp:extent cx="5018228" cy="1741017"/>
            <wp:effectExtent l="0" t="0" r="0" b="0"/>
            <wp:docPr id="20" name="Picture 20" descr="https://lh3.googleusercontent.com/fhE0_9iDmrnPqada-QK1nRCf_qyDe7G7LjqoWZV0hK31psdSnea-9xQm-l9vMGL5DEv8AMfAk4ccxfWtyoBN-hNE8bEZy4-Tshl9hruxvzOJaaCULeGfObJQXV-0-2bRny1Ov6HbcZ_zdwtF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hE0_9iDmrnPqada-QK1nRCf_qyDe7G7LjqoWZV0hK31psdSnea-9xQm-l9vMGL5DEv8AMfAk4ccxfWtyoBN-hNE8bEZy4-Tshl9hruxvzOJaaCULeGfObJQXV-0-2bRny1Ov6HbcZ_zdwtF5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32030" cy="1745805"/>
                    </a:xfrm>
                    <a:prstGeom prst="rect">
                      <a:avLst/>
                    </a:prstGeom>
                    <a:noFill/>
                    <a:ln>
                      <a:noFill/>
                    </a:ln>
                  </pic:spPr>
                </pic:pic>
              </a:graphicData>
            </a:graphic>
          </wp:inline>
        </w:drawing>
      </w:r>
    </w:p>
    <w:p w14:paraId="3D98F78F" w14:textId="77777777" w:rsidR="00FC4BDA" w:rsidRPr="00CD165C" w:rsidRDefault="005602BF">
      <w:pPr>
        <w:spacing w:after="0" w:line="480" w:lineRule="auto"/>
        <w:rPr>
          <w:rFonts w:ascii="Times New Roman" w:hAnsi="Times New Roman" w:cs="Times New Roman"/>
          <w:sz w:val="24"/>
          <w:szCs w:val="24"/>
          <w:lang w:val="en-US"/>
        </w:rPr>
      </w:pPr>
      <w:r w:rsidRPr="00CD165C">
        <w:rPr>
          <w:rFonts w:ascii="Times New Roman" w:hAnsi="Times New Roman" w:cs="Times New Roman"/>
          <w:b/>
          <w:sz w:val="24"/>
          <w:szCs w:val="24"/>
        </w:rPr>
        <w:t xml:space="preserve">Gambar 2.5 </w:t>
      </w:r>
      <w:r w:rsidRPr="00CD165C">
        <w:rPr>
          <w:rFonts w:ascii="Times New Roman" w:hAnsi="Times New Roman" w:cs="Times New Roman"/>
          <w:sz w:val="24"/>
          <w:szCs w:val="24"/>
        </w:rPr>
        <w:t>Reaksi Asam Askorbat dengan 2,6-Diklorofenol Indofenol</w:t>
      </w:r>
    </w:p>
    <w:p w14:paraId="305DFC45" w14:textId="77777777" w:rsidR="00FC4BDA" w:rsidRPr="00CD165C" w:rsidRDefault="005602BF">
      <w:pPr>
        <w:spacing w:after="0" w:line="480" w:lineRule="auto"/>
        <w:rPr>
          <w:rFonts w:ascii="Times New Roman" w:hAnsi="Times New Roman" w:cs="Times New Roman"/>
          <w:sz w:val="24"/>
          <w:szCs w:val="24"/>
        </w:rPr>
      </w:pPr>
      <w:r w:rsidRPr="00CD165C">
        <w:rPr>
          <w:rFonts w:ascii="Times New Roman" w:hAnsi="Times New Roman" w:cs="Times New Roman"/>
          <w:sz w:val="24"/>
          <w:szCs w:val="24"/>
        </w:rPr>
        <w:t>c. Metode Spektrofotometri Ultraviolet</w:t>
      </w:r>
    </w:p>
    <w:p w14:paraId="20A3BC4F" w14:textId="57DE551B"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Metode ini berdasarkan kemampuan vitamin C yang terlarut dalam air untuk menyerap sinar ultraviolet, dengan panjang gelombang maksimum pada 265 nm dan A11 = 556a. Oleh karena vitamin C dalam larutan mudah sekali mengalami kerusakan, maka pengukuran dengan cara ini harus dilakukan secepat mungkin. Untuk memperbaiki hasil pengukuran, sebaiknya ditambahkan senyawa pereduksi yang lebih kuat daripada vitamin C. Hasil terbaik diperoleh dengan menambahkan larutan KCN (sebagai stabilisator) ke dalam larutan vitamin (An</w:t>
      </w:r>
      <w:r w:rsidR="00E26667" w:rsidRPr="00CD165C">
        <w:rPr>
          <w:rFonts w:ascii="Times New Roman" w:hAnsi="Times New Roman" w:cs="Times New Roman"/>
          <w:sz w:val="24"/>
          <w:szCs w:val="24"/>
        </w:rPr>
        <w:t>darwulan</w:t>
      </w:r>
      <w:r w:rsidRPr="00CD165C">
        <w:rPr>
          <w:rFonts w:ascii="Times New Roman" w:hAnsi="Times New Roman" w:cs="Times New Roman"/>
          <w:sz w:val="24"/>
          <w:szCs w:val="24"/>
        </w:rPr>
        <w:t xml:space="preserve"> dan Koswara</w:t>
      </w:r>
      <w:r w:rsidR="00C1149F">
        <w:rPr>
          <w:rFonts w:ascii="Times New Roman" w:hAnsi="Times New Roman" w:cs="Times New Roman"/>
          <w:sz w:val="24"/>
          <w:szCs w:val="24"/>
          <w:lang w:val="en-US"/>
        </w:rPr>
        <w:t>,</w:t>
      </w:r>
      <w:r w:rsidRPr="00CD165C">
        <w:rPr>
          <w:rFonts w:ascii="Times New Roman" w:hAnsi="Times New Roman" w:cs="Times New Roman"/>
          <w:sz w:val="24"/>
          <w:szCs w:val="24"/>
        </w:rPr>
        <w:t xml:space="preserve"> 1992).</w:t>
      </w:r>
    </w:p>
    <w:p w14:paraId="447BE2FD" w14:textId="77777777" w:rsidR="00AA07BB" w:rsidRDefault="00AA07BB">
      <w:pPr>
        <w:autoSpaceDE w:val="0"/>
        <w:autoSpaceDN w:val="0"/>
        <w:adjustRightInd w:val="0"/>
        <w:spacing w:after="0" w:line="480" w:lineRule="auto"/>
        <w:jc w:val="center"/>
        <w:rPr>
          <w:rFonts w:ascii="Times New Roman" w:hAnsi="Times New Roman" w:cs="Times New Roman"/>
          <w:b/>
          <w:sz w:val="24"/>
          <w:szCs w:val="24"/>
        </w:rPr>
        <w:sectPr w:rsidR="00AA07BB" w:rsidSect="00AA07BB">
          <w:pgSz w:w="11906" w:h="16838"/>
          <w:pgMar w:top="1701" w:right="1701" w:bottom="1701" w:left="2268" w:header="709" w:footer="709" w:gutter="0"/>
          <w:pgNumType w:chapStyle="1"/>
          <w:cols w:space="708"/>
          <w:titlePg/>
          <w:docGrid w:linePitch="360"/>
        </w:sectPr>
      </w:pPr>
    </w:p>
    <w:p w14:paraId="5FBFD7E7" w14:textId="77777777" w:rsidR="00FC4BDA" w:rsidRPr="00CD165C" w:rsidRDefault="005602BF">
      <w:pPr>
        <w:autoSpaceDE w:val="0"/>
        <w:autoSpaceDN w:val="0"/>
        <w:adjustRightInd w:val="0"/>
        <w:spacing w:after="0" w:line="480" w:lineRule="auto"/>
        <w:jc w:val="center"/>
        <w:rPr>
          <w:rFonts w:ascii="Times New Roman" w:hAnsi="Times New Roman" w:cs="Times New Roman"/>
          <w:b/>
          <w:sz w:val="24"/>
          <w:szCs w:val="24"/>
        </w:rPr>
      </w:pPr>
      <w:r w:rsidRPr="00CD165C">
        <w:rPr>
          <w:rFonts w:ascii="Times New Roman" w:hAnsi="Times New Roman" w:cs="Times New Roman"/>
          <w:b/>
          <w:sz w:val="24"/>
          <w:szCs w:val="24"/>
        </w:rPr>
        <w:lastRenderedPageBreak/>
        <w:t>BAB III</w:t>
      </w:r>
    </w:p>
    <w:p w14:paraId="5DCAAA82" w14:textId="77777777" w:rsidR="00FC4BDA" w:rsidRPr="00CD165C" w:rsidRDefault="005602BF">
      <w:pPr>
        <w:autoSpaceDE w:val="0"/>
        <w:autoSpaceDN w:val="0"/>
        <w:adjustRightInd w:val="0"/>
        <w:spacing w:after="0" w:line="480" w:lineRule="auto"/>
        <w:jc w:val="center"/>
        <w:rPr>
          <w:rFonts w:ascii="Times New Roman" w:hAnsi="Times New Roman" w:cs="Times New Roman"/>
          <w:b/>
          <w:sz w:val="24"/>
          <w:szCs w:val="24"/>
        </w:rPr>
      </w:pPr>
      <w:r w:rsidRPr="00CD165C">
        <w:rPr>
          <w:rFonts w:ascii="Times New Roman" w:hAnsi="Times New Roman" w:cs="Times New Roman"/>
          <w:b/>
          <w:sz w:val="24"/>
          <w:szCs w:val="24"/>
        </w:rPr>
        <w:t>METODE PENELITIAN</w:t>
      </w:r>
    </w:p>
    <w:p w14:paraId="42FC2527" w14:textId="77777777" w:rsidR="00FC4BDA" w:rsidRPr="00CD165C" w:rsidRDefault="00FC4BDA">
      <w:pPr>
        <w:autoSpaceDE w:val="0"/>
        <w:autoSpaceDN w:val="0"/>
        <w:adjustRightInd w:val="0"/>
        <w:spacing w:after="0" w:line="240" w:lineRule="auto"/>
        <w:jc w:val="center"/>
        <w:rPr>
          <w:rFonts w:ascii="Times New Roman" w:hAnsi="Times New Roman" w:cs="Times New Roman"/>
          <w:b/>
          <w:sz w:val="24"/>
          <w:szCs w:val="24"/>
        </w:rPr>
      </w:pPr>
    </w:p>
    <w:p w14:paraId="5E2A2088" w14:textId="77777777" w:rsidR="00FC4BDA" w:rsidRPr="00CD165C" w:rsidRDefault="005602BF">
      <w:pPr>
        <w:pStyle w:val="NoSpacing"/>
        <w:spacing w:line="480" w:lineRule="auto"/>
        <w:ind w:firstLine="851"/>
        <w:jc w:val="both"/>
        <w:rPr>
          <w:rFonts w:ascii="Times New Roman" w:hAnsi="Times New Roman" w:cs="Times New Roman"/>
          <w:sz w:val="24"/>
          <w:szCs w:val="24"/>
        </w:rPr>
      </w:pPr>
      <w:r w:rsidRPr="00CD165C">
        <w:rPr>
          <w:rFonts w:ascii="Times New Roman" w:hAnsi="Times New Roman" w:cs="Times New Roman"/>
          <w:sz w:val="24"/>
          <w:szCs w:val="24"/>
        </w:rPr>
        <w:t xml:space="preserve">Penelitian ini merupakan penelitian deskriptif. Penelitian ini bertujuan untuk mengetahui kadar vitamin C dari buah melon pada penyimpanan suhu kamar dan lemari es dan juga pada beberapa waktu penyimpanan secara volumetri dengan 2,6 diklorofenol indofenol. </w:t>
      </w:r>
    </w:p>
    <w:p w14:paraId="112EF9AB" w14:textId="77777777" w:rsidR="00FC4BDA" w:rsidRPr="00CD165C" w:rsidRDefault="005602BF">
      <w:pPr>
        <w:pStyle w:val="NoSpacing"/>
        <w:tabs>
          <w:tab w:val="left" w:pos="567"/>
        </w:tabs>
        <w:spacing w:line="480" w:lineRule="auto"/>
        <w:jc w:val="both"/>
        <w:rPr>
          <w:rFonts w:ascii="Times New Roman" w:hAnsi="Times New Roman" w:cs="Times New Roman"/>
          <w:sz w:val="24"/>
          <w:szCs w:val="24"/>
        </w:rPr>
      </w:pPr>
      <w:r w:rsidRPr="00CD165C">
        <w:rPr>
          <w:rFonts w:ascii="Times New Roman" w:hAnsi="Times New Roman" w:cs="Times New Roman"/>
          <w:b/>
          <w:bCs/>
          <w:color w:val="000000"/>
          <w:sz w:val="24"/>
          <w:szCs w:val="24"/>
        </w:rPr>
        <w:t>3.1</w:t>
      </w:r>
      <w:r w:rsidR="00425877" w:rsidRPr="00CD165C">
        <w:rPr>
          <w:rFonts w:ascii="Times New Roman" w:hAnsi="Times New Roman" w:cs="Times New Roman"/>
          <w:b/>
          <w:bCs/>
          <w:color w:val="000000"/>
          <w:sz w:val="24"/>
          <w:szCs w:val="24"/>
          <w:lang w:val="en-US"/>
        </w:rPr>
        <w:t xml:space="preserve"> </w:t>
      </w:r>
      <w:r w:rsidRPr="00CD165C">
        <w:rPr>
          <w:rFonts w:ascii="Times New Roman" w:hAnsi="Times New Roman" w:cs="Times New Roman"/>
          <w:b/>
          <w:bCs/>
          <w:color w:val="000000"/>
          <w:sz w:val="24"/>
          <w:szCs w:val="24"/>
        </w:rPr>
        <w:t xml:space="preserve">Waktu dan Tempat Penelitian </w:t>
      </w:r>
    </w:p>
    <w:p w14:paraId="522CDD0D" w14:textId="77777777" w:rsidR="00FC4BDA" w:rsidRPr="00CD165C" w:rsidRDefault="005602BF">
      <w:pPr>
        <w:pStyle w:val="NoSpacing"/>
        <w:tabs>
          <w:tab w:val="left" w:pos="851"/>
        </w:tabs>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ab/>
        <w:t xml:space="preserve">Penelitian dilakukan di laboratorium Terpadu Universitas Muslim Nusantara Al-Washliyah Medan pada bulan </w:t>
      </w:r>
      <w:r w:rsidRPr="00CD165C">
        <w:rPr>
          <w:rFonts w:ascii="Times New Roman" w:hAnsi="Times New Roman" w:cs="Times New Roman"/>
          <w:sz w:val="24"/>
          <w:szCs w:val="24"/>
          <w:lang w:val="en-US"/>
        </w:rPr>
        <w:t xml:space="preserve">September s/d </w:t>
      </w:r>
      <w:proofErr w:type="spellStart"/>
      <w:r w:rsidRPr="00CD165C">
        <w:rPr>
          <w:rFonts w:ascii="Times New Roman" w:hAnsi="Times New Roman" w:cs="Times New Roman"/>
          <w:sz w:val="24"/>
          <w:szCs w:val="24"/>
          <w:lang w:val="en-US"/>
        </w:rPr>
        <w:t>Oktober</w:t>
      </w:r>
      <w:proofErr w:type="spellEnd"/>
      <w:r w:rsidRPr="00CD165C">
        <w:rPr>
          <w:rFonts w:ascii="Times New Roman" w:hAnsi="Times New Roman" w:cs="Times New Roman"/>
          <w:sz w:val="24"/>
          <w:szCs w:val="24"/>
        </w:rPr>
        <w:t xml:space="preserve"> 2019.</w:t>
      </w:r>
    </w:p>
    <w:p w14:paraId="1E2923F3" w14:textId="77777777" w:rsidR="00FC4BDA" w:rsidRPr="00CD165C" w:rsidRDefault="005602BF">
      <w:pPr>
        <w:pStyle w:val="NoSpacing"/>
        <w:tabs>
          <w:tab w:val="left" w:pos="567"/>
          <w:tab w:val="left" w:pos="851"/>
        </w:tabs>
        <w:spacing w:line="480" w:lineRule="auto"/>
        <w:jc w:val="both"/>
        <w:rPr>
          <w:rFonts w:ascii="Times New Roman" w:hAnsi="Times New Roman" w:cs="Times New Roman"/>
          <w:b/>
          <w:bCs/>
          <w:color w:val="000000"/>
          <w:sz w:val="24"/>
          <w:szCs w:val="24"/>
        </w:rPr>
      </w:pPr>
      <w:r w:rsidRPr="00CD165C">
        <w:rPr>
          <w:rFonts w:ascii="Times New Roman" w:hAnsi="Times New Roman" w:cs="Times New Roman"/>
          <w:b/>
          <w:bCs/>
          <w:color w:val="000000"/>
          <w:sz w:val="24"/>
          <w:szCs w:val="24"/>
        </w:rPr>
        <w:t xml:space="preserve">3.2 Bahan dan Alat </w:t>
      </w:r>
    </w:p>
    <w:p w14:paraId="2B54EE28" w14:textId="77777777" w:rsidR="00FC4BDA" w:rsidRPr="00CD165C" w:rsidRDefault="005602BF">
      <w:pPr>
        <w:pStyle w:val="NoSpacing"/>
        <w:tabs>
          <w:tab w:val="left" w:pos="567"/>
          <w:tab w:val="left" w:pos="851"/>
        </w:tabs>
        <w:spacing w:line="480" w:lineRule="auto"/>
        <w:jc w:val="both"/>
        <w:rPr>
          <w:rFonts w:ascii="Times New Roman" w:hAnsi="Times New Roman" w:cs="Times New Roman"/>
          <w:b/>
          <w:bCs/>
          <w:color w:val="000000"/>
          <w:sz w:val="24"/>
          <w:szCs w:val="24"/>
        </w:rPr>
      </w:pPr>
      <w:r w:rsidRPr="00CD165C">
        <w:rPr>
          <w:rFonts w:ascii="Times New Roman" w:hAnsi="Times New Roman" w:cs="Times New Roman"/>
          <w:b/>
          <w:bCs/>
          <w:color w:val="000000"/>
          <w:sz w:val="24"/>
          <w:szCs w:val="24"/>
        </w:rPr>
        <w:t xml:space="preserve">3.2.1 </w:t>
      </w:r>
      <w:r w:rsidRPr="00CD165C">
        <w:rPr>
          <w:rFonts w:ascii="Times New Roman" w:hAnsi="Times New Roman" w:cs="Times New Roman"/>
          <w:b/>
          <w:bCs/>
          <w:color w:val="000000"/>
          <w:sz w:val="24"/>
          <w:szCs w:val="24"/>
        </w:rPr>
        <w:tab/>
        <w:t xml:space="preserve">Bahan </w:t>
      </w:r>
    </w:p>
    <w:p w14:paraId="744135F1" w14:textId="77777777" w:rsidR="00FC4BDA" w:rsidRPr="00CD165C" w:rsidRDefault="005602BF">
      <w:pPr>
        <w:pStyle w:val="NoSpacing"/>
        <w:spacing w:line="480" w:lineRule="auto"/>
        <w:jc w:val="both"/>
        <w:rPr>
          <w:rFonts w:ascii="Times New Roman" w:hAnsi="Times New Roman" w:cs="Times New Roman"/>
          <w:color w:val="000000"/>
          <w:sz w:val="24"/>
          <w:szCs w:val="24"/>
        </w:rPr>
      </w:pPr>
      <w:r w:rsidRPr="00CD165C">
        <w:rPr>
          <w:rFonts w:ascii="Times New Roman" w:hAnsi="Times New Roman" w:cs="Times New Roman"/>
          <w:b/>
          <w:bCs/>
          <w:color w:val="000000"/>
          <w:sz w:val="24"/>
          <w:szCs w:val="24"/>
        </w:rPr>
        <w:tab/>
      </w:r>
      <w:r w:rsidRPr="00CD165C">
        <w:rPr>
          <w:rFonts w:ascii="Times New Roman" w:hAnsi="Times New Roman" w:cs="Times New Roman"/>
          <w:color w:val="000000"/>
          <w:sz w:val="24"/>
          <w:szCs w:val="24"/>
        </w:rPr>
        <w:t>Bahan-bahan yang digunakan dalam penelitian ini adalah aquades dan  berkualitas pro analisis dari E.Merck jika tidak dinyatakan lain yaitu 2,6-diklorofenol indofenol, asam metafosfat,</w:t>
      </w:r>
      <w:r w:rsidR="00D400D7">
        <w:rPr>
          <w:rFonts w:ascii="Times New Roman" w:hAnsi="Times New Roman" w:cs="Times New Roman"/>
          <w:color w:val="000000"/>
          <w:sz w:val="24"/>
          <w:szCs w:val="24"/>
          <w:lang w:val="en-US"/>
        </w:rPr>
        <w:t xml:space="preserve"> </w:t>
      </w:r>
      <w:r w:rsidRPr="00CD165C">
        <w:rPr>
          <w:rFonts w:ascii="Times New Roman" w:hAnsi="Times New Roman" w:cs="Times New Roman"/>
          <w:color w:val="000000"/>
          <w:sz w:val="24"/>
          <w:szCs w:val="24"/>
        </w:rPr>
        <w:t>aquadest</w:t>
      </w:r>
      <w:r w:rsidR="00D400D7">
        <w:rPr>
          <w:rFonts w:ascii="Times New Roman" w:hAnsi="Times New Roman" w:cs="Times New Roman"/>
          <w:color w:val="000000"/>
          <w:sz w:val="24"/>
          <w:szCs w:val="24"/>
          <w:lang w:val="en-US"/>
        </w:rPr>
        <w:t xml:space="preserve"> </w:t>
      </w:r>
      <w:r w:rsidRPr="00CD165C">
        <w:rPr>
          <w:rFonts w:ascii="Times New Roman" w:hAnsi="Times New Roman" w:cs="Times New Roman"/>
          <w:color w:val="000000"/>
          <w:sz w:val="24"/>
          <w:szCs w:val="24"/>
        </w:rPr>
        <w:t>(Teknisi)</w:t>
      </w:r>
      <w:r w:rsidRPr="00CD165C">
        <w:rPr>
          <w:rFonts w:ascii="Times New Roman" w:hAnsi="Times New Roman" w:cs="Times New Roman"/>
          <w:color w:val="000000"/>
          <w:sz w:val="24"/>
          <w:szCs w:val="24"/>
          <w:lang w:val="en-US"/>
        </w:rPr>
        <w:t>,</w:t>
      </w:r>
      <w:r w:rsidRPr="00CD165C">
        <w:rPr>
          <w:rFonts w:ascii="Times New Roman" w:hAnsi="Times New Roman" w:cs="Times New Roman"/>
          <w:color w:val="000000"/>
          <w:sz w:val="24"/>
          <w:szCs w:val="24"/>
        </w:rPr>
        <w:t xml:space="preserve"> baku pembanding farmakope indonesia dan buah melon.</w:t>
      </w:r>
    </w:p>
    <w:p w14:paraId="04BF4E59" w14:textId="77777777" w:rsidR="00FC4BDA" w:rsidRPr="00CD165C" w:rsidRDefault="005602BF">
      <w:pPr>
        <w:pStyle w:val="NoSpacing"/>
        <w:tabs>
          <w:tab w:val="left" w:pos="567"/>
          <w:tab w:val="left" w:pos="851"/>
        </w:tabs>
        <w:spacing w:line="480" w:lineRule="auto"/>
        <w:jc w:val="both"/>
        <w:rPr>
          <w:rFonts w:ascii="Times New Roman" w:hAnsi="Times New Roman" w:cs="Times New Roman"/>
          <w:sz w:val="24"/>
          <w:szCs w:val="24"/>
        </w:rPr>
      </w:pPr>
      <w:r w:rsidRPr="00CD165C">
        <w:rPr>
          <w:rFonts w:ascii="Times New Roman" w:hAnsi="Times New Roman" w:cs="Times New Roman"/>
          <w:b/>
          <w:bCs/>
          <w:color w:val="000000"/>
          <w:sz w:val="24"/>
          <w:szCs w:val="24"/>
        </w:rPr>
        <w:t xml:space="preserve">3.2.2 Alat-Alat </w:t>
      </w:r>
    </w:p>
    <w:p w14:paraId="3A2D601C"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Alat-alat yang digunakan dalam penelitian ini adalah buret 25 ml, mikroburet 5 ml, neraca analitik (Bueco Germany) , pisau (Stainless), blender (Miyako) , kertas saring, statif dan klem, eksikator,</w:t>
      </w:r>
      <w:r w:rsidR="00F96B03">
        <w:rPr>
          <w:rFonts w:ascii="Times New Roman" w:hAnsi="Times New Roman" w:cs="Times New Roman"/>
          <w:sz w:val="24"/>
          <w:szCs w:val="24"/>
          <w:lang w:val="en-US"/>
        </w:rPr>
        <w:t xml:space="preserve"> </w:t>
      </w:r>
      <w:r w:rsidRPr="00CD165C">
        <w:rPr>
          <w:rFonts w:ascii="Times New Roman" w:hAnsi="Times New Roman" w:cs="Times New Roman"/>
          <w:sz w:val="24"/>
          <w:szCs w:val="24"/>
        </w:rPr>
        <w:t>lemari kulkas, pipet ukur 10 ml, pipet volum 1 ml, pipet volum 2 ml, pipet volum 5 ml, botol timbang, dan alat-alat gelas laboratorium.</w:t>
      </w:r>
    </w:p>
    <w:p w14:paraId="79CCD95A" w14:textId="77777777" w:rsidR="00FC4BDA" w:rsidRPr="00CD165C" w:rsidRDefault="00FC4BDA">
      <w:pPr>
        <w:tabs>
          <w:tab w:val="left" w:pos="851"/>
        </w:tabs>
        <w:spacing w:after="0" w:line="480" w:lineRule="auto"/>
        <w:ind w:firstLine="720"/>
        <w:jc w:val="both"/>
        <w:rPr>
          <w:rFonts w:ascii="Times New Roman" w:hAnsi="Times New Roman" w:cs="Times New Roman"/>
          <w:sz w:val="24"/>
          <w:szCs w:val="24"/>
        </w:rPr>
      </w:pPr>
    </w:p>
    <w:p w14:paraId="42BB40F7" w14:textId="77777777" w:rsidR="00FC4BDA" w:rsidRPr="00CD165C" w:rsidRDefault="00FC4BDA">
      <w:pPr>
        <w:tabs>
          <w:tab w:val="left" w:pos="851"/>
        </w:tabs>
        <w:spacing w:after="0" w:line="480" w:lineRule="auto"/>
        <w:ind w:firstLine="720"/>
        <w:jc w:val="both"/>
        <w:rPr>
          <w:rFonts w:ascii="Times New Roman" w:hAnsi="Times New Roman" w:cs="Times New Roman"/>
          <w:sz w:val="24"/>
          <w:szCs w:val="24"/>
          <w:lang w:val="en-US"/>
        </w:rPr>
      </w:pPr>
    </w:p>
    <w:p w14:paraId="24B81388" w14:textId="77777777" w:rsidR="00FC4BDA" w:rsidRPr="00CD165C" w:rsidRDefault="00FC4BDA">
      <w:pPr>
        <w:tabs>
          <w:tab w:val="left" w:pos="851"/>
        </w:tabs>
        <w:spacing w:after="0" w:line="480" w:lineRule="auto"/>
        <w:ind w:firstLine="720"/>
        <w:jc w:val="both"/>
        <w:rPr>
          <w:rFonts w:ascii="Times New Roman" w:hAnsi="Times New Roman" w:cs="Times New Roman"/>
          <w:sz w:val="24"/>
          <w:szCs w:val="24"/>
          <w:lang w:val="en-US"/>
        </w:rPr>
      </w:pPr>
    </w:p>
    <w:p w14:paraId="44D20D0A" w14:textId="77777777" w:rsidR="00FC4BDA" w:rsidRPr="00CD165C" w:rsidRDefault="005602BF">
      <w:pPr>
        <w:tabs>
          <w:tab w:val="left" w:pos="851"/>
        </w:tabs>
        <w:spacing w:after="0" w:line="480" w:lineRule="auto"/>
        <w:jc w:val="both"/>
        <w:rPr>
          <w:rFonts w:ascii="Times New Roman" w:hAnsi="Times New Roman" w:cs="Times New Roman"/>
          <w:b/>
          <w:sz w:val="24"/>
          <w:szCs w:val="24"/>
        </w:rPr>
      </w:pPr>
      <w:r w:rsidRPr="00CD165C">
        <w:rPr>
          <w:rFonts w:ascii="Times New Roman" w:hAnsi="Times New Roman" w:cs="Times New Roman"/>
          <w:b/>
          <w:sz w:val="24"/>
          <w:szCs w:val="24"/>
        </w:rPr>
        <w:lastRenderedPageBreak/>
        <w:t>3.3 Pengambilan Sampel</w:t>
      </w:r>
    </w:p>
    <w:p w14:paraId="494B2128" w14:textId="77777777" w:rsidR="00FC4BDA" w:rsidRPr="00CD165C" w:rsidRDefault="005602BF">
      <w:pPr>
        <w:spacing w:after="0" w:line="480" w:lineRule="auto"/>
        <w:ind w:firstLine="720"/>
        <w:jc w:val="both"/>
        <w:rPr>
          <w:rFonts w:ascii="Times New Roman" w:hAnsi="Times New Roman" w:cs="Times New Roman"/>
          <w:b/>
          <w:sz w:val="24"/>
          <w:szCs w:val="24"/>
        </w:rPr>
      </w:pPr>
      <w:r w:rsidRPr="00CD165C">
        <w:rPr>
          <w:rFonts w:ascii="Times New Roman" w:hAnsi="Times New Roman" w:cs="Times New Roman"/>
          <w:sz w:val="24"/>
          <w:szCs w:val="24"/>
        </w:rPr>
        <w:t xml:space="preserve">Pengambilan sampel dilakukan secara sampling purposive yang didasarkan atas pertimbangan bahwa populasi sampel adalah homogen dan sampel yang dianalisis dianggap sebagai sampel yang representatif. Sampel yang digunakan adalah buah melon yang di peroleh dari pajak simpang limun, sumatera utara sampel dikirim ke Laboratorium </w:t>
      </w:r>
      <w:r w:rsidRPr="00CD165C">
        <w:rPr>
          <w:rFonts w:ascii="Times New Roman" w:hAnsi="Times New Roman" w:cs="Times New Roman"/>
          <w:i/>
          <w:sz w:val="24"/>
          <w:szCs w:val="24"/>
        </w:rPr>
        <w:t>Herbarium Medanese</w:t>
      </w:r>
      <w:r w:rsidRPr="00CD165C">
        <w:rPr>
          <w:rFonts w:ascii="Times New Roman" w:hAnsi="Times New Roman" w:cs="Times New Roman"/>
          <w:sz w:val="24"/>
          <w:szCs w:val="24"/>
        </w:rPr>
        <w:t xml:space="preserve"> (MEDA) Universitas Sumatera Utara.</w:t>
      </w:r>
    </w:p>
    <w:p w14:paraId="6243E447" w14:textId="77777777" w:rsidR="00FC4BDA" w:rsidRPr="00CD165C" w:rsidRDefault="005602BF">
      <w:pPr>
        <w:tabs>
          <w:tab w:val="left" w:pos="567"/>
          <w:tab w:val="left" w:pos="851"/>
        </w:tabs>
        <w:spacing w:after="0" w:line="480" w:lineRule="auto"/>
        <w:jc w:val="both"/>
        <w:rPr>
          <w:rFonts w:ascii="Times New Roman" w:hAnsi="Times New Roman" w:cs="Times New Roman"/>
          <w:b/>
          <w:bCs/>
          <w:color w:val="000000"/>
          <w:sz w:val="24"/>
          <w:szCs w:val="24"/>
        </w:rPr>
      </w:pPr>
      <w:r w:rsidRPr="00CD165C">
        <w:rPr>
          <w:rFonts w:ascii="Times New Roman" w:hAnsi="Times New Roman" w:cs="Times New Roman"/>
          <w:b/>
          <w:bCs/>
          <w:color w:val="000000"/>
          <w:sz w:val="24"/>
          <w:szCs w:val="24"/>
        </w:rPr>
        <w:t>3.4</w:t>
      </w:r>
      <w:r w:rsidR="00A16FA9" w:rsidRPr="00CD165C">
        <w:rPr>
          <w:rFonts w:ascii="Times New Roman" w:hAnsi="Times New Roman" w:cs="Times New Roman"/>
          <w:b/>
          <w:bCs/>
          <w:color w:val="000000"/>
          <w:sz w:val="24"/>
          <w:szCs w:val="24"/>
          <w:lang w:val="en-US"/>
        </w:rPr>
        <w:t xml:space="preserve"> </w:t>
      </w:r>
      <w:r w:rsidRPr="00CD165C">
        <w:rPr>
          <w:rFonts w:ascii="Times New Roman" w:hAnsi="Times New Roman" w:cs="Times New Roman"/>
          <w:b/>
          <w:bCs/>
          <w:color w:val="000000"/>
          <w:sz w:val="24"/>
          <w:szCs w:val="24"/>
        </w:rPr>
        <w:t>Pembuatan Peraksi</w:t>
      </w:r>
    </w:p>
    <w:p w14:paraId="61997572" w14:textId="77777777" w:rsidR="00FC4BDA" w:rsidRPr="00CD165C" w:rsidRDefault="005602BF">
      <w:pPr>
        <w:tabs>
          <w:tab w:val="left" w:pos="567"/>
          <w:tab w:val="left" w:pos="851"/>
        </w:tabs>
        <w:spacing w:after="0" w:line="480" w:lineRule="auto"/>
        <w:ind w:firstLine="720"/>
        <w:jc w:val="both"/>
        <w:rPr>
          <w:rFonts w:ascii="Times New Roman" w:hAnsi="Times New Roman" w:cs="Times New Roman"/>
          <w:bCs/>
          <w:color w:val="000000"/>
          <w:sz w:val="24"/>
          <w:szCs w:val="24"/>
        </w:rPr>
      </w:pPr>
      <w:r w:rsidRPr="00CD165C">
        <w:rPr>
          <w:rFonts w:ascii="Times New Roman" w:hAnsi="Times New Roman" w:cs="Times New Roman"/>
          <w:bCs/>
          <w:color w:val="000000"/>
          <w:sz w:val="24"/>
          <w:szCs w:val="24"/>
        </w:rPr>
        <w:t>Pembuatan pereaksi berdasarkan Farmakope Indonesia Edisi V.</w:t>
      </w:r>
    </w:p>
    <w:p w14:paraId="573B87B4" w14:textId="77777777" w:rsidR="00FC4BDA" w:rsidRPr="00CD165C" w:rsidRDefault="005602BF">
      <w:pPr>
        <w:tabs>
          <w:tab w:val="left" w:pos="851"/>
        </w:tabs>
        <w:spacing w:after="0" w:line="480" w:lineRule="auto"/>
        <w:jc w:val="both"/>
        <w:rPr>
          <w:rFonts w:ascii="Times New Roman" w:hAnsi="Times New Roman" w:cs="Times New Roman"/>
          <w:bCs/>
          <w:color w:val="000000"/>
          <w:sz w:val="24"/>
          <w:szCs w:val="24"/>
        </w:rPr>
      </w:pPr>
      <w:r w:rsidRPr="00CD165C">
        <w:rPr>
          <w:rFonts w:ascii="Times New Roman" w:hAnsi="Times New Roman" w:cs="Times New Roman"/>
          <w:b/>
          <w:bCs/>
          <w:color w:val="000000"/>
          <w:sz w:val="24"/>
          <w:szCs w:val="24"/>
        </w:rPr>
        <w:t xml:space="preserve">3.4.1 Larutan 2,6 Diklorofenol Indofenol </w:t>
      </w:r>
    </w:p>
    <w:p w14:paraId="21D1F6CF" w14:textId="77777777" w:rsidR="00FC4BDA" w:rsidRPr="00CD165C" w:rsidRDefault="005602BF">
      <w:pPr>
        <w:tabs>
          <w:tab w:val="left" w:pos="851"/>
        </w:tabs>
        <w:spacing w:after="0" w:line="480" w:lineRule="auto"/>
        <w:jc w:val="both"/>
        <w:rPr>
          <w:rFonts w:ascii="Times New Roman" w:hAnsi="Times New Roman" w:cs="Times New Roman"/>
          <w:bCs/>
          <w:color w:val="000000"/>
          <w:sz w:val="24"/>
          <w:szCs w:val="24"/>
        </w:rPr>
      </w:pPr>
      <w:r w:rsidRPr="00CD165C">
        <w:rPr>
          <w:rFonts w:ascii="Times New Roman" w:hAnsi="Times New Roman" w:cs="Times New Roman"/>
          <w:bCs/>
          <w:color w:val="000000"/>
          <w:sz w:val="24"/>
          <w:szCs w:val="24"/>
        </w:rPr>
        <w:t>Ditimbang seksama 63 mg natrium 2,6 diklorofenol indofenol P yang sebelumnya telah dikeringkan dan disimpan dalam desikator,</w:t>
      </w:r>
      <w:r w:rsidR="00F96B03">
        <w:rPr>
          <w:rFonts w:ascii="Times New Roman" w:hAnsi="Times New Roman" w:cs="Times New Roman"/>
          <w:bCs/>
          <w:color w:val="000000"/>
          <w:sz w:val="24"/>
          <w:szCs w:val="24"/>
          <w:lang w:val="en-US"/>
        </w:rPr>
        <w:t xml:space="preserve"> </w:t>
      </w:r>
      <w:r w:rsidRPr="00CD165C">
        <w:rPr>
          <w:rFonts w:ascii="Times New Roman" w:hAnsi="Times New Roman" w:cs="Times New Roman"/>
          <w:bCs/>
          <w:color w:val="000000"/>
          <w:sz w:val="24"/>
          <w:szCs w:val="24"/>
        </w:rPr>
        <w:t>ditambahkan 50 ml larutan NaHCO3,</w:t>
      </w:r>
      <w:r w:rsidR="00F96B03">
        <w:rPr>
          <w:rFonts w:ascii="Times New Roman" w:hAnsi="Times New Roman" w:cs="Times New Roman"/>
          <w:bCs/>
          <w:color w:val="000000"/>
          <w:sz w:val="24"/>
          <w:szCs w:val="24"/>
          <w:lang w:val="en-US"/>
        </w:rPr>
        <w:t xml:space="preserve"> </w:t>
      </w:r>
      <w:r w:rsidR="00F96B03">
        <w:rPr>
          <w:rFonts w:ascii="Times New Roman" w:hAnsi="Times New Roman" w:cs="Times New Roman"/>
          <w:bCs/>
          <w:color w:val="000000"/>
          <w:sz w:val="24"/>
          <w:szCs w:val="24"/>
        </w:rPr>
        <w:t>di</w:t>
      </w:r>
      <w:r w:rsidRPr="00CD165C">
        <w:rPr>
          <w:rFonts w:ascii="Times New Roman" w:hAnsi="Times New Roman" w:cs="Times New Roman"/>
          <w:bCs/>
          <w:color w:val="000000"/>
          <w:sz w:val="24"/>
          <w:szCs w:val="24"/>
        </w:rPr>
        <w:t>kocok kuat,</w:t>
      </w:r>
      <w:r w:rsidR="00F96B03">
        <w:rPr>
          <w:rFonts w:ascii="Times New Roman" w:hAnsi="Times New Roman" w:cs="Times New Roman"/>
          <w:bCs/>
          <w:color w:val="000000"/>
          <w:sz w:val="24"/>
          <w:szCs w:val="24"/>
          <w:lang w:val="en-US"/>
        </w:rPr>
        <w:t xml:space="preserve"> </w:t>
      </w:r>
      <w:r w:rsidRPr="00CD165C">
        <w:rPr>
          <w:rFonts w:ascii="Times New Roman" w:hAnsi="Times New Roman" w:cs="Times New Roman"/>
          <w:bCs/>
          <w:color w:val="000000"/>
          <w:sz w:val="24"/>
          <w:szCs w:val="24"/>
        </w:rPr>
        <w:t>dan jika terlarut, ditambahkan air hingga 250 ml disaring kedalam botol bersumbat</w:t>
      </w:r>
      <w:r w:rsidR="0061512F" w:rsidRPr="00CD165C">
        <w:rPr>
          <w:rFonts w:ascii="Times New Roman" w:hAnsi="Times New Roman" w:cs="Times New Roman"/>
          <w:bCs/>
          <w:color w:val="000000"/>
          <w:sz w:val="24"/>
          <w:szCs w:val="24"/>
        </w:rPr>
        <w:t xml:space="preserve"> kaca (D</w:t>
      </w:r>
      <w:proofErr w:type="spellStart"/>
      <w:r w:rsidR="0061512F" w:rsidRPr="00CD165C">
        <w:rPr>
          <w:rFonts w:ascii="Times New Roman" w:hAnsi="Times New Roman" w:cs="Times New Roman"/>
          <w:bCs/>
          <w:color w:val="000000"/>
          <w:sz w:val="24"/>
          <w:szCs w:val="24"/>
          <w:lang w:val="en-US"/>
        </w:rPr>
        <w:t>epkes</w:t>
      </w:r>
      <w:proofErr w:type="spellEnd"/>
      <w:r w:rsidRPr="00CD165C">
        <w:rPr>
          <w:rFonts w:ascii="Times New Roman" w:hAnsi="Times New Roman" w:cs="Times New Roman"/>
          <w:bCs/>
          <w:color w:val="000000"/>
          <w:sz w:val="24"/>
          <w:szCs w:val="24"/>
        </w:rPr>
        <w:t>,</w:t>
      </w:r>
      <w:r w:rsidR="00E53BC9" w:rsidRPr="00CD165C">
        <w:rPr>
          <w:rFonts w:ascii="Times New Roman" w:hAnsi="Times New Roman" w:cs="Times New Roman"/>
          <w:bCs/>
          <w:color w:val="000000"/>
          <w:sz w:val="24"/>
          <w:szCs w:val="24"/>
          <w:lang w:val="en-US"/>
        </w:rPr>
        <w:t xml:space="preserve"> </w:t>
      </w:r>
      <w:r w:rsidRPr="00CD165C">
        <w:rPr>
          <w:rFonts w:ascii="Times New Roman" w:hAnsi="Times New Roman" w:cs="Times New Roman"/>
          <w:bCs/>
          <w:color w:val="000000"/>
          <w:sz w:val="24"/>
          <w:szCs w:val="24"/>
        </w:rPr>
        <w:t>1995).</w:t>
      </w:r>
    </w:p>
    <w:p w14:paraId="0EF624B1" w14:textId="77777777" w:rsidR="00FC4BDA" w:rsidRPr="00CD165C" w:rsidRDefault="005602BF">
      <w:pPr>
        <w:tabs>
          <w:tab w:val="left" w:pos="851"/>
        </w:tabs>
        <w:spacing w:after="0" w:line="480" w:lineRule="auto"/>
        <w:jc w:val="both"/>
        <w:rPr>
          <w:rFonts w:ascii="Times New Roman" w:hAnsi="Times New Roman" w:cs="Times New Roman"/>
          <w:b/>
          <w:bCs/>
          <w:color w:val="000000"/>
          <w:sz w:val="24"/>
          <w:szCs w:val="24"/>
        </w:rPr>
      </w:pPr>
      <w:r w:rsidRPr="00CD165C">
        <w:rPr>
          <w:rFonts w:ascii="Times New Roman" w:hAnsi="Times New Roman" w:cs="Times New Roman"/>
          <w:b/>
          <w:bCs/>
          <w:color w:val="000000"/>
          <w:sz w:val="24"/>
          <w:szCs w:val="24"/>
        </w:rPr>
        <w:t>3.4.2 Larutan Asam Metafospat Asetat 3% b/v</w:t>
      </w:r>
    </w:p>
    <w:p w14:paraId="13EA4457" w14:textId="77777777" w:rsidR="00FC4BDA" w:rsidRPr="00CD165C" w:rsidRDefault="005602BF">
      <w:pPr>
        <w:tabs>
          <w:tab w:val="left" w:pos="851"/>
        </w:tabs>
        <w:spacing w:after="0" w:line="480" w:lineRule="auto"/>
        <w:jc w:val="both"/>
        <w:rPr>
          <w:rFonts w:ascii="Times New Roman" w:hAnsi="Times New Roman" w:cs="Times New Roman"/>
          <w:bCs/>
          <w:color w:val="000000"/>
          <w:sz w:val="24"/>
          <w:szCs w:val="24"/>
        </w:rPr>
      </w:pPr>
      <w:r w:rsidRPr="00CD165C">
        <w:rPr>
          <w:rFonts w:ascii="Times New Roman" w:hAnsi="Times New Roman" w:cs="Times New Roman"/>
          <w:bCs/>
          <w:color w:val="000000"/>
          <w:sz w:val="24"/>
          <w:szCs w:val="24"/>
        </w:rPr>
        <w:t>Dilarutkan 15 g asam metafospat P dalam 40 ml asam asetat glacial P, ditambahkan air secukupnya himgga 500 ml</w:t>
      </w:r>
      <w:r w:rsidRPr="00CD165C">
        <w:rPr>
          <w:rFonts w:ascii="Times New Roman" w:hAnsi="Times New Roman" w:cs="Times New Roman"/>
          <w:bCs/>
          <w:color w:val="000000"/>
          <w:sz w:val="24"/>
          <w:szCs w:val="24"/>
          <w:lang w:val="en-US"/>
        </w:rPr>
        <w:t>. S</w:t>
      </w:r>
      <w:r w:rsidRPr="00CD165C">
        <w:rPr>
          <w:rFonts w:ascii="Times New Roman" w:hAnsi="Times New Roman" w:cs="Times New Roman"/>
          <w:bCs/>
          <w:color w:val="000000"/>
          <w:sz w:val="24"/>
          <w:szCs w:val="24"/>
        </w:rPr>
        <w:t>impan di tempat sejuk, dan di gunakan dalam waktu 2 hari</w:t>
      </w:r>
      <w:r w:rsidR="00F96B03">
        <w:rPr>
          <w:rFonts w:ascii="Times New Roman" w:hAnsi="Times New Roman" w:cs="Times New Roman"/>
          <w:bCs/>
          <w:color w:val="000000"/>
          <w:sz w:val="24"/>
          <w:szCs w:val="24"/>
          <w:lang w:val="en-US"/>
        </w:rPr>
        <w:t xml:space="preserve"> </w:t>
      </w:r>
      <w:r w:rsidR="008C7E0D" w:rsidRPr="00CD165C">
        <w:rPr>
          <w:rFonts w:ascii="Times New Roman" w:hAnsi="Times New Roman" w:cs="Times New Roman"/>
          <w:bCs/>
          <w:color w:val="000000"/>
          <w:sz w:val="24"/>
          <w:szCs w:val="24"/>
        </w:rPr>
        <w:t>(D</w:t>
      </w:r>
      <w:proofErr w:type="spellStart"/>
      <w:r w:rsidR="008C7E0D" w:rsidRPr="00CD165C">
        <w:rPr>
          <w:rFonts w:ascii="Times New Roman" w:hAnsi="Times New Roman" w:cs="Times New Roman"/>
          <w:bCs/>
          <w:color w:val="000000"/>
          <w:sz w:val="24"/>
          <w:szCs w:val="24"/>
          <w:lang w:val="en-US"/>
        </w:rPr>
        <w:t>epkes</w:t>
      </w:r>
      <w:proofErr w:type="spellEnd"/>
      <w:r w:rsidRPr="00CD165C">
        <w:rPr>
          <w:rFonts w:ascii="Times New Roman" w:hAnsi="Times New Roman" w:cs="Times New Roman"/>
          <w:bCs/>
          <w:color w:val="000000"/>
          <w:sz w:val="24"/>
          <w:szCs w:val="24"/>
        </w:rPr>
        <w:t>, 1995).</w:t>
      </w:r>
    </w:p>
    <w:p w14:paraId="1D4C6D43" w14:textId="77777777" w:rsidR="00FC4BDA" w:rsidRPr="00CD165C" w:rsidRDefault="005602BF">
      <w:pPr>
        <w:tabs>
          <w:tab w:val="left" w:pos="851"/>
        </w:tabs>
        <w:spacing w:after="0" w:line="480" w:lineRule="auto"/>
        <w:jc w:val="both"/>
        <w:rPr>
          <w:rFonts w:ascii="Times New Roman" w:hAnsi="Times New Roman" w:cs="Times New Roman"/>
          <w:b/>
          <w:bCs/>
          <w:color w:val="000000"/>
          <w:sz w:val="24"/>
          <w:szCs w:val="24"/>
        </w:rPr>
      </w:pPr>
      <w:r w:rsidRPr="00CD165C">
        <w:rPr>
          <w:rFonts w:ascii="Times New Roman" w:hAnsi="Times New Roman" w:cs="Times New Roman"/>
          <w:b/>
          <w:bCs/>
          <w:color w:val="000000"/>
          <w:sz w:val="24"/>
          <w:szCs w:val="24"/>
        </w:rPr>
        <w:t>3.4.3 Larutan Baku Vitamin C</w:t>
      </w:r>
    </w:p>
    <w:p w14:paraId="18086AE6" w14:textId="77777777" w:rsidR="00FC4BDA" w:rsidRPr="00CD165C" w:rsidRDefault="005602BF">
      <w:pPr>
        <w:tabs>
          <w:tab w:val="left" w:pos="851"/>
        </w:tabs>
        <w:spacing w:after="0" w:line="480" w:lineRule="auto"/>
        <w:jc w:val="both"/>
        <w:rPr>
          <w:rFonts w:ascii="Times New Roman" w:hAnsi="Times New Roman" w:cs="Times New Roman"/>
          <w:bCs/>
          <w:color w:val="000000"/>
          <w:sz w:val="24"/>
          <w:szCs w:val="24"/>
          <w:lang w:val="en-US"/>
        </w:rPr>
      </w:pPr>
      <w:r w:rsidRPr="00CD165C">
        <w:rPr>
          <w:rFonts w:ascii="Times New Roman" w:hAnsi="Times New Roman" w:cs="Times New Roman"/>
          <w:bCs/>
          <w:color w:val="000000"/>
          <w:sz w:val="24"/>
          <w:szCs w:val="24"/>
          <w:lang w:val="en-US"/>
        </w:rPr>
        <w:tab/>
      </w:r>
      <w:r w:rsidRPr="00CD165C">
        <w:rPr>
          <w:rFonts w:ascii="Times New Roman" w:hAnsi="Times New Roman" w:cs="Times New Roman"/>
          <w:bCs/>
          <w:color w:val="000000"/>
          <w:sz w:val="24"/>
          <w:szCs w:val="24"/>
        </w:rPr>
        <w:t>Timbang seksama 50 mg vitamin C masukkan kedalam labu ukur 100 ml dan larutkan dengan asam metaphospat hingga 100 ml.</w:t>
      </w:r>
    </w:p>
    <w:p w14:paraId="15F9BEF1" w14:textId="77777777" w:rsidR="00FC4BDA" w:rsidRPr="00CD165C" w:rsidRDefault="005602BF">
      <w:pPr>
        <w:pStyle w:val="NormalWeb"/>
        <w:tabs>
          <w:tab w:val="left" w:pos="851"/>
        </w:tabs>
        <w:spacing w:before="0" w:beforeAutospacing="0" w:after="0" w:afterAutospacing="0" w:line="480" w:lineRule="auto"/>
        <w:jc w:val="both"/>
        <w:rPr>
          <w:b/>
          <w:bCs/>
          <w:color w:val="000000"/>
        </w:rPr>
      </w:pPr>
      <w:r w:rsidRPr="00CD165C">
        <w:rPr>
          <w:b/>
          <w:bCs/>
          <w:color w:val="000000"/>
        </w:rPr>
        <w:t xml:space="preserve">3.4.4 Perhitungan Kesetaraan Pentiter 2,6-Diklorofenol Indofenol </w:t>
      </w:r>
    </w:p>
    <w:p w14:paraId="291EDEAC" w14:textId="77777777" w:rsidR="00FC4BDA" w:rsidRPr="00CD165C" w:rsidRDefault="005602BF">
      <w:pPr>
        <w:pStyle w:val="NoSpacing"/>
        <w:tabs>
          <w:tab w:val="left" w:pos="851"/>
        </w:tabs>
        <w:spacing w:line="480" w:lineRule="auto"/>
        <w:jc w:val="both"/>
        <w:rPr>
          <w:rFonts w:ascii="Times New Roman" w:hAnsi="Times New Roman" w:cs="Times New Roman"/>
          <w:sz w:val="24"/>
          <w:szCs w:val="24"/>
        </w:rPr>
      </w:pPr>
      <w:r w:rsidRPr="00CD165C">
        <w:rPr>
          <w:rFonts w:ascii="Times New Roman" w:eastAsia="Times New Roman" w:hAnsi="Times New Roman" w:cs="Times New Roman"/>
          <w:sz w:val="24"/>
          <w:szCs w:val="24"/>
        </w:rPr>
        <w:tab/>
      </w:r>
      <w:r w:rsidRPr="00CD165C">
        <w:rPr>
          <w:rFonts w:ascii="Times New Roman" w:hAnsi="Times New Roman" w:cs="Times New Roman"/>
          <w:sz w:val="24"/>
          <w:szCs w:val="24"/>
        </w:rPr>
        <w:t>Ditimbang seksama 50 mg asam askorbat</w:t>
      </w:r>
      <w:r w:rsidR="00E53BC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 xml:space="preserve"> BPFI, pindahkan ke dalam labu tentukur 100 ml, kemudian dilarutkan dengan larutan asam metafosfat-asetat </w:t>
      </w:r>
      <w:r w:rsidRPr="00CD165C">
        <w:rPr>
          <w:rFonts w:ascii="Times New Roman" w:hAnsi="Times New Roman" w:cs="Times New Roman"/>
          <w:sz w:val="24"/>
          <w:szCs w:val="24"/>
        </w:rPr>
        <w:lastRenderedPageBreak/>
        <w:t>LP, dicukupkan sampai garis tanda. Dipipet 2 ml, dimasukkan ke dalam erlenmeyer dan ditambahkan larutan asam metafosfat-asetat 50 ml.</w:t>
      </w:r>
      <w:r w:rsidR="00F96B03">
        <w:rPr>
          <w:rFonts w:ascii="Times New Roman" w:hAnsi="Times New Roman" w:cs="Times New Roman"/>
          <w:sz w:val="24"/>
          <w:szCs w:val="24"/>
          <w:lang w:val="en-US"/>
        </w:rPr>
        <w:t xml:space="preserve"> </w:t>
      </w:r>
      <w:r w:rsidRPr="00CD165C">
        <w:rPr>
          <w:rFonts w:ascii="Times New Roman" w:hAnsi="Times New Roman" w:cs="Times New Roman"/>
          <w:sz w:val="24"/>
          <w:szCs w:val="24"/>
        </w:rPr>
        <w:t xml:space="preserve">encerkan dengan air 100 ml dan Titrasi segera dengan larutan 2,6-diklorofenol indofenol hingga warna merah muda mantap tidak kurang dari 5 detik. Lakukan titrasi blanko menggunakan 0,50 ml asam metafosfat-asetat dan 15 ml air. </w:t>
      </w:r>
      <w:r w:rsidRPr="00CD165C">
        <w:rPr>
          <w:rFonts w:ascii="Times New Roman" w:hAnsi="Times New Roman" w:cs="Times New Roman"/>
          <w:sz w:val="24"/>
          <w:szCs w:val="24"/>
          <w:lang w:val="en-US"/>
        </w:rPr>
        <w:t>D</w:t>
      </w:r>
      <w:r w:rsidRPr="00CD165C">
        <w:rPr>
          <w:rFonts w:ascii="Times New Roman" w:hAnsi="Times New Roman" w:cs="Times New Roman"/>
          <w:sz w:val="24"/>
          <w:szCs w:val="24"/>
        </w:rPr>
        <w:t>ititrasi dengan larutan 2,6-diklorofenol indofenol hingga warna merah muda mantap. Kadar larutan baku 2,6-diklorofenol indofenol dinyatakan dengan kesetaraan da</w:t>
      </w:r>
      <w:r w:rsidR="00DC0B47" w:rsidRPr="00CD165C">
        <w:rPr>
          <w:rFonts w:ascii="Times New Roman" w:hAnsi="Times New Roman" w:cs="Times New Roman"/>
          <w:sz w:val="24"/>
          <w:szCs w:val="24"/>
        </w:rPr>
        <w:t>lam mg asam askorbat (D</w:t>
      </w:r>
      <w:proofErr w:type="spellStart"/>
      <w:r w:rsidR="00DC0B47" w:rsidRPr="00CD165C">
        <w:rPr>
          <w:rFonts w:ascii="Times New Roman" w:hAnsi="Times New Roman" w:cs="Times New Roman"/>
          <w:sz w:val="24"/>
          <w:szCs w:val="24"/>
          <w:lang w:val="en-US"/>
        </w:rPr>
        <w:t>epkes</w:t>
      </w:r>
      <w:proofErr w:type="spellEnd"/>
      <w:r w:rsidRPr="00CD165C">
        <w:rPr>
          <w:rFonts w:ascii="Times New Roman" w:hAnsi="Times New Roman" w:cs="Times New Roman"/>
          <w:sz w:val="24"/>
          <w:szCs w:val="24"/>
        </w:rPr>
        <w:t xml:space="preserve">, 1995). Perhitungan kesetaraan dilakukan dengan rumus: </w:t>
      </w:r>
    </w:p>
    <w:p w14:paraId="20512C07" w14:textId="77777777" w:rsidR="00FC4BDA" w:rsidRPr="00CD165C" w:rsidRDefault="00D4775C">
      <w:pPr>
        <w:pStyle w:val="NoSpacing"/>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7697474D">
          <v:shapetype id="_x0000_t32" coordsize="21600,21600" o:spt="32" o:oned="t" path="m,l21600,21600e" filled="f">
            <v:path arrowok="t" fillok="f" o:connecttype="none"/>
            <o:lock v:ext="edit" shapetype="t"/>
          </v:shapetype>
          <v:shape id="AutoShape 2" o:spid="_x0000_s1037" type="#_x0000_t32" style="position:absolute;left:0;text-align:left;margin-left:91.35pt;margin-top:11.55pt;width:96.75pt;height:0;z-index:251662336;mso-width-relative:page;mso-height-relative:page" o:gfxdata="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AwG31gAAAAkBAAAPAAAAAAAAAAEAIAAAACIAAABkcnMvZG93bnJldi54bWxQSwECFAAUAAAA&#10;CACHTuJAl4Ot47cBAABkAwAADgAAAAAAAAABACAAAAAlAQAAZHJzL2Uyb0RvYy54bWxQSwUGAAAA&#10;AAYABgBZAQAATgUAAAAA&#10;"/>
        </w:pict>
      </w:r>
      <w:r w:rsidR="005602BF" w:rsidRPr="00CD165C">
        <w:rPr>
          <w:rFonts w:ascii="Times New Roman" w:hAnsi="Times New Roman" w:cs="Times New Roman"/>
          <w:sz w:val="24"/>
          <w:szCs w:val="24"/>
        </w:rPr>
        <w:t xml:space="preserve">Kesetaraan (mg) </w:t>
      </w:r>
      <w:r w:rsidR="005602BF" w:rsidRPr="00CD165C">
        <w:rPr>
          <w:rFonts w:ascii="Times New Roman" w:hAnsi="Times New Roman" w:cs="Times New Roman"/>
          <w:sz w:val="24"/>
          <w:szCs w:val="24"/>
          <w:vertAlign w:val="subscript"/>
        </w:rPr>
        <w:t xml:space="preserve"> =</w:t>
      </w:r>
      <w:r w:rsidR="00E53BC9" w:rsidRPr="00CD165C">
        <w:rPr>
          <w:rFonts w:ascii="Times New Roman" w:hAnsi="Times New Roman" w:cs="Times New Roman"/>
          <w:sz w:val="24"/>
          <w:szCs w:val="24"/>
          <w:vertAlign w:val="subscript"/>
          <w:lang w:val="en-US"/>
        </w:rPr>
        <w:t xml:space="preserve"> </w:t>
      </w:r>
      <w:r w:rsidR="005602BF" w:rsidRPr="00CD165C">
        <w:rPr>
          <w:rFonts w:ascii="Times New Roman" w:hAnsi="Times New Roman" w:cs="Times New Roman"/>
          <w:sz w:val="24"/>
          <w:szCs w:val="24"/>
          <w:vertAlign w:val="subscript"/>
        </w:rPr>
        <w:t xml:space="preserve"> </w:t>
      </w:r>
      <w:r w:rsidR="005602BF" w:rsidRPr="00CD165C">
        <w:rPr>
          <w:rFonts w:ascii="Times New Roman" w:hAnsi="Times New Roman" w:cs="Times New Roman"/>
          <w:sz w:val="24"/>
          <w:szCs w:val="24"/>
        </w:rPr>
        <w:t>Va x W x % kadar</w:t>
      </w:r>
      <w:r w:rsidR="00E53BC9" w:rsidRPr="00CD165C">
        <w:rPr>
          <w:rFonts w:ascii="Times New Roman" w:hAnsi="Times New Roman" w:cs="Times New Roman"/>
          <w:sz w:val="24"/>
          <w:szCs w:val="24"/>
          <w:lang w:val="en-US"/>
        </w:rPr>
        <w:t xml:space="preserve"> </w:t>
      </w:r>
    </w:p>
    <w:p w14:paraId="6512BD37" w14:textId="77777777" w:rsidR="00FC4BDA" w:rsidRPr="00CD165C" w:rsidRDefault="00E53BC9">
      <w:pPr>
        <w:pStyle w:val="NoSpacing"/>
        <w:jc w:val="both"/>
        <w:rPr>
          <w:rFonts w:ascii="Times New Roman" w:hAnsi="Times New Roman" w:cs="Times New Roman"/>
          <w:sz w:val="24"/>
          <w:szCs w:val="24"/>
        </w:rPr>
      </w:pPr>
      <w:r w:rsidRPr="00CD165C">
        <w:rPr>
          <w:rFonts w:ascii="Times New Roman" w:hAnsi="Times New Roman" w:cs="Times New Roman"/>
          <w:sz w:val="24"/>
          <w:szCs w:val="24"/>
        </w:rPr>
        <w:tab/>
      </w:r>
      <w:r w:rsidRPr="00CD165C">
        <w:rPr>
          <w:rFonts w:ascii="Times New Roman" w:hAnsi="Times New Roman" w:cs="Times New Roman"/>
          <w:sz w:val="24"/>
          <w:szCs w:val="24"/>
        </w:rPr>
        <w:tab/>
      </w:r>
      <w:r w:rsidRPr="00CD165C">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Vc x (Vt- Vb)</w:t>
      </w:r>
    </w:p>
    <w:p w14:paraId="1AF1DB6C"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Keterangan: </w:t>
      </w:r>
    </w:p>
    <w:p w14:paraId="4B7B7C0D"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Va = Volume aliquot (ml) </w:t>
      </w:r>
    </w:p>
    <w:p w14:paraId="5B52D2F1"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W = Berat vitamin C (mg) </w:t>
      </w:r>
    </w:p>
    <w:p w14:paraId="137347B0"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Vt = Volume titrasi (ml) </w:t>
      </w:r>
    </w:p>
    <w:p w14:paraId="4891E023"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Vb = Volume blanko (ml) </w:t>
      </w:r>
    </w:p>
    <w:p w14:paraId="1F507735" w14:textId="77777777" w:rsidR="00FC4BDA" w:rsidRPr="00CD165C" w:rsidRDefault="005602BF">
      <w:pPr>
        <w:pStyle w:val="NoSpacing"/>
        <w:spacing w:line="480" w:lineRule="auto"/>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Vc = Volume labu tentukur (ml) </w:t>
      </w:r>
    </w:p>
    <w:p w14:paraId="6CF9F395" w14:textId="77777777" w:rsidR="00FC4BDA" w:rsidRPr="00CD165C" w:rsidRDefault="005602BF">
      <w:pPr>
        <w:pStyle w:val="NoSpacing"/>
        <w:tabs>
          <w:tab w:val="left" w:pos="851"/>
        </w:tabs>
        <w:spacing w:line="480" w:lineRule="auto"/>
        <w:jc w:val="both"/>
        <w:rPr>
          <w:rFonts w:ascii="Times New Roman" w:hAnsi="Times New Roman" w:cs="Times New Roman"/>
          <w:b/>
          <w:color w:val="000000" w:themeColor="text1"/>
          <w:sz w:val="24"/>
          <w:szCs w:val="24"/>
        </w:rPr>
      </w:pPr>
      <w:r w:rsidRPr="00CD165C">
        <w:rPr>
          <w:rFonts w:ascii="Times New Roman" w:hAnsi="Times New Roman" w:cs="Times New Roman"/>
          <w:b/>
          <w:color w:val="000000" w:themeColor="text1"/>
          <w:sz w:val="24"/>
          <w:szCs w:val="24"/>
        </w:rPr>
        <w:t>3.5</w:t>
      </w:r>
      <w:r w:rsidR="00A16FA9" w:rsidRPr="00CD165C">
        <w:rPr>
          <w:rFonts w:ascii="Times New Roman" w:hAnsi="Times New Roman" w:cs="Times New Roman"/>
          <w:b/>
          <w:color w:val="000000" w:themeColor="text1"/>
          <w:sz w:val="24"/>
          <w:szCs w:val="24"/>
          <w:lang w:val="en-US"/>
        </w:rPr>
        <w:t xml:space="preserve"> </w:t>
      </w:r>
      <w:r w:rsidRPr="00CD165C">
        <w:rPr>
          <w:rFonts w:ascii="Times New Roman" w:hAnsi="Times New Roman" w:cs="Times New Roman"/>
          <w:b/>
          <w:color w:val="000000" w:themeColor="text1"/>
          <w:sz w:val="24"/>
          <w:szCs w:val="24"/>
        </w:rPr>
        <w:t>Penyiapan Larutan Sampel Jus Buah Melon</w:t>
      </w:r>
    </w:p>
    <w:p w14:paraId="4C029855" w14:textId="77777777" w:rsidR="00FC4BDA" w:rsidRPr="00CD165C" w:rsidRDefault="005602BF">
      <w:pPr>
        <w:pStyle w:val="NoSpacing"/>
        <w:tabs>
          <w:tab w:val="left" w:pos="851"/>
        </w:tabs>
        <w:spacing w:line="480" w:lineRule="auto"/>
        <w:jc w:val="both"/>
        <w:rPr>
          <w:rFonts w:ascii="Times New Roman" w:hAnsi="Times New Roman" w:cs="Times New Roman"/>
          <w:sz w:val="24"/>
          <w:szCs w:val="24"/>
          <w:lang w:val="en-US"/>
        </w:rPr>
      </w:pPr>
      <w:r w:rsidRPr="00CD165C">
        <w:rPr>
          <w:rFonts w:ascii="Times New Roman" w:hAnsi="Times New Roman" w:cs="Times New Roman"/>
          <w:sz w:val="24"/>
          <w:szCs w:val="24"/>
        </w:rPr>
        <w:tab/>
        <w:t>Sampel dikupas dan di buang kulitnya, ditimbang sekitar 500 g lalu dipotong kecil-kecil dan diblender, ditimbang lebih kurang 10 g lalu dimasukkan ke dalam labu tentukur 100 ml dan ditambahkan asam metafosfat-asetat sampai garis tanda, dihomogenkan, kemudian disaring, filtrat pertama dibuang ± 10 ml dam filtrat selanjutnya digunakan untuk penetapan kadar vitamin C</w:t>
      </w:r>
      <w:r w:rsidR="00E53BC9" w:rsidRPr="00CD165C">
        <w:rPr>
          <w:rFonts w:ascii="Times New Roman" w:hAnsi="Times New Roman" w:cs="Times New Roman"/>
          <w:sz w:val="24"/>
          <w:szCs w:val="24"/>
          <w:lang w:val="en-US"/>
        </w:rPr>
        <w:t xml:space="preserve"> </w:t>
      </w:r>
      <w:r w:rsidR="0099399A" w:rsidRPr="00CD165C">
        <w:rPr>
          <w:rFonts w:ascii="Times New Roman" w:hAnsi="Times New Roman" w:cs="Times New Roman"/>
          <w:sz w:val="24"/>
          <w:szCs w:val="24"/>
        </w:rPr>
        <w:t>(D</w:t>
      </w:r>
      <w:proofErr w:type="spellStart"/>
      <w:r w:rsidR="0099399A" w:rsidRPr="00CD165C">
        <w:rPr>
          <w:rFonts w:ascii="Times New Roman" w:hAnsi="Times New Roman" w:cs="Times New Roman"/>
          <w:sz w:val="24"/>
          <w:szCs w:val="24"/>
          <w:lang w:val="en-US"/>
        </w:rPr>
        <w:t>epkes</w:t>
      </w:r>
      <w:proofErr w:type="spellEnd"/>
      <w:r w:rsidRPr="00CD165C">
        <w:rPr>
          <w:rFonts w:ascii="Times New Roman" w:hAnsi="Times New Roman" w:cs="Times New Roman"/>
          <w:sz w:val="24"/>
          <w:szCs w:val="24"/>
        </w:rPr>
        <w:t>,</w:t>
      </w:r>
      <w:r w:rsidR="00E53BC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1995)</w:t>
      </w:r>
      <w:r w:rsidRPr="00CD165C">
        <w:rPr>
          <w:rFonts w:ascii="Times New Roman" w:hAnsi="Times New Roman" w:cs="Times New Roman"/>
          <w:sz w:val="24"/>
          <w:szCs w:val="24"/>
          <w:lang w:val="en-US"/>
        </w:rPr>
        <w:t>.</w:t>
      </w:r>
    </w:p>
    <w:p w14:paraId="1A9AE2CD" w14:textId="77777777" w:rsidR="00FC4BDA" w:rsidRPr="00CD165C" w:rsidRDefault="00FC4BDA">
      <w:pPr>
        <w:pStyle w:val="NoSpacing"/>
        <w:tabs>
          <w:tab w:val="left" w:pos="851"/>
        </w:tabs>
        <w:spacing w:line="480" w:lineRule="auto"/>
        <w:jc w:val="both"/>
        <w:rPr>
          <w:rFonts w:ascii="Times New Roman" w:hAnsi="Times New Roman" w:cs="Times New Roman"/>
          <w:b/>
          <w:color w:val="000000" w:themeColor="text1"/>
          <w:sz w:val="24"/>
          <w:szCs w:val="24"/>
        </w:rPr>
      </w:pPr>
    </w:p>
    <w:p w14:paraId="42FB97DB" w14:textId="77777777" w:rsidR="00FC4BDA" w:rsidRPr="00CD165C" w:rsidRDefault="005602BF">
      <w:pPr>
        <w:pStyle w:val="NoSpacing"/>
        <w:tabs>
          <w:tab w:val="left" w:pos="851"/>
        </w:tabs>
        <w:spacing w:line="480" w:lineRule="auto"/>
        <w:jc w:val="both"/>
        <w:rPr>
          <w:rFonts w:ascii="Times New Roman" w:hAnsi="Times New Roman" w:cs="Times New Roman"/>
          <w:b/>
          <w:sz w:val="24"/>
          <w:szCs w:val="24"/>
        </w:rPr>
      </w:pPr>
      <w:r w:rsidRPr="00CD165C">
        <w:rPr>
          <w:rFonts w:ascii="Times New Roman" w:hAnsi="Times New Roman" w:cs="Times New Roman"/>
          <w:b/>
          <w:sz w:val="24"/>
          <w:szCs w:val="24"/>
        </w:rPr>
        <w:lastRenderedPageBreak/>
        <w:t>3.5.1</w:t>
      </w:r>
      <w:r w:rsidR="00A16FA9" w:rsidRPr="00CD165C">
        <w:rPr>
          <w:rFonts w:ascii="Times New Roman" w:hAnsi="Times New Roman" w:cs="Times New Roman"/>
          <w:b/>
          <w:sz w:val="24"/>
          <w:szCs w:val="24"/>
          <w:lang w:val="en-US"/>
        </w:rPr>
        <w:t xml:space="preserve"> </w:t>
      </w:r>
      <w:r w:rsidRPr="00CD165C">
        <w:rPr>
          <w:rFonts w:ascii="Times New Roman" w:hAnsi="Times New Roman" w:cs="Times New Roman"/>
          <w:b/>
          <w:sz w:val="24"/>
          <w:szCs w:val="24"/>
        </w:rPr>
        <w:t>Penetapan Kadar Vitamin C dari Larutan Sampel Jus Buah Melon</w:t>
      </w:r>
    </w:p>
    <w:p w14:paraId="48FD8E0A" w14:textId="3C420607" w:rsidR="00FC4BDA" w:rsidRPr="00CD165C" w:rsidRDefault="00746E9F" w:rsidP="00746E9F">
      <w:pPr>
        <w:pStyle w:val="NoSpacing"/>
        <w:tabs>
          <w:tab w:val="left" w:pos="851"/>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Dipipet 2 ml larutan sampel lalu dimasukkan ke dalam erlenmeyer kemudian ditambah 5 ml asam metafosfat-asetat. Dititrasi dengan larutan 2,6- diklorofenol indofenol sampai terbentuk warna merah muda mantap  yang mantap sebagai titik akhir titrasi. Dilaku</w:t>
      </w:r>
      <w:r w:rsidR="00CD168B" w:rsidRPr="00CD165C">
        <w:rPr>
          <w:rFonts w:ascii="Times New Roman" w:hAnsi="Times New Roman" w:cs="Times New Roman"/>
          <w:sz w:val="24"/>
          <w:szCs w:val="24"/>
        </w:rPr>
        <w:t>kan penetapan blanko (D</w:t>
      </w:r>
      <w:proofErr w:type="spellStart"/>
      <w:r w:rsidR="00CD168B" w:rsidRPr="00CD165C">
        <w:rPr>
          <w:rFonts w:ascii="Times New Roman" w:hAnsi="Times New Roman" w:cs="Times New Roman"/>
          <w:sz w:val="24"/>
          <w:szCs w:val="24"/>
          <w:lang w:val="en-US"/>
        </w:rPr>
        <w:t>epkes</w:t>
      </w:r>
      <w:proofErr w:type="spellEnd"/>
      <w:r w:rsidR="005602BF" w:rsidRPr="00CD165C">
        <w:rPr>
          <w:rFonts w:ascii="Times New Roman" w:hAnsi="Times New Roman" w:cs="Times New Roman"/>
          <w:sz w:val="24"/>
          <w:szCs w:val="24"/>
        </w:rPr>
        <w:t>, 1995)</w:t>
      </w:r>
      <w:r w:rsidR="005602BF" w:rsidRPr="00CD165C">
        <w:rPr>
          <w:rFonts w:ascii="Times New Roman" w:hAnsi="Times New Roman" w:cs="Times New Roman"/>
          <w:sz w:val="24"/>
          <w:szCs w:val="24"/>
          <w:lang w:val="en-US"/>
        </w:rPr>
        <w:t>.</w:t>
      </w:r>
    </w:p>
    <w:p w14:paraId="423EFB89" w14:textId="64E3CF62" w:rsidR="00FC4BDA" w:rsidRPr="00CD165C" w:rsidRDefault="00746E9F" w:rsidP="00746E9F">
      <w:pPr>
        <w:pStyle w:val="NoSpacing"/>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Dilakukan penetapan kadar vitamin C dalam jus buah melon pada beberapa interval waktu setelah jus di proses ,antara lain pada 0</w:t>
      </w:r>
      <w:r w:rsidR="00E53BC9" w:rsidRPr="00CD165C">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jam, 3 jam, 6 jam, 9 jam  hinga diproleh profil penurunan kadar vitamin C pada jus buah melon.</w:t>
      </w:r>
    </w:p>
    <w:p w14:paraId="054491D0" w14:textId="0A90E7BB" w:rsidR="00FC4BDA" w:rsidRPr="00CD165C" w:rsidRDefault="00CA0385" w:rsidP="00CA0385">
      <w:pPr>
        <w:pStyle w:val="NoSpacing"/>
        <w:tabs>
          <w:tab w:val="left" w:pos="851"/>
        </w:tabs>
        <w:spacing w:line="480" w:lineRule="auto"/>
        <w:jc w:val="both"/>
        <w:rPr>
          <w:rFonts w:ascii="Times New Roman" w:hAnsi="Times New Roman" w:cs="Times New Roman"/>
          <w:sz w:val="24"/>
          <w:szCs w:val="24"/>
        </w:rPr>
      </w:pPr>
      <w:r w:rsidRPr="00CD165C">
        <w:rPr>
          <w:rFonts w:ascii="Times New Roman" w:hAnsi="Times New Roman" w:cs="Times New Roman"/>
          <w:sz w:val="24"/>
          <w:szCs w:val="24"/>
          <w:lang w:val="en-US"/>
        </w:rPr>
        <w:t xml:space="preserve">         </w:t>
      </w:r>
      <w:r w:rsidR="00746E9F">
        <w:rPr>
          <w:rFonts w:ascii="Times New Roman" w:hAnsi="Times New Roman" w:cs="Times New Roman"/>
          <w:sz w:val="24"/>
          <w:szCs w:val="24"/>
          <w:lang w:val="en-US"/>
        </w:rPr>
        <w:t xml:space="preserve"> </w:t>
      </w:r>
      <w:r w:rsidRPr="00CD165C">
        <w:rPr>
          <w:rFonts w:ascii="Times New Roman" w:hAnsi="Times New Roman" w:cs="Times New Roman"/>
          <w:sz w:val="24"/>
          <w:szCs w:val="24"/>
          <w:lang w:val="en-US"/>
        </w:rPr>
        <w:t>K</w:t>
      </w:r>
      <w:r w:rsidR="005602BF" w:rsidRPr="00CD165C">
        <w:rPr>
          <w:rFonts w:ascii="Times New Roman" w:hAnsi="Times New Roman" w:cs="Times New Roman"/>
          <w:sz w:val="24"/>
          <w:szCs w:val="24"/>
        </w:rPr>
        <w:t xml:space="preserve">adar vitamin C dapat dihitung dengan rumus: </w:t>
      </w:r>
    </w:p>
    <w:p w14:paraId="329A8047" w14:textId="77777777" w:rsidR="00FC4BDA" w:rsidRPr="00CD165C" w:rsidRDefault="00D4775C">
      <w:pPr>
        <w:pStyle w:val="NoSpacing"/>
        <w:jc w:val="both"/>
        <w:rPr>
          <w:rFonts w:ascii="Times New Roman" w:hAnsi="Times New Roman" w:cs="Times New Roman"/>
          <w:i/>
          <w:iCs/>
          <w:sz w:val="24"/>
          <w:szCs w:val="24"/>
          <w:vertAlign w:val="subscript"/>
        </w:rPr>
      </w:pPr>
      <w:r>
        <w:rPr>
          <w:rFonts w:ascii="Times New Roman" w:hAnsi="Times New Roman" w:cs="Times New Roman"/>
          <w:noProof/>
          <w:sz w:val="24"/>
          <w:szCs w:val="24"/>
          <w:lang w:val="en-US"/>
        </w:rPr>
        <w:pict w14:anchorId="2497443E">
          <v:shape id="AutoShape 3" o:spid="_x0000_s1036" type="#_x0000_t32" style="position:absolute;left:0;text-align:left;margin-left:129.6pt;margin-top:14.3pt;width:136.5pt;height:0;z-index:251663360;mso-width-relative:page;mso-height-relative:page" o:gfxdata="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i238TWAAAACQEAAA8AAAAAAAAAAQAgAAAAIgAAAGRycy9kb3ducmV2LnhtbFBLAQIUABQA&#10;AAAIAIdO4kCYtK9quQEAAGQDAAAOAAAAAAAAAAEAIAAAACUBAABkcnMvZTJvRG9jLnhtbFBLBQYA&#10;AAAABgAGAFkBAABQBQAAAAA=&#10;"/>
        </w:pict>
      </w:r>
      <w:r w:rsidR="005602BF" w:rsidRPr="00CD165C">
        <w:rPr>
          <w:rFonts w:ascii="Times New Roman" w:hAnsi="Times New Roman" w:cs="Times New Roman"/>
          <w:sz w:val="24"/>
          <w:szCs w:val="24"/>
        </w:rPr>
        <w:t xml:space="preserve">Kadar vitamin C (mg/g) =  (Vt- Vb) x Kesetaraan x V </w:t>
      </w:r>
      <w:r w:rsidR="005602BF" w:rsidRPr="00CD165C">
        <w:rPr>
          <w:rFonts w:ascii="Times New Roman" w:hAnsi="Times New Roman" w:cs="Times New Roman"/>
          <w:sz w:val="24"/>
          <w:szCs w:val="24"/>
          <w:vertAlign w:val="subscript"/>
        </w:rPr>
        <w:t>1</w:t>
      </w:r>
    </w:p>
    <w:p w14:paraId="6C37E19B" w14:textId="77777777" w:rsidR="00FC4BDA" w:rsidRPr="00CD165C" w:rsidRDefault="005602BF">
      <w:pPr>
        <w:pStyle w:val="NoSpacing"/>
        <w:ind w:left="2880" w:firstLine="720"/>
        <w:jc w:val="both"/>
        <w:rPr>
          <w:rFonts w:ascii="Times New Roman" w:hAnsi="Times New Roman" w:cs="Times New Roman"/>
          <w:i/>
          <w:iCs/>
          <w:sz w:val="24"/>
          <w:szCs w:val="24"/>
          <w:vertAlign w:val="subscript"/>
        </w:rPr>
      </w:pPr>
      <w:r w:rsidRPr="00CD165C">
        <w:rPr>
          <w:rFonts w:ascii="Times New Roman" w:hAnsi="Times New Roman" w:cs="Times New Roman"/>
          <w:i/>
          <w:iCs/>
          <w:sz w:val="24"/>
          <w:szCs w:val="24"/>
        </w:rPr>
        <w:t>Vp x Bs</w:t>
      </w:r>
    </w:p>
    <w:p w14:paraId="36D6F1E4"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Keterangan: </w:t>
      </w:r>
    </w:p>
    <w:p w14:paraId="6F0A97F5"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Vt : Volume titrasi (ml) </w:t>
      </w:r>
    </w:p>
    <w:p w14:paraId="047493EF"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Vb : Volume blanko (ml) </w:t>
      </w:r>
    </w:p>
    <w:p w14:paraId="075BEA1B"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Vl : Volume labu tentukur (ml) </w:t>
      </w:r>
    </w:p>
    <w:p w14:paraId="6C30BCB6"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Vp : Volume pemipetan (ml) </w:t>
      </w:r>
    </w:p>
    <w:p w14:paraId="24C48715" w14:textId="77777777" w:rsidR="00FC4BDA" w:rsidRPr="00CD165C" w:rsidRDefault="005602BF">
      <w:pPr>
        <w:pStyle w:val="NoSpacing"/>
        <w:spacing w:line="480" w:lineRule="auto"/>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Bs : Berat sampel (g) </w:t>
      </w:r>
    </w:p>
    <w:p w14:paraId="227EF8F0" w14:textId="77777777" w:rsidR="00FC4BDA" w:rsidRPr="00CD165C" w:rsidRDefault="005602BF">
      <w:pPr>
        <w:pStyle w:val="NoSpacing"/>
        <w:tabs>
          <w:tab w:val="left" w:pos="851"/>
        </w:tabs>
        <w:spacing w:line="480" w:lineRule="auto"/>
        <w:jc w:val="both"/>
        <w:rPr>
          <w:rFonts w:ascii="Times New Roman" w:hAnsi="Times New Roman" w:cs="Times New Roman"/>
          <w:sz w:val="24"/>
          <w:szCs w:val="24"/>
        </w:rPr>
      </w:pPr>
      <w:r w:rsidRPr="00CD165C">
        <w:rPr>
          <w:rFonts w:ascii="Times New Roman" w:hAnsi="Times New Roman" w:cs="Times New Roman"/>
          <w:b/>
          <w:bCs/>
          <w:sz w:val="24"/>
          <w:szCs w:val="24"/>
        </w:rPr>
        <w:t>3.6</w:t>
      </w:r>
      <w:r w:rsidR="00A16FA9" w:rsidRPr="00CD165C">
        <w:rPr>
          <w:rFonts w:ascii="Times New Roman" w:hAnsi="Times New Roman" w:cs="Times New Roman"/>
          <w:b/>
          <w:bCs/>
          <w:sz w:val="24"/>
          <w:szCs w:val="24"/>
          <w:lang w:val="en-US"/>
        </w:rPr>
        <w:t xml:space="preserve"> </w:t>
      </w:r>
      <w:r w:rsidRPr="00CD165C">
        <w:rPr>
          <w:rFonts w:ascii="Times New Roman" w:hAnsi="Times New Roman" w:cs="Times New Roman"/>
          <w:b/>
          <w:bCs/>
          <w:sz w:val="24"/>
          <w:szCs w:val="24"/>
        </w:rPr>
        <w:t xml:space="preserve">Analisis Data Secara Statistik </w:t>
      </w:r>
    </w:p>
    <w:p w14:paraId="7C20CD86" w14:textId="77777777" w:rsidR="00E53BC9" w:rsidRPr="00CD165C" w:rsidRDefault="005602BF">
      <w:pPr>
        <w:spacing w:after="0" w:line="240" w:lineRule="auto"/>
        <w:jc w:val="both"/>
        <w:rPr>
          <w:rFonts w:ascii="Times New Roman" w:hAnsi="Times New Roman" w:cs="Times New Roman"/>
          <w:b/>
          <w:sz w:val="24"/>
          <w:szCs w:val="24"/>
          <w:lang w:val="en-US"/>
        </w:rPr>
      </w:pPr>
      <w:r w:rsidRPr="00CD165C">
        <w:rPr>
          <w:rFonts w:ascii="Times New Roman" w:hAnsi="Times New Roman" w:cs="Times New Roman"/>
          <w:b/>
          <w:bCs/>
          <w:sz w:val="24"/>
          <w:szCs w:val="24"/>
        </w:rPr>
        <w:t xml:space="preserve">3.6.1 </w:t>
      </w:r>
      <w:r w:rsidRPr="00CD165C">
        <w:rPr>
          <w:rFonts w:ascii="Times New Roman" w:hAnsi="Times New Roman" w:cs="Times New Roman"/>
          <w:b/>
          <w:sz w:val="24"/>
          <w:szCs w:val="24"/>
        </w:rPr>
        <w:t>Analisis Kembali Vitamin C Yan</w:t>
      </w:r>
      <w:r w:rsidR="00E53BC9" w:rsidRPr="00CD165C">
        <w:rPr>
          <w:rFonts w:ascii="Times New Roman" w:hAnsi="Times New Roman" w:cs="Times New Roman"/>
          <w:b/>
          <w:sz w:val="24"/>
          <w:szCs w:val="24"/>
        </w:rPr>
        <w:t>g Ditambahkan Pada Sampel Jus</w:t>
      </w:r>
      <w:r w:rsidR="00E53BC9" w:rsidRPr="00CD165C">
        <w:rPr>
          <w:rFonts w:ascii="Times New Roman" w:hAnsi="Times New Roman" w:cs="Times New Roman"/>
          <w:b/>
          <w:sz w:val="24"/>
          <w:szCs w:val="24"/>
          <w:lang w:val="en-US"/>
        </w:rPr>
        <w:t xml:space="preserve"> </w:t>
      </w:r>
      <w:r w:rsidR="00E53BC9" w:rsidRPr="00CD165C">
        <w:rPr>
          <w:rFonts w:ascii="Times New Roman" w:hAnsi="Times New Roman" w:cs="Times New Roman"/>
          <w:b/>
          <w:sz w:val="24"/>
          <w:szCs w:val="24"/>
        </w:rPr>
        <w:t>Buah</w:t>
      </w:r>
      <w:r w:rsidR="00E53BC9" w:rsidRPr="00CD165C">
        <w:rPr>
          <w:rFonts w:ascii="Times New Roman" w:hAnsi="Times New Roman" w:cs="Times New Roman"/>
          <w:b/>
          <w:sz w:val="24"/>
          <w:szCs w:val="24"/>
          <w:lang w:val="en-US"/>
        </w:rPr>
        <w:t xml:space="preserve">   </w:t>
      </w:r>
    </w:p>
    <w:p w14:paraId="117992AE" w14:textId="77777777" w:rsidR="00FC4BDA" w:rsidRPr="00CD165C" w:rsidRDefault="00E53BC9">
      <w:pPr>
        <w:spacing w:after="0" w:line="240" w:lineRule="auto"/>
        <w:jc w:val="both"/>
        <w:rPr>
          <w:rFonts w:ascii="Times New Roman" w:hAnsi="Times New Roman" w:cs="Times New Roman"/>
          <w:b/>
          <w:sz w:val="24"/>
          <w:szCs w:val="24"/>
          <w:lang w:val="en-US"/>
        </w:rPr>
      </w:pPr>
      <w:r w:rsidRPr="00CD165C">
        <w:rPr>
          <w:rFonts w:ascii="Times New Roman" w:hAnsi="Times New Roman" w:cs="Times New Roman"/>
          <w:b/>
          <w:sz w:val="24"/>
          <w:szCs w:val="24"/>
          <w:lang w:val="en-US"/>
        </w:rPr>
        <w:t xml:space="preserve">         </w:t>
      </w:r>
      <w:r w:rsidR="005602BF" w:rsidRPr="00CD165C">
        <w:rPr>
          <w:rFonts w:ascii="Times New Roman" w:hAnsi="Times New Roman" w:cs="Times New Roman"/>
          <w:b/>
          <w:sz w:val="24"/>
          <w:szCs w:val="24"/>
        </w:rPr>
        <w:t>melon (Analisis Recovery) Atau Uji Perolehan Kembali</w:t>
      </w:r>
    </w:p>
    <w:p w14:paraId="7FFCE091" w14:textId="77777777" w:rsidR="00FC4BDA" w:rsidRPr="00CD165C" w:rsidRDefault="00FC4BDA">
      <w:pPr>
        <w:spacing w:after="0" w:line="240" w:lineRule="auto"/>
        <w:jc w:val="both"/>
        <w:rPr>
          <w:rFonts w:ascii="Times New Roman" w:hAnsi="Times New Roman" w:cs="Times New Roman"/>
          <w:b/>
          <w:sz w:val="24"/>
          <w:szCs w:val="24"/>
        </w:rPr>
      </w:pPr>
    </w:p>
    <w:p w14:paraId="23402632" w14:textId="24F6C2F4" w:rsidR="00FC4BDA" w:rsidRPr="00CD165C" w:rsidRDefault="00746E9F" w:rsidP="00746E9F">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 xml:space="preserve">Akurasi adalah ukuran yang menunjukkan kedekatan hasil analisis dengan kadar analit yang sebenarnya. Akurasi dinyatakan sebagai persen perolehan kembali (% recovery) analit yang ditambahkan (Harmita, 2004). Kecermatan (Recovery) ditentukan dengan dua cara yaitu metode simulasi (Spiked – placebo recovery) dan metode penambahan baku (Standard addition method). Dalam metode simulasi, sejumlah analit bahan murni ditambahkan kedalam campuran </w:t>
      </w:r>
      <w:r w:rsidR="005602BF" w:rsidRPr="00CD165C">
        <w:rPr>
          <w:rFonts w:ascii="Times New Roman" w:hAnsi="Times New Roman" w:cs="Times New Roman"/>
          <w:sz w:val="24"/>
          <w:szCs w:val="24"/>
        </w:rPr>
        <w:lastRenderedPageBreak/>
        <w:t xml:space="preserve">bahan pembawa sediaan farmasi (plasebo) lalu campuran tersebut dianalisis dan hasilnya dibandingkan dengan kadar analit yang ditambahkan (kadar analit sebenarnya). Dalam metode penambahan baku dilakukan dengan menambahkan sejumlah analit dengan konsentrasi tertentu pada sampel yang diperiksa, lalu dianalisis dengan metode tersebut. Persen perolehan kembali ditentukan dengan menentukan berapa persen analit yang ditambahkan tadi dapat ditemukan </w:t>
      </w:r>
      <w:r w:rsidR="00BB18CE" w:rsidRPr="00CD165C">
        <w:rPr>
          <w:rFonts w:ascii="Times New Roman" w:hAnsi="Times New Roman" w:cs="Times New Roman"/>
          <w:sz w:val="24"/>
          <w:szCs w:val="24"/>
        </w:rPr>
        <w:t>(Harmita, 2004</w:t>
      </w:r>
      <w:r w:rsidR="004145EB" w:rsidRPr="00CD165C">
        <w:rPr>
          <w:rFonts w:ascii="Times New Roman" w:hAnsi="Times New Roman" w:cs="Times New Roman"/>
          <w:sz w:val="24"/>
          <w:szCs w:val="24"/>
          <w:lang w:val="en-US"/>
        </w:rPr>
        <w:t>; USP, 2007</w:t>
      </w:r>
      <w:r w:rsidR="005602BF" w:rsidRPr="00CD165C">
        <w:rPr>
          <w:rFonts w:ascii="Times New Roman" w:hAnsi="Times New Roman" w:cs="Times New Roman"/>
          <w:sz w:val="24"/>
          <w:szCs w:val="24"/>
        </w:rPr>
        <w:t>).</w:t>
      </w:r>
    </w:p>
    <w:p w14:paraId="6F060807" w14:textId="77777777" w:rsidR="00FC4BDA" w:rsidRPr="00CD165C" w:rsidRDefault="005602BF">
      <w:pPr>
        <w:spacing w:after="0" w:line="480" w:lineRule="auto"/>
        <w:rPr>
          <w:rFonts w:ascii="Times New Roman" w:hAnsi="Times New Roman" w:cs="Times New Roman"/>
          <w:sz w:val="24"/>
          <w:szCs w:val="24"/>
        </w:rPr>
      </w:pPr>
      <w:r w:rsidRPr="00CD165C">
        <w:rPr>
          <w:rFonts w:ascii="Times New Roman" w:hAnsi="Times New Roman" w:cs="Times New Roman"/>
          <w:sz w:val="24"/>
          <w:szCs w:val="24"/>
        </w:rPr>
        <w:t>Rumus perhitungan persen Recovery:</w:t>
      </w:r>
    </w:p>
    <w:p w14:paraId="556EF9C4" w14:textId="77777777" w:rsidR="00FC4BDA" w:rsidRPr="00CD165C" w:rsidRDefault="005602BF">
      <w:pPr>
        <w:spacing w:after="0" w:line="480" w:lineRule="auto"/>
        <w:rPr>
          <w:rFonts w:ascii="Times New Roman" w:hAnsi="Times New Roman" w:cs="Times New Roman"/>
          <w:sz w:val="24"/>
          <w:szCs w:val="24"/>
        </w:rPr>
      </w:pPr>
      <w:r w:rsidRPr="00CD165C">
        <w:rPr>
          <w:rFonts w:ascii="Times New Roman" w:hAnsi="Times New Roman" w:cs="Times New Roman"/>
          <w:sz w:val="24"/>
          <w:szCs w:val="24"/>
        </w:rPr>
        <w:t>% Recovery =</w:t>
      </w:r>
      <w:r w:rsidR="00D400D7">
        <w:rPr>
          <w:rFonts w:ascii="Times New Roman" w:hAnsi="Times New Roman" w:cs="Times New Roman"/>
          <w:sz w:val="24"/>
          <w:szCs w:val="24"/>
          <w:lang w:val="en-US"/>
        </w:rPr>
        <w:t xml:space="preserve"> </w:t>
      </w:r>
      <w:r w:rsidRPr="00CD165C">
        <w:rPr>
          <w:rFonts w:ascii="Times New Roman" w:hAnsi="Times New Roman" w:cs="Times New Roman"/>
          <w:sz w:val="24"/>
          <w:szCs w:val="24"/>
        </w:rPr>
        <w:t>B – AX 100 % C</w:t>
      </w:r>
    </w:p>
    <w:p w14:paraId="1D70AC8C" w14:textId="77777777" w:rsidR="00FC4BDA" w:rsidRPr="00CD165C" w:rsidRDefault="005602BF">
      <w:pPr>
        <w:spacing w:after="0" w:line="480" w:lineRule="auto"/>
        <w:rPr>
          <w:rFonts w:ascii="Times New Roman" w:hAnsi="Times New Roman" w:cs="Times New Roman"/>
          <w:sz w:val="24"/>
          <w:szCs w:val="24"/>
        </w:rPr>
      </w:pPr>
      <w:r w:rsidRPr="00CD165C">
        <w:rPr>
          <w:rFonts w:ascii="Times New Roman" w:hAnsi="Times New Roman" w:cs="Times New Roman"/>
          <w:sz w:val="24"/>
          <w:szCs w:val="24"/>
        </w:rPr>
        <w:t xml:space="preserve">Keterangan: </w:t>
      </w:r>
    </w:p>
    <w:p w14:paraId="06983042" w14:textId="77777777" w:rsidR="00FC4BDA" w:rsidRPr="00CD165C" w:rsidRDefault="005602BF">
      <w:pPr>
        <w:spacing w:after="0" w:line="480" w:lineRule="auto"/>
        <w:rPr>
          <w:rFonts w:ascii="Times New Roman" w:hAnsi="Times New Roman" w:cs="Times New Roman"/>
          <w:sz w:val="24"/>
          <w:szCs w:val="24"/>
        </w:rPr>
      </w:pPr>
      <w:r w:rsidRPr="00CD165C">
        <w:rPr>
          <w:rFonts w:ascii="Times New Roman" w:hAnsi="Times New Roman" w:cs="Times New Roman"/>
          <w:sz w:val="24"/>
          <w:szCs w:val="24"/>
        </w:rPr>
        <w:t>A = Kadar vitamin C sebelum penambahan baku vitamin C</w:t>
      </w:r>
    </w:p>
    <w:p w14:paraId="17800CB3" w14:textId="77777777" w:rsidR="00FC4BDA" w:rsidRPr="00CD165C" w:rsidRDefault="005602BF">
      <w:pPr>
        <w:spacing w:after="0" w:line="480" w:lineRule="auto"/>
        <w:rPr>
          <w:rFonts w:ascii="Times New Roman" w:hAnsi="Times New Roman" w:cs="Times New Roman"/>
          <w:sz w:val="24"/>
          <w:szCs w:val="24"/>
        </w:rPr>
      </w:pPr>
      <w:r w:rsidRPr="00CD165C">
        <w:rPr>
          <w:rFonts w:ascii="Times New Roman" w:hAnsi="Times New Roman" w:cs="Times New Roman"/>
          <w:sz w:val="24"/>
          <w:szCs w:val="24"/>
        </w:rPr>
        <w:t>B = Kadar vitamin C setelah penambahan baku vitamin C</w:t>
      </w:r>
    </w:p>
    <w:p w14:paraId="2673F5C3" w14:textId="77777777" w:rsidR="00FC4BDA" w:rsidRPr="00CD165C" w:rsidRDefault="005602BF">
      <w:pPr>
        <w:spacing w:after="0" w:line="480" w:lineRule="auto"/>
        <w:rPr>
          <w:rFonts w:ascii="Times New Roman" w:hAnsi="Times New Roman" w:cs="Times New Roman"/>
          <w:sz w:val="24"/>
          <w:szCs w:val="24"/>
          <w:lang w:val="en-US"/>
        </w:rPr>
      </w:pPr>
      <w:r w:rsidRPr="00CD165C">
        <w:rPr>
          <w:rFonts w:ascii="Times New Roman" w:hAnsi="Times New Roman" w:cs="Times New Roman"/>
          <w:sz w:val="24"/>
          <w:szCs w:val="24"/>
        </w:rPr>
        <w:t>C = Kadar vitamin C baku yang ditambahkan</w:t>
      </w:r>
    </w:p>
    <w:p w14:paraId="4CF9EF0F" w14:textId="5253AEF2" w:rsidR="00FC4BDA" w:rsidRPr="00CD165C" w:rsidRDefault="005602BF">
      <w:pPr>
        <w:pStyle w:val="NoSpacing"/>
        <w:tabs>
          <w:tab w:val="left" w:pos="851"/>
        </w:tabs>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 RSD = × </w:t>
      </w:r>
      <w:r w:rsidRPr="00CD165C">
        <w:rPr>
          <w:rFonts w:ascii="Times New Roman" w:hAnsi="Times New Roman" w:cs="Times New Roman"/>
          <w:i/>
          <w:iCs/>
          <w:sz w:val="24"/>
          <w:szCs w:val="24"/>
          <w:vertAlign w:val="subscript"/>
        </w:rPr>
        <w:t>X</w:t>
      </w:r>
      <w:r w:rsidRPr="00CD165C">
        <w:rPr>
          <w:rFonts w:ascii="Times New Roman" w:hAnsi="Times New Roman" w:cs="Times New Roman"/>
          <w:i/>
          <w:iCs/>
          <w:sz w:val="24"/>
          <w:szCs w:val="24"/>
        </w:rPr>
        <w:t xml:space="preserve">SD </w:t>
      </w:r>
      <w:r w:rsidRPr="00CD165C">
        <w:rPr>
          <w:rFonts w:ascii="Times New Roman" w:hAnsi="Times New Roman" w:cs="Times New Roman"/>
          <w:sz w:val="24"/>
          <w:szCs w:val="24"/>
          <w:vertAlign w:val="subscript"/>
        </w:rPr>
        <w:t xml:space="preserve">100% </w:t>
      </w:r>
    </w:p>
    <w:p w14:paraId="2B54F43B"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Keterangan:</w:t>
      </w:r>
    </w:p>
    <w:p w14:paraId="752A56D8"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 SD = standar deviasi </w:t>
      </w:r>
    </w:p>
    <w:p w14:paraId="74528D62" w14:textId="77777777" w:rsidR="00FC4BDA" w:rsidRPr="00CD165C" w:rsidRDefault="005602BF">
      <w:pPr>
        <w:pStyle w:val="NoSpacing"/>
        <w:spacing w:line="480" w:lineRule="auto"/>
        <w:jc w:val="both"/>
        <w:rPr>
          <w:rFonts w:ascii="Times New Roman" w:hAnsi="Times New Roman" w:cs="Times New Roman"/>
          <w:sz w:val="24"/>
          <w:szCs w:val="24"/>
        </w:rPr>
      </w:pPr>
      <w:r w:rsidRPr="00CD165C">
        <w:rPr>
          <w:rFonts w:ascii="Times New Roman" w:hAnsi="Times New Roman" w:cs="Times New Roman"/>
          <w:i/>
          <w:iCs/>
          <w:sz w:val="24"/>
          <w:szCs w:val="24"/>
        </w:rPr>
        <w:t xml:space="preserve">X </w:t>
      </w:r>
      <w:r w:rsidRPr="00CD165C">
        <w:rPr>
          <w:rFonts w:ascii="Times New Roman" w:hAnsi="Times New Roman" w:cs="Times New Roman"/>
          <w:sz w:val="24"/>
          <w:szCs w:val="24"/>
        </w:rPr>
        <w:t>= kadar rata-rata sampel</w:t>
      </w:r>
    </w:p>
    <w:p w14:paraId="1E06DE9E" w14:textId="77777777" w:rsidR="00FC4BDA" w:rsidRPr="00CD165C" w:rsidRDefault="005602BF">
      <w:pPr>
        <w:pStyle w:val="NoSpacing"/>
        <w:tabs>
          <w:tab w:val="left" w:pos="851"/>
        </w:tabs>
        <w:spacing w:line="480" w:lineRule="auto"/>
        <w:jc w:val="both"/>
        <w:rPr>
          <w:rFonts w:ascii="Times New Roman" w:hAnsi="Times New Roman" w:cs="Times New Roman"/>
          <w:sz w:val="24"/>
          <w:szCs w:val="24"/>
        </w:rPr>
      </w:pPr>
      <w:r w:rsidRPr="00CD165C">
        <w:rPr>
          <w:rFonts w:ascii="Times New Roman" w:hAnsi="Times New Roman" w:cs="Times New Roman"/>
          <w:b/>
          <w:bCs/>
          <w:sz w:val="24"/>
          <w:szCs w:val="24"/>
        </w:rPr>
        <w:t>3.6.2 Pengujian Beda Nilai Rata-Rata</w:t>
      </w:r>
    </w:p>
    <w:p w14:paraId="08970A2D" w14:textId="37E203FA" w:rsidR="00FC4BDA" w:rsidRPr="00CD165C" w:rsidRDefault="00746E9F" w:rsidP="00746E9F">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 xml:space="preserve">Untuk melihat perbedaan kadar Vitamin C yang diperoleh pada penetapan kadar dari sampel jus buah melon.yang disimpan berbagai  waktu pada suhu dingin dan kamar, maka dilakukan uji beda rata-rata kadar sampel yang diuji dengan uji F menggunakan </w:t>
      </w:r>
      <w:r w:rsidR="005602BF" w:rsidRPr="00CD165C">
        <w:rPr>
          <w:rFonts w:ascii="Times New Roman" w:hAnsi="Times New Roman" w:cs="Times New Roman"/>
          <w:iCs/>
          <w:sz w:val="24"/>
          <w:szCs w:val="24"/>
        </w:rPr>
        <w:t>spss</w:t>
      </w:r>
      <w:r w:rsidR="005602BF" w:rsidRPr="00CD165C">
        <w:rPr>
          <w:rFonts w:ascii="Times New Roman" w:hAnsi="Times New Roman" w:cs="Times New Roman"/>
          <w:i/>
          <w:iCs/>
          <w:sz w:val="24"/>
          <w:szCs w:val="24"/>
        </w:rPr>
        <w:t xml:space="preserve"> 0ne way </w:t>
      </w:r>
      <w:r w:rsidR="005602BF" w:rsidRPr="00CD165C">
        <w:rPr>
          <w:rFonts w:ascii="Times New Roman" w:hAnsi="Times New Roman" w:cs="Times New Roman"/>
          <w:sz w:val="24"/>
          <w:szCs w:val="24"/>
        </w:rPr>
        <w:t xml:space="preserve">ANOVA. Data berbeda secara signifikan jika F </w:t>
      </w:r>
      <w:r w:rsidR="005602BF" w:rsidRPr="00CD165C">
        <w:rPr>
          <w:rFonts w:ascii="Times New Roman" w:hAnsi="Times New Roman" w:cs="Times New Roman"/>
          <w:sz w:val="24"/>
          <w:szCs w:val="24"/>
          <w:vertAlign w:val="subscript"/>
        </w:rPr>
        <w:t>hitung &gt;</w:t>
      </w:r>
      <w:r w:rsidR="005602BF" w:rsidRPr="00CD165C">
        <w:rPr>
          <w:rFonts w:ascii="Times New Roman" w:hAnsi="Times New Roman" w:cs="Times New Roman"/>
          <w:sz w:val="24"/>
          <w:szCs w:val="24"/>
        </w:rPr>
        <w:t>F</w:t>
      </w:r>
      <w:r w:rsidR="005602BF" w:rsidRPr="00CD165C">
        <w:rPr>
          <w:rFonts w:ascii="Times New Roman" w:hAnsi="Times New Roman" w:cs="Times New Roman"/>
          <w:sz w:val="24"/>
          <w:szCs w:val="24"/>
          <w:vertAlign w:val="subscript"/>
        </w:rPr>
        <w:t xml:space="preserve"> Tabel </w:t>
      </w:r>
      <w:r w:rsidR="005602BF" w:rsidRPr="00CD165C">
        <w:rPr>
          <w:rFonts w:ascii="Times New Roman" w:hAnsi="Times New Roman" w:cs="Times New Roman"/>
          <w:sz w:val="24"/>
          <w:szCs w:val="24"/>
        </w:rPr>
        <w:t xml:space="preserve">dan data tidak berbeda secara signifikan jika F </w:t>
      </w:r>
      <w:r w:rsidR="005602BF" w:rsidRPr="00CD165C">
        <w:rPr>
          <w:rFonts w:ascii="Times New Roman" w:hAnsi="Times New Roman" w:cs="Times New Roman"/>
          <w:sz w:val="24"/>
          <w:szCs w:val="24"/>
          <w:vertAlign w:val="subscript"/>
        </w:rPr>
        <w:t>hitung &lt;</w:t>
      </w:r>
      <w:r w:rsidR="005602BF" w:rsidRPr="00CD165C">
        <w:rPr>
          <w:rFonts w:ascii="Times New Roman" w:hAnsi="Times New Roman" w:cs="Times New Roman"/>
          <w:sz w:val="24"/>
          <w:szCs w:val="24"/>
        </w:rPr>
        <w:t>F</w:t>
      </w:r>
      <w:r w:rsidR="005602BF" w:rsidRPr="00CD165C">
        <w:rPr>
          <w:rFonts w:ascii="Times New Roman" w:hAnsi="Times New Roman" w:cs="Times New Roman"/>
          <w:sz w:val="24"/>
          <w:szCs w:val="24"/>
          <w:vertAlign w:val="subscript"/>
        </w:rPr>
        <w:t xml:space="preserve"> Tabel. </w:t>
      </w:r>
      <w:r w:rsidR="005602BF" w:rsidRPr="00CD165C">
        <w:rPr>
          <w:rFonts w:ascii="Times New Roman" w:hAnsi="Times New Roman" w:cs="Times New Roman"/>
          <w:sz w:val="24"/>
          <w:szCs w:val="24"/>
        </w:rPr>
        <w:t xml:space="preserve">Jika </w:t>
      </w:r>
      <w:r w:rsidR="005602BF" w:rsidRPr="00CD165C">
        <w:rPr>
          <w:rFonts w:ascii="Times New Roman" w:hAnsi="Times New Roman" w:cs="Times New Roman"/>
          <w:sz w:val="24"/>
          <w:szCs w:val="24"/>
        </w:rPr>
        <w:lastRenderedPageBreak/>
        <w:t>data yang</w:t>
      </w:r>
      <w:r w:rsidR="00A82CA4">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diperoleh berbeda secara signifikan, maka dilanjutkan dengan analisis T test.</w:t>
      </w:r>
    </w:p>
    <w:p w14:paraId="256E0B5C" w14:textId="77777777" w:rsidR="00FC4BDA" w:rsidRPr="00CD165C" w:rsidRDefault="00FC4BDA">
      <w:pPr>
        <w:spacing w:after="0" w:line="480" w:lineRule="auto"/>
        <w:rPr>
          <w:rFonts w:ascii="Times New Roman" w:hAnsi="Times New Roman" w:cs="Times New Roman"/>
          <w:sz w:val="24"/>
          <w:szCs w:val="24"/>
          <w:lang w:val="en-US"/>
        </w:rPr>
      </w:pPr>
    </w:p>
    <w:p w14:paraId="09B685F1" w14:textId="77777777" w:rsidR="00FC4BDA" w:rsidRPr="00CD165C" w:rsidRDefault="00FC4BDA">
      <w:pPr>
        <w:spacing w:after="0" w:line="480" w:lineRule="auto"/>
        <w:rPr>
          <w:rFonts w:ascii="Times New Roman" w:hAnsi="Times New Roman" w:cs="Times New Roman"/>
          <w:sz w:val="24"/>
          <w:szCs w:val="24"/>
          <w:lang w:val="en-US"/>
        </w:rPr>
      </w:pPr>
    </w:p>
    <w:p w14:paraId="3A3D26E6" w14:textId="77777777" w:rsidR="00FC4BDA" w:rsidRPr="00CD165C" w:rsidRDefault="00FC4BDA">
      <w:pPr>
        <w:spacing w:after="0" w:line="480" w:lineRule="auto"/>
        <w:rPr>
          <w:rFonts w:ascii="Times New Roman" w:hAnsi="Times New Roman" w:cs="Times New Roman"/>
          <w:sz w:val="24"/>
          <w:szCs w:val="24"/>
          <w:lang w:val="en-US"/>
        </w:rPr>
      </w:pPr>
    </w:p>
    <w:p w14:paraId="570A0FCF" w14:textId="77777777" w:rsidR="00FC4BDA" w:rsidRPr="00CD165C" w:rsidRDefault="00FC4BDA">
      <w:pPr>
        <w:spacing w:after="0" w:line="480" w:lineRule="auto"/>
        <w:rPr>
          <w:rFonts w:ascii="Times New Roman" w:hAnsi="Times New Roman" w:cs="Times New Roman"/>
          <w:sz w:val="24"/>
          <w:szCs w:val="24"/>
          <w:lang w:val="en-US"/>
        </w:rPr>
      </w:pPr>
    </w:p>
    <w:p w14:paraId="380D5244" w14:textId="77777777" w:rsidR="00FC4BDA" w:rsidRPr="00CD165C" w:rsidRDefault="00FC4BDA">
      <w:pPr>
        <w:spacing w:after="0" w:line="480" w:lineRule="auto"/>
        <w:rPr>
          <w:rFonts w:ascii="Times New Roman" w:hAnsi="Times New Roman" w:cs="Times New Roman"/>
          <w:sz w:val="24"/>
          <w:szCs w:val="24"/>
          <w:lang w:val="en-US"/>
        </w:rPr>
      </w:pPr>
    </w:p>
    <w:p w14:paraId="7219BAEA" w14:textId="77777777" w:rsidR="00FC4BDA" w:rsidRPr="00CD165C" w:rsidRDefault="00FC4BDA">
      <w:pPr>
        <w:spacing w:after="0" w:line="480" w:lineRule="auto"/>
        <w:rPr>
          <w:rFonts w:ascii="Times New Roman" w:hAnsi="Times New Roman" w:cs="Times New Roman"/>
          <w:sz w:val="24"/>
          <w:szCs w:val="24"/>
          <w:lang w:val="en-US"/>
        </w:rPr>
      </w:pPr>
    </w:p>
    <w:p w14:paraId="60249665" w14:textId="77777777" w:rsidR="00FC4BDA" w:rsidRPr="00CD165C" w:rsidRDefault="00FC4BDA">
      <w:pPr>
        <w:spacing w:after="0" w:line="480" w:lineRule="auto"/>
        <w:rPr>
          <w:rFonts w:ascii="Times New Roman" w:hAnsi="Times New Roman" w:cs="Times New Roman"/>
          <w:sz w:val="24"/>
          <w:szCs w:val="24"/>
          <w:lang w:val="en-US"/>
        </w:rPr>
      </w:pPr>
    </w:p>
    <w:p w14:paraId="76AA9667" w14:textId="77777777" w:rsidR="00FC4BDA" w:rsidRPr="00CD165C" w:rsidRDefault="00FC4BDA">
      <w:pPr>
        <w:spacing w:after="0" w:line="480" w:lineRule="auto"/>
        <w:rPr>
          <w:rFonts w:ascii="Times New Roman" w:hAnsi="Times New Roman" w:cs="Times New Roman"/>
          <w:sz w:val="24"/>
          <w:szCs w:val="24"/>
          <w:lang w:val="en-US"/>
        </w:rPr>
      </w:pPr>
    </w:p>
    <w:p w14:paraId="0958D4F9" w14:textId="77777777" w:rsidR="00FC4BDA" w:rsidRPr="00CD165C" w:rsidRDefault="00FC4BDA">
      <w:pPr>
        <w:spacing w:after="0" w:line="480" w:lineRule="auto"/>
        <w:rPr>
          <w:rFonts w:ascii="Times New Roman" w:hAnsi="Times New Roman" w:cs="Times New Roman"/>
          <w:sz w:val="24"/>
          <w:szCs w:val="24"/>
          <w:lang w:val="en-US"/>
        </w:rPr>
      </w:pPr>
    </w:p>
    <w:p w14:paraId="2FEF0922" w14:textId="77777777" w:rsidR="00FC4BDA" w:rsidRPr="00CD165C" w:rsidRDefault="00FC4BDA">
      <w:pPr>
        <w:spacing w:after="0" w:line="480" w:lineRule="auto"/>
        <w:rPr>
          <w:rFonts w:ascii="Times New Roman" w:hAnsi="Times New Roman" w:cs="Times New Roman"/>
          <w:sz w:val="24"/>
          <w:szCs w:val="24"/>
          <w:lang w:val="en-US"/>
        </w:rPr>
      </w:pPr>
    </w:p>
    <w:p w14:paraId="003E2B6E" w14:textId="77777777" w:rsidR="00FC4BDA" w:rsidRPr="00CD165C" w:rsidRDefault="00FC4BDA">
      <w:pPr>
        <w:spacing w:after="0" w:line="480" w:lineRule="auto"/>
        <w:rPr>
          <w:rFonts w:ascii="Times New Roman" w:hAnsi="Times New Roman" w:cs="Times New Roman"/>
          <w:sz w:val="24"/>
          <w:szCs w:val="24"/>
          <w:lang w:val="en-US"/>
        </w:rPr>
      </w:pPr>
    </w:p>
    <w:p w14:paraId="6C14D8C6" w14:textId="77777777" w:rsidR="00FC4BDA" w:rsidRPr="00CD165C" w:rsidRDefault="00FC4BDA">
      <w:pPr>
        <w:spacing w:after="0" w:line="480" w:lineRule="auto"/>
        <w:rPr>
          <w:rFonts w:ascii="Times New Roman" w:hAnsi="Times New Roman" w:cs="Times New Roman"/>
          <w:sz w:val="24"/>
          <w:szCs w:val="24"/>
          <w:lang w:val="en-US"/>
        </w:rPr>
      </w:pPr>
    </w:p>
    <w:p w14:paraId="76CD1E83" w14:textId="77777777" w:rsidR="00FC4BDA" w:rsidRPr="00CD165C" w:rsidRDefault="00FC4BDA">
      <w:pPr>
        <w:spacing w:after="0" w:line="480" w:lineRule="auto"/>
        <w:jc w:val="center"/>
        <w:rPr>
          <w:rFonts w:ascii="Times New Roman" w:hAnsi="Times New Roman" w:cs="Times New Roman"/>
          <w:b/>
          <w:sz w:val="24"/>
          <w:szCs w:val="24"/>
        </w:rPr>
      </w:pPr>
    </w:p>
    <w:p w14:paraId="3618761C" w14:textId="77777777" w:rsidR="00FC4BDA" w:rsidRPr="00CD165C" w:rsidRDefault="00FC4BDA">
      <w:pPr>
        <w:spacing w:after="0" w:line="480" w:lineRule="auto"/>
        <w:jc w:val="center"/>
        <w:rPr>
          <w:rFonts w:ascii="Times New Roman" w:hAnsi="Times New Roman" w:cs="Times New Roman"/>
          <w:b/>
          <w:sz w:val="24"/>
          <w:szCs w:val="24"/>
        </w:rPr>
      </w:pPr>
    </w:p>
    <w:p w14:paraId="6377E703" w14:textId="77777777" w:rsidR="00FC4BDA" w:rsidRPr="00CD165C" w:rsidRDefault="00FC4BDA">
      <w:pPr>
        <w:spacing w:after="0" w:line="480" w:lineRule="auto"/>
        <w:jc w:val="center"/>
        <w:rPr>
          <w:rFonts w:ascii="Times New Roman" w:hAnsi="Times New Roman" w:cs="Times New Roman"/>
          <w:b/>
          <w:sz w:val="24"/>
          <w:szCs w:val="24"/>
        </w:rPr>
      </w:pPr>
    </w:p>
    <w:p w14:paraId="09E64BF0" w14:textId="77777777" w:rsidR="00FC4BDA" w:rsidRPr="00CD165C" w:rsidRDefault="00FC4BDA">
      <w:pPr>
        <w:spacing w:after="0" w:line="480" w:lineRule="auto"/>
        <w:jc w:val="center"/>
        <w:rPr>
          <w:rFonts w:ascii="Times New Roman" w:hAnsi="Times New Roman" w:cs="Times New Roman"/>
          <w:b/>
          <w:sz w:val="24"/>
          <w:szCs w:val="24"/>
        </w:rPr>
      </w:pPr>
    </w:p>
    <w:p w14:paraId="62FBF49A" w14:textId="77777777" w:rsidR="00FC4BDA" w:rsidRPr="00CD165C" w:rsidRDefault="00FC4BDA">
      <w:pPr>
        <w:spacing w:after="0" w:line="480" w:lineRule="auto"/>
        <w:jc w:val="center"/>
        <w:rPr>
          <w:rFonts w:ascii="Times New Roman" w:hAnsi="Times New Roman" w:cs="Times New Roman"/>
          <w:b/>
          <w:sz w:val="24"/>
          <w:szCs w:val="24"/>
        </w:rPr>
      </w:pPr>
    </w:p>
    <w:p w14:paraId="76E39D8C" w14:textId="77777777" w:rsidR="00FC4BDA" w:rsidRPr="00CD165C" w:rsidRDefault="00FC4BDA">
      <w:pPr>
        <w:spacing w:after="0" w:line="480" w:lineRule="auto"/>
        <w:jc w:val="center"/>
        <w:rPr>
          <w:rFonts w:ascii="Times New Roman" w:hAnsi="Times New Roman" w:cs="Times New Roman"/>
          <w:b/>
          <w:sz w:val="24"/>
          <w:szCs w:val="24"/>
        </w:rPr>
      </w:pPr>
    </w:p>
    <w:p w14:paraId="151FE964" w14:textId="77777777" w:rsidR="00FC4BDA" w:rsidRPr="00CD165C" w:rsidRDefault="00FC4BDA">
      <w:pPr>
        <w:spacing w:after="0" w:line="480" w:lineRule="auto"/>
        <w:jc w:val="center"/>
        <w:rPr>
          <w:rFonts w:ascii="Times New Roman" w:hAnsi="Times New Roman" w:cs="Times New Roman"/>
          <w:b/>
          <w:sz w:val="24"/>
          <w:szCs w:val="24"/>
        </w:rPr>
      </w:pPr>
    </w:p>
    <w:p w14:paraId="0449599A" w14:textId="77777777" w:rsidR="00FC4BDA" w:rsidRPr="00CD165C" w:rsidRDefault="00FC4BDA">
      <w:pPr>
        <w:spacing w:after="0" w:line="480" w:lineRule="auto"/>
        <w:jc w:val="center"/>
        <w:rPr>
          <w:rFonts w:ascii="Times New Roman" w:hAnsi="Times New Roman" w:cs="Times New Roman"/>
          <w:b/>
          <w:sz w:val="24"/>
          <w:szCs w:val="24"/>
        </w:rPr>
      </w:pPr>
    </w:p>
    <w:p w14:paraId="0CFF2C3C" w14:textId="77777777" w:rsidR="00FC4BDA" w:rsidRPr="00CD165C" w:rsidRDefault="00FC4BDA">
      <w:pPr>
        <w:spacing w:after="0" w:line="480" w:lineRule="auto"/>
        <w:jc w:val="center"/>
        <w:rPr>
          <w:rFonts w:ascii="Times New Roman" w:hAnsi="Times New Roman" w:cs="Times New Roman"/>
          <w:b/>
          <w:sz w:val="24"/>
          <w:szCs w:val="24"/>
        </w:rPr>
      </w:pPr>
    </w:p>
    <w:p w14:paraId="3450B19F" w14:textId="77777777" w:rsidR="00AA07BB" w:rsidRDefault="00AA07BB">
      <w:pPr>
        <w:spacing w:after="0" w:line="480" w:lineRule="auto"/>
        <w:jc w:val="center"/>
        <w:rPr>
          <w:rFonts w:ascii="Times New Roman" w:hAnsi="Times New Roman" w:cs="Times New Roman"/>
          <w:b/>
          <w:sz w:val="24"/>
          <w:szCs w:val="24"/>
        </w:rPr>
        <w:sectPr w:rsidR="00AA07BB" w:rsidSect="00AA07BB">
          <w:pgSz w:w="11906" w:h="16838"/>
          <w:pgMar w:top="1701" w:right="1701" w:bottom="1701" w:left="2268" w:header="709" w:footer="709" w:gutter="0"/>
          <w:pgNumType w:chapStyle="1"/>
          <w:cols w:space="708"/>
          <w:titlePg/>
          <w:docGrid w:linePitch="360"/>
        </w:sectPr>
      </w:pPr>
    </w:p>
    <w:p w14:paraId="16BAE09A" w14:textId="77777777" w:rsidR="00FC4BDA" w:rsidRPr="00CD165C" w:rsidRDefault="005602BF">
      <w:pPr>
        <w:spacing w:after="0" w:line="480" w:lineRule="auto"/>
        <w:jc w:val="center"/>
        <w:rPr>
          <w:rFonts w:ascii="Times New Roman" w:hAnsi="Times New Roman" w:cs="Times New Roman"/>
          <w:b/>
          <w:sz w:val="24"/>
          <w:szCs w:val="24"/>
        </w:rPr>
      </w:pPr>
      <w:r w:rsidRPr="00CD165C">
        <w:rPr>
          <w:rFonts w:ascii="Times New Roman" w:hAnsi="Times New Roman" w:cs="Times New Roman"/>
          <w:b/>
          <w:sz w:val="24"/>
          <w:szCs w:val="24"/>
        </w:rPr>
        <w:lastRenderedPageBreak/>
        <w:t>BAB IV</w:t>
      </w:r>
    </w:p>
    <w:p w14:paraId="1A47447F" w14:textId="77777777" w:rsidR="00FC4BDA" w:rsidRPr="00CD165C" w:rsidRDefault="005602BF">
      <w:pPr>
        <w:spacing w:after="0" w:line="480" w:lineRule="auto"/>
        <w:jc w:val="center"/>
        <w:rPr>
          <w:rFonts w:ascii="Times New Roman" w:hAnsi="Times New Roman" w:cs="Times New Roman"/>
          <w:b/>
          <w:sz w:val="24"/>
          <w:szCs w:val="24"/>
          <w:lang w:val="en-US"/>
        </w:rPr>
      </w:pPr>
      <w:r w:rsidRPr="00CD165C">
        <w:rPr>
          <w:rFonts w:ascii="Times New Roman" w:hAnsi="Times New Roman" w:cs="Times New Roman"/>
          <w:b/>
          <w:sz w:val="24"/>
          <w:szCs w:val="24"/>
        </w:rPr>
        <w:t>HASIL DAN PEMBAHASAN</w:t>
      </w:r>
    </w:p>
    <w:p w14:paraId="3B1B79BA" w14:textId="77777777" w:rsidR="00FC4BDA" w:rsidRPr="00CD165C" w:rsidRDefault="005602BF">
      <w:pPr>
        <w:tabs>
          <w:tab w:val="left" w:pos="567"/>
        </w:tabs>
        <w:spacing w:after="0" w:line="480" w:lineRule="auto"/>
        <w:rPr>
          <w:rFonts w:ascii="Times New Roman" w:hAnsi="Times New Roman" w:cs="Times New Roman"/>
          <w:b/>
          <w:sz w:val="24"/>
          <w:szCs w:val="24"/>
        </w:rPr>
      </w:pPr>
      <w:r w:rsidRPr="00CD165C">
        <w:rPr>
          <w:rFonts w:ascii="Times New Roman" w:hAnsi="Times New Roman" w:cs="Times New Roman"/>
          <w:b/>
          <w:sz w:val="24"/>
          <w:szCs w:val="24"/>
        </w:rPr>
        <w:t>4.1</w:t>
      </w:r>
      <w:r w:rsidR="00A16FA9" w:rsidRPr="00CD165C">
        <w:rPr>
          <w:rFonts w:ascii="Times New Roman" w:hAnsi="Times New Roman" w:cs="Times New Roman"/>
          <w:b/>
          <w:sz w:val="24"/>
          <w:szCs w:val="24"/>
          <w:lang w:val="en-US"/>
        </w:rPr>
        <w:t xml:space="preserve"> </w:t>
      </w:r>
      <w:r w:rsidRPr="00CD165C">
        <w:rPr>
          <w:rFonts w:ascii="Times New Roman" w:hAnsi="Times New Roman" w:cs="Times New Roman"/>
          <w:b/>
          <w:sz w:val="24"/>
          <w:szCs w:val="24"/>
        </w:rPr>
        <w:t>Identifikasi Tumbuhan</w:t>
      </w:r>
    </w:p>
    <w:p w14:paraId="2819BA40" w14:textId="77777777" w:rsidR="00FC4BDA" w:rsidRPr="00CD165C" w:rsidRDefault="005602BF">
      <w:pPr>
        <w:tabs>
          <w:tab w:val="left" w:pos="567"/>
        </w:tabs>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Berdasarkan hasil identifikasi yang dilakukan di laboratorium </w:t>
      </w:r>
      <w:r w:rsidRPr="00CD165C">
        <w:rPr>
          <w:rFonts w:ascii="Times New Roman" w:hAnsi="Times New Roman" w:cs="Times New Roman"/>
          <w:i/>
          <w:sz w:val="24"/>
          <w:szCs w:val="24"/>
        </w:rPr>
        <w:t xml:space="preserve">Herbarium Medanese </w:t>
      </w:r>
      <w:r w:rsidRPr="00CD165C">
        <w:rPr>
          <w:rFonts w:ascii="Times New Roman" w:hAnsi="Times New Roman" w:cs="Times New Roman"/>
          <w:sz w:val="24"/>
          <w:szCs w:val="24"/>
        </w:rPr>
        <w:t>(MEDA), jalan bioteknologi, Universitas Sumatera Utara, identitas sampel tumbuhan adalah (</w:t>
      </w:r>
      <w:r w:rsidR="00D44F6C" w:rsidRPr="00CD165C">
        <w:rPr>
          <w:rFonts w:ascii="Times New Roman" w:hAnsi="Times New Roman" w:cs="Times New Roman"/>
          <w:i/>
          <w:sz w:val="24"/>
          <w:szCs w:val="24"/>
          <w:lang w:val="en-US"/>
        </w:rPr>
        <w:t>C</w:t>
      </w:r>
      <w:r w:rsidRPr="00CD165C">
        <w:rPr>
          <w:rFonts w:ascii="Times New Roman" w:hAnsi="Times New Roman" w:cs="Times New Roman"/>
          <w:i/>
          <w:sz w:val="24"/>
          <w:szCs w:val="24"/>
        </w:rPr>
        <w:t xml:space="preserve">ucumis melo </w:t>
      </w:r>
      <w:r w:rsidRPr="00CD165C">
        <w:rPr>
          <w:rFonts w:ascii="Times New Roman" w:hAnsi="Times New Roman" w:cs="Times New Roman"/>
          <w:sz w:val="24"/>
          <w:szCs w:val="24"/>
        </w:rPr>
        <w:t>L.), famil</w:t>
      </w:r>
      <w:r w:rsidRPr="00CD165C">
        <w:rPr>
          <w:rFonts w:ascii="Times New Roman" w:hAnsi="Times New Roman" w:cs="Times New Roman"/>
          <w:sz w:val="24"/>
          <w:szCs w:val="24"/>
          <w:lang w:val="en-US"/>
        </w:rPr>
        <w:t>y</w:t>
      </w:r>
      <w:r w:rsidR="00E53BC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cucurbitaceae yang di kenal oleh masyarakat dengan nama buah melon.</w:t>
      </w:r>
    </w:p>
    <w:p w14:paraId="7E0AEF61" w14:textId="08D85773" w:rsidR="00FC4BDA" w:rsidRPr="00CD165C" w:rsidRDefault="005602BF">
      <w:pPr>
        <w:pStyle w:val="ListParagraph"/>
        <w:numPr>
          <w:ilvl w:val="1"/>
          <w:numId w:val="5"/>
        </w:numPr>
        <w:tabs>
          <w:tab w:val="left" w:pos="567"/>
        </w:tabs>
        <w:spacing w:after="0" w:line="240" w:lineRule="auto"/>
        <w:jc w:val="both"/>
        <w:rPr>
          <w:rFonts w:ascii="Times New Roman" w:hAnsi="Times New Roman" w:cs="Times New Roman"/>
          <w:b/>
          <w:sz w:val="24"/>
          <w:szCs w:val="24"/>
        </w:rPr>
      </w:pPr>
      <w:r w:rsidRPr="00CD165C">
        <w:rPr>
          <w:rFonts w:ascii="Times New Roman" w:hAnsi="Times New Roman" w:cs="Times New Roman"/>
          <w:b/>
          <w:sz w:val="24"/>
          <w:szCs w:val="24"/>
        </w:rPr>
        <w:t xml:space="preserve">Hasil Penetapan Kadar Vitamin C </w:t>
      </w:r>
      <w:proofErr w:type="spellStart"/>
      <w:r w:rsidR="002924FC">
        <w:rPr>
          <w:rFonts w:ascii="Times New Roman" w:hAnsi="Times New Roman" w:cs="Times New Roman"/>
          <w:b/>
          <w:sz w:val="24"/>
          <w:szCs w:val="24"/>
          <w:lang w:val="en-US"/>
        </w:rPr>
        <w:t>dari</w:t>
      </w:r>
      <w:proofErr w:type="spellEnd"/>
      <w:r w:rsidR="002924FC">
        <w:rPr>
          <w:rFonts w:ascii="Times New Roman" w:hAnsi="Times New Roman" w:cs="Times New Roman"/>
          <w:b/>
          <w:sz w:val="24"/>
          <w:szCs w:val="24"/>
          <w:lang w:val="en-US"/>
        </w:rPr>
        <w:t xml:space="preserve"> </w:t>
      </w:r>
      <w:r w:rsidRPr="00CD165C">
        <w:rPr>
          <w:rFonts w:ascii="Times New Roman" w:hAnsi="Times New Roman" w:cs="Times New Roman"/>
          <w:b/>
          <w:sz w:val="24"/>
          <w:szCs w:val="24"/>
        </w:rPr>
        <w:t xml:space="preserve">Jus  Buah Melon </w:t>
      </w:r>
      <w:r w:rsidR="002924FC">
        <w:rPr>
          <w:rFonts w:ascii="Times New Roman" w:hAnsi="Times New Roman" w:cs="Times New Roman"/>
          <w:b/>
          <w:sz w:val="24"/>
          <w:szCs w:val="24"/>
          <w:lang w:val="en-US"/>
        </w:rPr>
        <w:t>(</w:t>
      </w:r>
      <w:r w:rsidR="002924FC" w:rsidRPr="002924FC">
        <w:rPr>
          <w:rFonts w:ascii="Times New Roman" w:hAnsi="Times New Roman" w:cs="Times New Roman"/>
          <w:b/>
          <w:i/>
          <w:iCs/>
          <w:sz w:val="24"/>
          <w:szCs w:val="24"/>
          <w:lang w:val="en-US"/>
        </w:rPr>
        <w:t xml:space="preserve">Cucumis </w:t>
      </w:r>
      <w:proofErr w:type="spellStart"/>
      <w:r w:rsidR="002924FC" w:rsidRPr="002924FC">
        <w:rPr>
          <w:rFonts w:ascii="Times New Roman" w:hAnsi="Times New Roman" w:cs="Times New Roman"/>
          <w:b/>
          <w:i/>
          <w:iCs/>
          <w:sz w:val="24"/>
          <w:szCs w:val="24"/>
          <w:lang w:val="en-US"/>
        </w:rPr>
        <w:t>melo</w:t>
      </w:r>
      <w:proofErr w:type="spellEnd"/>
      <w:r w:rsidR="002924FC" w:rsidRPr="002924FC">
        <w:rPr>
          <w:rFonts w:ascii="Times New Roman" w:hAnsi="Times New Roman" w:cs="Times New Roman"/>
          <w:b/>
          <w:i/>
          <w:iCs/>
          <w:sz w:val="24"/>
          <w:szCs w:val="24"/>
          <w:lang w:val="en-US"/>
        </w:rPr>
        <w:t xml:space="preserve"> L</w:t>
      </w:r>
      <w:r w:rsidR="002924FC">
        <w:rPr>
          <w:rFonts w:ascii="Times New Roman" w:hAnsi="Times New Roman" w:cs="Times New Roman"/>
          <w:b/>
          <w:sz w:val="24"/>
          <w:szCs w:val="24"/>
          <w:lang w:val="en-US"/>
        </w:rPr>
        <w:t xml:space="preserve">.) </w:t>
      </w:r>
      <w:r w:rsidRPr="00CD165C">
        <w:rPr>
          <w:rFonts w:ascii="Times New Roman" w:hAnsi="Times New Roman" w:cs="Times New Roman"/>
          <w:b/>
          <w:sz w:val="24"/>
          <w:szCs w:val="24"/>
        </w:rPr>
        <w:t>Pada Beberapa Suhu dan Waktu Penyimpanan</w:t>
      </w:r>
    </w:p>
    <w:p w14:paraId="048E5D0B" w14:textId="77777777" w:rsidR="00FC4BDA" w:rsidRPr="00CD165C" w:rsidRDefault="00FC4BDA">
      <w:pPr>
        <w:pStyle w:val="ListParagraph"/>
        <w:tabs>
          <w:tab w:val="left" w:pos="567"/>
        </w:tabs>
        <w:spacing w:after="0" w:line="240" w:lineRule="auto"/>
        <w:ind w:left="360"/>
        <w:jc w:val="both"/>
        <w:rPr>
          <w:rFonts w:ascii="Times New Roman" w:hAnsi="Times New Roman" w:cs="Times New Roman"/>
          <w:b/>
          <w:sz w:val="24"/>
          <w:szCs w:val="24"/>
        </w:rPr>
      </w:pPr>
    </w:p>
    <w:p w14:paraId="64942BC3" w14:textId="58DEDA99" w:rsidR="00FC4BDA" w:rsidRPr="00CD165C" w:rsidRDefault="00746E9F" w:rsidP="00746E9F">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Pengerjaan sampel dilakukan dengan cara waktu penyimpanan pada suhu ruang kamar dan suhu kulkas pada interval waktu 0,3,6 hingga 9 jam. Penetapan kadar vitamin C dilakukan secara titrasi volumetri dengan 2,6-diklorofenol indofenol.</w:t>
      </w:r>
    </w:p>
    <w:p w14:paraId="235FBD98" w14:textId="64A9E139" w:rsidR="00FC4BDA" w:rsidRPr="00CD165C" w:rsidRDefault="00746E9F" w:rsidP="00746E9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Data volume titrasi pada penetapan kadar vitamin C dari jus buah melon pada</w:t>
      </w:r>
      <w:r>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 xml:space="preserve">penyimpanan suhu kamar dan suhu kulkas dengan interval waktu 0,3,6, hingga 9 jam dapat lihat pada lampiran 9. </w:t>
      </w:r>
    </w:p>
    <w:p w14:paraId="2AF93D52" w14:textId="0A8D476B" w:rsidR="00FC4BDA" w:rsidRPr="00CD165C" w:rsidRDefault="00D4775C" w:rsidP="00746E9F">
      <w:pPr>
        <w:spacing w:after="0" w:line="480" w:lineRule="auto"/>
        <w:jc w:val="both"/>
        <w:rPr>
          <w:rFonts w:ascii="Times New Roman" w:hAnsi="Times New Roman" w:cs="Times New Roman"/>
          <w:sz w:val="24"/>
          <w:szCs w:val="24"/>
          <w:lang w:val="en-US"/>
        </w:rPr>
      </w:pPr>
      <w:r>
        <w:rPr>
          <w:rFonts w:ascii="Times New Roman" w:hAnsi="Times New Roman" w:cs="Times New Roman"/>
          <w:b/>
          <w:noProof/>
          <w:sz w:val="24"/>
          <w:szCs w:val="24"/>
          <w:lang w:val="en-US"/>
        </w:rPr>
        <w:pict w14:anchorId="5A21CE52">
          <v:rect id="Rectangle 12" o:spid="_x0000_s1035" style="position:absolute;left:0;text-align:left;margin-left:526.4pt;margin-top:79.2pt;width:52.3pt;height:21.75pt;rotation:-11418490fd;flip:y;z-index:251666432;mso-width-relative:page;mso-height-relative:page;v-text-anchor:middle" o:gfxdata="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jhp+7cAAAADQEAAA8AAAAAAAAA&#10;AQAgAAAAIgAAAGRycy9kb3ducmV2LnhtbFBLAQIUABQAAAAIAIdO4kDsXpStRgIAAKwEAAAOAAAA&#10;AAAAAAEAIAAAACsBAABkcnMvZTJvRG9jLnhtbFBLBQYAAAAABgAGAFkBAADjBQAAAAA=&#10;" fillcolor="white [3212]" strokecolor="white [3212]" strokeweight="2pt">
            <v:stroke joinstyle="round"/>
          </v:rect>
        </w:pict>
      </w:r>
      <w:r w:rsidR="00746E9F">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 xml:space="preserve">Berdasarkan hasil data Perhitungan Kesetaraan kadar Vitamin C dari jus buah melon </w:t>
      </w:r>
      <w:r w:rsidR="005602BF" w:rsidRPr="00CD165C">
        <w:rPr>
          <w:rFonts w:ascii="Times New Roman" w:hAnsi="Times New Roman" w:cs="Times New Roman"/>
          <w:sz w:val="24"/>
          <w:szCs w:val="24"/>
          <w:lang w:val="en-US"/>
        </w:rPr>
        <w:t xml:space="preserve"> d</w:t>
      </w:r>
      <w:r w:rsidR="005602BF" w:rsidRPr="00CD165C">
        <w:rPr>
          <w:rFonts w:ascii="Times New Roman" w:hAnsi="Times New Roman" w:cs="Times New Roman"/>
          <w:sz w:val="24"/>
          <w:szCs w:val="24"/>
        </w:rPr>
        <w:t xml:space="preserve">engan </w:t>
      </w:r>
      <w:r w:rsidR="005602BF" w:rsidRPr="00CD165C">
        <w:rPr>
          <w:rFonts w:ascii="Times New Roman" w:hAnsi="Times New Roman" w:cs="Times New Roman"/>
          <w:sz w:val="24"/>
          <w:szCs w:val="24"/>
          <w:lang w:val="en-US"/>
        </w:rPr>
        <w:t>l</w:t>
      </w:r>
      <w:r w:rsidR="005602BF" w:rsidRPr="00CD165C">
        <w:rPr>
          <w:rFonts w:ascii="Times New Roman" w:hAnsi="Times New Roman" w:cs="Times New Roman"/>
          <w:sz w:val="24"/>
          <w:szCs w:val="24"/>
        </w:rPr>
        <w:t xml:space="preserve">arutan </w:t>
      </w:r>
      <w:r w:rsidR="005602BF" w:rsidRPr="00CD165C">
        <w:rPr>
          <w:rFonts w:ascii="Times New Roman" w:hAnsi="Times New Roman" w:cs="Times New Roman"/>
          <w:sz w:val="24"/>
          <w:szCs w:val="24"/>
          <w:lang w:val="en-US"/>
        </w:rPr>
        <w:t>p</w:t>
      </w:r>
      <w:r w:rsidR="005602BF" w:rsidRPr="00CD165C">
        <w:rPr>
          <w:rFonts w:ascii="Times New Roman" w:hAnsi="Times New Roman" w:cs="Times New Roman"/>
          <w:sz w:val="24"/>
          <w:szCs w:val="24"/>
        </w:rPr>
        <w:t>entiter 2,6 Diklorofenol indofenol dengan interval waktu penyimpanan 0,3,6, hingga 9 ja</w:t>
      </w:r>
      <w:r w:rsidR="00425877" w:rsidRPr="00CD165C">
        <w:rPr>
          <w:rFonts w:ascii="Times New Roman" w:hAnsi="Times New Roman" w:cs="Times New Roman"/>
          <w:sz w:val="24"/>
          <w:szCs w:val="24"/>
        </w:rPr>
        <w:t xml:space="preserve">m dapat dilihat pada lampiran </w:t>
      </w:r>
      <w:r w:rsidR="00425877" w:rsidRPr="00CD165C">
        <w:rPr>
          <w:rFonts w:ascii="Times New Roman" w:hAnsi="Times New Roman" w:cs="Times New Roman"/>
          <w:sz w:val="24"/>
          <w:szCs w:val="24"/>
          <w:lang w:val="en-US"/>
        </w:rPr>
        <w:t>9</w:t>
      </w:r>
      <w:r w:rsidR="00425877" w:rsidRPr="00CD165C">
        <w:rPr>
          <w:rFonts w:ascii="Times New Roman" w:hAnsi="Times New Roman" w:cs="Times New Roman"/>
          <w:sz w:val="24"/>
          <w:szCs w:val="24"/>
        </w:rPr>
        <w:t xml:space="preserve"> dan 1</w:t>
      </w:r>
      <w:r w:rsidR="00425877" w:rsidRPr="00CD165C">
        <w:rPr>
          <w:rFonts w:ascii="Times New Roman" w:hAnsi="Times New Roman" w:cs="Times New Roman"/>
          <w:sz w:val="24"/>
          <w:szCs w:val="24"/>
          <w:lang w:val="en-US"/>
        </w:rPr>
        <w:t>0</w:t>
      </w:r>
      <w:r w:rsidR="005602BF" w:rsidRPr="00CD165C">
        <w:rPr>
          <w:rFonts w:ascii="Times New Roman" w:hAnsi="Times New Roman" w:cs="Times New Roman"/>
          <w:sz w:val="24"/>
          <w:szCs w:val="24"/>
        </w:rPr>
        <w:t>.</w:t>
      </w:r>
    </w:p>
    <w:p w14:paraId="36B2491B" w14:textId="77777777" w:rsidR="00FC4BDA" w:rsidRPr="00CD165C" w:rsidRDefault="005602BF">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Untuk melihat hasil perbedaan kadar vitamin C dari jus buah melon dengan beberapa suhu penyimpanan 3,6, hingga 9 jam dapat di lihat </w:t>
      </w:r>
      <w:r w:rsidR="00425877" w:rsidRPr="00CD165C">
        <w:rPr>
          <w:rFonts w:ascii="Times New Roman" w:hAnsi="Times New Roman" w:cs="Times New Roman"/>
          <w:sz w:val="24"/>
          <w:szCs w:val="24"/>
        </w:rPr>
        <w:t>pada lampiran 1</w:t>
      </w:r>
      <w:r w:rsidR="00425877" w:rsidRPr="00CD165C">
        <w:rPr>
          <w:rFonts w:ascii="Times New Roman" w:hAnsi="Times New Roman" w:cs="Times New Roman"/>
          <w:sz w:val="24"/>
          <w:szCs w:val="24"/>
          <w:lang w:val="en-US"/>
        </w:rPr>
        <w:t>1</w:t>
      </w:r>
      <w:r w:rsidRPr="00CD165C">
        <w:rPr>
          <w:rFonts w:ascii="Times New Roman" w:hAnsi="Times New Roman" w:cs="Times New Roman"/>
          <w:sz w:val="24"/>
          <w:szCs w:val="24"/>
        </w:rPr>
        <w:t>.</w:t>
      </w:r>
    </w:p>
    <w:p w14:paraId="70AB743C" w14:textId="68F98878"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 xml:space="preserve">Hasil kadar Vitamin C yang diperoleh pada penetapan kadar vitamin C dengan metode titrasi 2,6-diklorofenol indofenol dari sampel jus buah melon yang </w:t>
      </w:r>
      <w:r w:rsidRPr="00CD165C">
        <w:rPr>
          <w:rFonts w:ascii="Times New Roman" w:hAnsi="Times New Roman" w:cs="Times New Roman"/>
          <w:sz w:val="24"/>
          <w:szCs w:val="24"/>
        </w:rPr>
        <w:lastRenderedPageBreak/>
        <w:t>disimpan berbagai  waktu dan suhu penyimpanan pada suhu kamar dan suhu kulkas,dapat dilihat pada Tabel 4.1 dan 4.2</w:t>
      </w:r>
    </w:p>
    <w:p w14:paraId="7C97236B" w14:textId="77777777" w:rsidR="00FC4BDA" w:rsidRPr="00CD165C" w:rsidRDefault="00425877" w:rsidP="00050FE9">
      <w:pPr>
        <w:spacing w:after="0" w:line="240" w:lineRule="auto"/>
        <w:ind w:left="993" w:hanging="993"/>
        <w:jc w:val="both"/>
        <w:rPr>
          <w:rFonts w:ascii="Times New Roman" w:hAnsi="Times New Roman" w:cs="Times New Roman"/>
          <w:sz w:val="24"/>
          <w:szCs w:val="24"/>
          <w:lang w:val="en-US"/>
        </w:rPr>
      </w:pPr>
      <w:r w:rsidRPr="00CD165C">
        <w:rPr>
          <w:rFonts w:ascii="Times New Roman" w:hAnsi="Times New Roman" w:cs="Times New Roman"/>
          <w:b/>
          <w:sz w:val="24"/>
          <w:szCs w:val="24"/>
        </w:rPr>
        <w:t>Tabel</w:t>
      </w:r>
      <w:r w:rsidRPr="00CD165C">
        <w:rPr>
          <w:rFonts w:ascii="Times New Roman" w:hAnsi="Times New Roman" w:cs="Times New Roman"/>
          <w:b/>
          <w:sz w:val="24"/>
          <w:szCs w:val="24"/>
          <w:lang w:val="en-US"/>
        </w:rPr>
        <w:t xml:space="preserve"> </w:t>
      </w:r>
      <w:r w:rsidR="005602BF" w:rsidRPr="00CD165C">
        <w:rPr>
          <w:rFonts w:ascii="Times New Roman" w:hAnsi="Times New Roman" w:cs="Times New Roman"/>
          <w:b/>
          <w:sz w:val="24"/>
          <w:szCs w:val="24"/>
        </w:rPr>
        <w:t>4.1</w:t>
      </w:r>
      <w:r w:rsidRPr="00CD165C">
        <w:rPr>
          <w:rFonts w:ascii="Times New Roman" w:hAnsi="Times New Roman" w:cs="Times New Roman"/>
          <w:b/>
          <w:sz w:val="24"/>
          <w:szCs w:val="24"/>
          <w:lang w:val="en-US"/>
        </w:rPr>
        <w:t xml:space="preserve"> </w:t>
      </w:r>
      <w:r w:rsidRPr="00CD165C">
        <w:rPr>
          <w:rFonts w:ascii="Times New Roman" w:hAnsi="Times New Roman" w:cs="Times New Roman"/>
          <w:sz w:val="24"/>
          <w:szCs w:val="24"/>
        </w:rPr>
        <w:t>Data</w:t>
      </w:r>
      <w:r w:rsidRPr="00CD165C">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lang w:val="en-US"/>
        </w:rPr>
        <w:t>K</w:t>
      </w:r>
      <w:r w:rsidR="005602BF" w:rsidRPr="00CD165C">
        <w:rPr>
          <w:rFonts w:ascii="Times New Roman" w:hAnsi="Times New Roman" w:cs="Times New Roman"/>
          <w:sz w:val="24"/>
          <w:szCs w:val="24"/>
        </w:rPr>
        <w:t xml:space="preserve">adar </w:t>
      </w:r>
      <w:r w:rsidR="005602BF" w:rsidRPr="00CD165C">
        <w:rPr>
          <w:rFonts w:ascii="Times New Roman" w:hAnsi="Times New Roman" w:cs="Times New Roman"/>
          <w:sz w:val="24"/>
          <w:szCs w:val="24"/>
          <w:lang w:val="en-US"/>
        </w:rPr>
        <w:t>V</w:t>
      </w:r>
      <w:r w:rsidR="005602BF" w:rsidRPr="00CD165C">
        <w:rPr>
          <w:rFonts w:ascii="Times New Roman" w:hAnsi="Times New Roman" w:cs="Times New Roman"/>
          <w:sz w:val="24"/>
          <w:szCs w:val="24"/>
        </w:rPr>
        <w:t xml:space="preserve">itamin C Analisis </w:t>
      </w:r>
      <w:r w:rsidR="005602BF" w:rsidRPr="00CD165C">
        <w:rPr>
          <w:rFonts w:ascii="Times New Roman" w:hAnsi="Times New Roman" w:cs="Times New Roman"/>
          <w:i/>
          <w:sz w:val="24"/>
          <w:szCs w:val="24"/>
        </w:rPr>
        <w:t>one way</w:t>
      </w:r>
      <w:r w:rsidR="005602BF" w:rsidRPr="00CD165C">
        <w:rPr>
          <w:rFonts w:ascii="Times New Roman" w:hAnsi="Times New Roman" w:cs="Times New Roman"/>
          <w:sz w:val="24"/>
          <w:szCs w:val="24"/>
        </w:rPr>
        <w:t xml:space="preserve"> ANOVA Dari Sampel Jus   </w:t>
      </w:r>
      <w:r w:rsidRPr="00CD165C">
        <w:rPr>
          <w:rFonts w:ascii="Times New Roman" w:hAnsi="Times New Roman" w:cs="Times New Roman"/>
          <w:sz w:val="24"/>
          <w:szCs w:val="24"/>
          <w:lang w:val="en-US"/>
        </w:rPr>
        <w:t xml:space="preserve">             </w:t>
      </w:r>
      <w:r w:rsidR="00050FE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Buah</w:t>
      </w:r>
      <w:r w:rsidRPr="00CD165C">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Melon Yang Disimpan</w:t>
      </w:r>
      <w:r w:rsidRPr="00CD165C">
        <w:rPr>
          <w:rFonts w:ascii="Times New Roman" w:hAnsi="Times New Roman" w:cs="Times New Roman"/>
          <w:sz w:val="24"/>
          <w:szCs w:val="24"/>
        </w:rPr>
        <w:t xml:space="preserve"> Pada Berbagai Perbedaan Waktu</w:t>
      </w:r>
      <w:r w:rsidRPr="00CD165C">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Penyimpanan Pada Suhu Kamar Dan Suhu Kulkas.</w:t>
      </w:r>
    </w:p>
    <w:p w14:paraId="4D36C95D" w14:textId="77777777" w:rsidR="00FC4BDA" w:rsidRPr="00CD165C" w:rsidRDefault="00FC4BDA">
      <w:pPr>
        <w:spacing w:after="0" w:line="240" w:lineRule="auto"/>
        <w:ind w:left="993" w:hanging="993"/>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2363"/>
        <w:gridCol w:w="2266"/>
      </w:tblGrid>
      <w:tr w:rsidR="00FC4BDA" w:rsidRPr="00CD165C" w14:paraId="3E63653E" w14:textId="77777777">
        <w:trPr>
          <w:trHeight w:val="550"/>
        </w:trPr>
        <w:tc>
          <w:tcPr>
            <w:tcW w:w="3264" w:type="dxa"/>
            <w:vMerge w:val="restart"/>
          </w:tcPr>
          <w:p w14:paraId="49D7DA9D" w14:textId="77777777" w:rsidR="00FC4BDA" w:rsidRPr="00CD165C" w:rsidRDefault="00FC4BDA">
            <w:pPr>
              <w:spacing w:after="0" w:line="480" w:lineRule="auto"/>
              <w:ind w:firstLine="720"/>
              <w:jc w:val="both"/>
              <w:rPr>
                <w:rFonts w:ascii="Times New Roman" w:hAnsi="Times New Roman" w:cs="Times New Roman"/>
                <w:sz w:val="24"/>
                <w:szCs w:val="24"/>
              </w:rPr>
            </w:pPr>
          </w:p>
          <w:p w14:paraId="78EA8D1A"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Waktu penyimpanan</w:t>
            </w:r>
          </w:p>
        </w:tc>
        <w:tc>
          <w:tcPr>
            <w:tcW w:w="4629" w:type="dxa"/>
            <w:gridSpan w:val="2"/>
          </w:tcPr>
          <w:p w14:paraId="59341701"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 xml:space="preserve">           Kadar Vit. C mg</w:t>
            </w:r>
          </w:p>
        </w:tc>
      </w:tr>
      <w:tr w:rsidR="00FC4BDA" w:rsidRPr="00CD165C" w14:paraId="61D46BBF" w14:textId="77777777">
        <w:trPr>
          <w:trHeight w:val="444"/>
        </w:trPr>
        <w:tc>
          <w:tcPr>
            <w:tcW w:w="3264" w:type="dxa"/>
            <w:vMerge/>
          </w:tcPr>
          <w:p w14:paraId="062FDA3D" w14:textId="77777777" w:rsidR="00FC4BDA" w:rsidRPr="00CD165C" w:rsidRDefault="00FC4BDA">
            <w:pPr>
              <w:spacing w:after="0" w:line="480" w:lineRule="auto"/>
              <w:ind w:firstLine="720"/>
              <w:jc w:val="both"/>
              <w:rPr>
                <w:rFonts w:ascii="Times New Roman" w:hAnsi="Times New Roman" w:cs="Times New Roman"/>
                <w:sz w:val="24"/>
                <w:szCs w:val="24"/>
              </w:rPr>
            </w:pPr>
          </w:p>
        </w:tc>
        <w:tc>
          <w:tcPr>
            <w:tcW w:w="2363" w:type="dxa"/>
          </w:tcPr>
          <w:p w14:paraId="74D3FA0C" w14:textId="77777777" w:rsidR="00FC4BDA" w:rsidRPr="00CD165C" w:rsidRDefault="005602BF">
            <w:pPr>
              <w:spacing w:after="0" w:line="480" w:lineRule="auto"/>
              <w:rPr>
                <w:rFonts w:ascii="Times New Roman" w:hAnsi="Times New Roman" w:cs="Times New Roman"/>
                <w:sz w:val="24"/>
                <w:szCs w:val="24"/>
              </w:rPr>
            </w:pPr>
            <w:r w:rsidRPr="00CD165C">
              <w:rPr>
                <w:rFonts w:ascii="Times New Roman" w:hAnsi="Times New Roman" w:cs="Times New Roman"/>
                <w:sz w:val="24"/>
                <w:szCs w:val="24"/>
              </w:rPr>
              <w:t xml:space="preserve">Suhu kamar </w:t>
            </w:r>
            <m:oMath>
              <m:r>
                <w:rPr>
                  <w:rFonts w:ascii="Times New Roman" w:hAnsi="Times New Roman" w:cs="Times New Roman"/>
                  <w:sz w:val="24"/>
                  <w:szCs w:val="24"/>
                </w:rPr>
                <m:t>±</m:t>
              </m:r>
            </m:oMath>
            <w:r w:rsidRPr="00CD165C">
              <w:rPr>
                <w:rFonts w:ascii="Times New Roman" w:eastAsiaTheme="minorEastAsia" w:hAnsi="Times New Roman" w:cs="Times New Roman"/>
                <w:sz w:val="24"/>
                <w:szCs w:val="24"/>
              </w:rPr>
              <w:t xml:space="preserve"> SD</w:t>
            </w:r>
          </w:p>
        </w:tc>
        <w:tc>
          <w:tcPr>
            <w:tcW w:w="2266" w:type="dxa"/>
          </w:tcPr>
          <w:p w14:paraId="032C9ECA" w14:textId="6643078A" w:rsidR="00FC4BDA" w:rsidRPr="00CD165C" w:rsidRDefault="005602BF">
            <w:pPr>
              <w:spacing w:after="0" w:line="480" w:lineRule="auto"/>
              <w:rPr>
                <w:rFonts w:ascii="Times New Roman" w:hAnsi="Times New Roman" w:cs="Times New Roman"/>
                <w:sz w:val="24"/>
                <w:szCs w:val="24"/>
              </w:rPr>
            </w:pPr>
            <w:r w:rsidRPr="00CD165C">
              <w:rPr>
                <w:rFonts w:ascii="Times New Roman" w:hAnsi="Times New Roman" w:cs="Times New Roman"/>
                <w:sz w:val="24"/>
                <w:szCs w:val="24"/>
              </w:rPr>
              <w:t>Suhu kulkas 10</w:t>
            </w:r>
            <w:r w:rsidRPr="00CD165C">
              <w:rPr>
                <w:rFonts w:ascii="Times New Roman" w:hAnsi="Times New Roman" w:cs="Times New Roman"/>
                <w:sz w:val="24"/>
                <w:szCs w:val="24"/>
                <w:vertAlign w:val="superscript"/>
              </w:rPr>
              <w:t xml:space="preserve">0 </w:t>
            </w:r>
            <w:r w:rsidR="000B23D6">
              <w:rPr>
                <w:rFonts w:ascii="Times New Roman" w:hAnsi="Times New Roman" w:cs="Times New Roman"/>
                <w:sz w:val="24"/>
                <w:szCs w:val="24"/>
                <w:lang w:val="en-US"/>
              </w:rPr>
              <w:t>C</w:t>
            </w:r>
            <m:oMath>
              <m:r>
                <w:rPr>
                  <w:rFonts w:ascii="Cambria Math" w:hAnsi="Times New Roman" w:cs="Times New Roman"/>
                  <w:sz w:val="24"/>
                  <w:szCs w:val="24"/>
                </w:rPr>
                <m:t xml:space="preserve"> </m:t>
              </m:r>
              <m:r>
                <w:rPr>
                  <w:rFonts w:ascii="Times New Roman" w:hAnsi="Times New Roman" w:cs="Times New Roman"/>
                  <w:sz w:val="24"/>
                  <w:szCs w:val="24"/>
                </w:rPr>
                <m:t>±</m:t>
              </m:r>
            </m:oMath>
            <w:r w:rsidRPr="00CD165C">
              <w:rPr>
                <w:rFonts w:ascii="Times New Roman" w:eastAsiaTheme="minorEastAsia" w:hAnsi="Times New Roman" w:cs="Times New Roman"/>
                <w:sz w:val="24"/>
                <w:szCs w:val="24"/>
              </w:rPr>
              <w:t xml:space="preserve"> SD</w:t>
            </w:r>
          </w:p>
        </w:tc>
      </w:tr>
      <w:tr w:rsidR="00FC4BDA" w:rsidRPr="00CD165C" w14:paraId="0CE1F436" w14:textId="77777777">
        <w:trPr>
          <w:trHeight w:val="389"/>
        </w:trPr>
        <w:tc>
          <w:tcPr>
            <w:tcW w:w="3264" w:type="dxa"/>
          </w:tcPr>
          <w:p w14:paraId="2D36595A"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 xml:space="preserve"> 0 jam</w:t>
            </w:r>
          </w:p>
        </w:tc>
        <w:tc>
          <w:tcPr>
            <w:tcW w:w="2363" w:type="dxa"/>
          </w:tcPr>
          <w:p w14:paraId="190EAFCF" w14:textId="77777777" w:rsidR="00FC4BDA" w:rsidRPr="00CD165C" w:rsidRDefault="005602BF">
            <w:pPr>
              <w:spacing w:after="0" w:line="480" w:lineRule="auto"/>
              <w:jc w:val="both"/>
              <w:rPr>
                <w:rFonts w:ascii="Times New Roman" w:hAnsi="Times New Roman" w:cs="Times New Roman"/>
                <w:sz w:val="24"/>
                <w:szCs w:val="24"/>
                <w:vertAlign w:val="superscript"/>
              </w:rPr>
            </w:pPr>
            <w:r w:rsidRPr="00CD165C">
              <w:rPr>
                <w:rFonts w:ascii="Times New Roman" w:hAnsi="Times New Roman" w:cs="Times New Roman"/>
                <w:sz w:val="24"/>
                <w:szCs w:val="24"/>
              </w:rPr>
              <w:t>15,7233</w:t>
            </w:r>
            <m:oMath>
              <m:r>
                <w:rPr>
                  <w:rFonts w:ascii="Cambria Math" w:hAnsi="Times New Roman" w:cs="Times New Roman"/>
                  <w:sz w:val="24"/>
                  <w:szCs w:val="24"/>
                  <w:vertAlign w:val="superscript"/>
                </w:rPr>
                <m:t xml:space="preserve"> </m:t>
              </m:r>
              <m:r>
                <w:rPr>
                  <w:rFonts w:ascii="Times New Roman" w:hAnsi="Times New Roman" w:cs="Times New Roman"/>
                  <w:sz w:val="24"/>
                  <w:szCs w:val="24"/>
                  <w:vertAlign w:val="superscript"/>
                </w:rPr>
                <m:t>±</m:t>
              </m:r>
            </m:oMath>
            <w:r w:rsidRPr="00CD165C">
              <w:rPr>
                <w:rFonts w:ascii="Times New Roman" w:eastAsiaTheme="minorEastAsia" w:hAnsi="Times New Roman" w:cs="Times New Roman"/>
                <w:sz w:val="24"/>
                <w:szCs w:val="24"/>
              </w:rPr>
              <w:t xml:space="preserve"> 0,55</w:t>
            </w:r>
            <w:r w:rsidRPr="00CD165C">
              <w:rPr>
                <w:rFonts w:ascii="Times New Roman" w:eastAsiaTheme="minorEastAsia" w:hAnsi="Times New Roman" w:cs="Times New Roman"/>
                <w:sz w:val="24"/>
                <w:szCs w:val="24"/>
                <w:vertAlign w:val="superscript"/>
              </w:rPr>
              <w:t>a</w:t>
            </w:r>
          </w:p>
        </w:tc>
        <w:tc>
          <w:tcPr>
            <w:tcW w:w="2266" w:type="dxa"/>
            <w:vAlign w:val="center"/>
          </w:tcPr>
          <w:p w14:paraId="637B5111" w14:textId="77777777" w:rsidR="00FC4BDA" w:rsidRPr="00CD165C" w:rsidRDefault="005602BF">
            <w:pPr>
              <w:spacing w:after="0" w:line="480" w:lineRule="auto"/>
              <w:jc w:val="both"/>
              <w:rPr>
                <w:rFonts w:ascii="Times New Roman" w:hAnsi="Times New Roman" w:cs="Times New Roman"/>
                <w:sz w:val="24"/>
                <w:szCs w:val="24"/>
                <w:vertAlign w:val="superscript"/>
              </w:rPr>
            </w:pPr>
            <w:r w:rsidRPr="00CD165C">
              <w:rPr>
                <w:rFonts w:ascii="Times New Roman" w:hAnsi="Times New Roman" w:cs="Times New Roman"/>
                <w:sz w:val="24"/>
                <w:szCs w:val="24"/>
              </w:rPr>
              <w:t>15,7233</w:t>
            </w:r>
            <m:oMath>
              <m:r>
                <w:rPr>
                  <w:rFonts w:ascii="Times New Roman" w:hAnsi="Times New Roman" w:cs="Times New Roman"/>
                  <w:sz w:val="24"/>
                  <w:szCs w:val="24"/>
                  <w:vertAlign w:val="superscript"/>
                </w:rPr>
                <m:t>±</m:t>
              </m:r>
            </m:oMath>
            <w:r w:rsidRPr="00CD165C">
              <w:rPr>
                <w:rFonts w:ascii="Times New Roman" w:eastAsiaTheme="minorEastAsia" w:hAnsi="Times New Roman" w:cs="Times New Roman"/>
                <w:sz w:val="24"/>
                <w:szCs w:val="24"/>
              </w:rPr>
              <w:t xml:space="preserve"> 0,55</w:t>
            </w:r>
            <w:r w:rsidRPr="00CD165C">
              <w:rPr>
                <w:rFonts w:ascii="Times New Roman" w:eastAsiaTheme="minorEastAsia" w:hAnsi="Times New Roman" w:cs="Times New Roman"/>
                <w:sz w:val="24"/>
                <w:szCs w:val="24"/>
                <w:vertAlign w:val="superscript"/>
              </w:rPr>
              <w:t>a</w:t>
            </w:r>
          </w:p>
        </w:tc>
      </w:tr>
      <w:tr w:rsidR="00FC4BDA" w:rsidRPr="00CD165C" w14:paraId="3B6CE16E" w14:textId="77777777">
        <w:trPr>
          <w:trHeight w:val="459"/>
        </w:trPr>
        <w:tc>
          <w:tcPr>
            <w:tcW w:w="3264" w:type="dxa"/>
          </w:tcPr>
          <w:p w14:paraId="536278D5"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 xml:space="preserve"> 3 jam</w:t>
            </w:r>
          </w:p>
        </w:tc>
        <w:tc>
          <w:tcPr>
            <w:tcW w:w="2363" w:type="dxa"/>
          </w:tcPr>
          <w:p w14:paraId="03C26C95" w14:textId="77777777" w:rsidR="00FC4BDA" w:rsidRPr="00CD165C" w:rsidRDefault="005602BF">
            <w:pPr>
              <w:spacing w:after="0" w:line="480" w:lineRule="auto"/>
              <w:jc w:val="both"/>
              <w:rPr>
                <w:rFonts w:ascii="Times New Roman" w:hAnsi="Times New Roman" w:cs="Times New Roman"/>
                <w:sz w:val="24"/>
                <w:szCs w:val="24"/>
                <w:vertAlign w:val="superscript"/>
              </w:rPr>
            </w:pPr>
            <w:r w:rsidRPr="00CD165C">
              <w:rPr>
                <w:rFonts w:ascii="Times New Roman" w:hAnsi="Times New Roman" w:cs="Times New Roman"/>
                <w:sz w:val="24"/>
                <w:szCs w:val="24"/>
              </w:rPr>
              <w:t xml:space="preserve">14,7933 </w:t>
            </w:r>
            <m:oMath>
              <m:r>
                <w:rPr>
                  <w:rFonts w:ascii="Times New Roman" w:hAnsi="Times New Roman" w:cs="Times New Roman"/>
                  <w:sz w:val="24"/>
                  <w:szCs w:val="24"/>
                </w:rPr>
                <m:t>±</m:t>
              </m:r>
            </m:oMath>
            <w:r w:rsidRPr="00CD165C">
              <w:rPr>
                <w:rFonts w:ascii="Times New Roman" w:eastAsiaTheme="minorEastAsia" w:hAnsi="Times New Roman" w:cs="Times New Roman"/>
                <w:sz w:val="24"/>
                <w:szCs w:val="24"/>
              </w:rPr>
              <w:t xml:space="preserve"> 0,55</w:t>
            </w:r>
            <w:r w:rsidRPr="00CD165C">
              <w:rPr>
                <w:rFonts w:ascii="Times New Roman" w:eastAsiaTheme="minorEastAsia" w:hAnsi="Times New Roman" w:cs="Times New Roman"/>
                <w:sz w:val="24"/>
                <w:szCs w:val="24"/>
                <w:vertAlign w:val="superscript"/>
              </w:rPr>
              <w:t>a</w:t>
            </w:r>
          </w:p>
        </w:tc>
        <w:tc>
          <w:tcPr>
            <w:tcW w:w="2266" w:type="dxa"/>
            <w:vAlign w:val="center"/>
          </w:tcPr>
          <w:p w14:paraId="54CC4481" w14:textId="77777777" w:rsidR="00FC4BDA" w:rsidRPr="00CD165C" w:rsidRDefault="005602BF">
            <w:pPr>
              <w:spacing w:after="0" w:line="480" w:lineRule="auto"/>
              <w:jc w:val="both"/>
              <w:rPr>
                <w:rFonts w:ascii="Times New Roman" w:hAnsi="Times New Roman" w:cs="Times New Roman"/>
                <w:sz w:val="24"/>
                <w:szCs w:val="24"/>
                <w:vertAlign w:val="superscript"/>
              </w:rPr>
            </w:pPr>
            <w:r w:rsidRPr="00CD165C">
              <w:rPr>
                <w:rFonts w:ascii="Times New Roman" w:hAnsi="Times New Roman" w:cs="Times New Roman"/>
                <w:sz w:val="24"/>
                <w:szCs w:val="24"/>
              </w:rPr>
              <w:t>15,1800</w:t>
            </w:r>
            <m:oMath>
              <m:r>
                <w:rPr>
                  <w:rFonts w:ascii="Cambria Math" w:hAnsi="Times New Roman" w:cs="Times New Roman"/>
                  <w:sz w:val="24"/>
                  <w:szCs w:val="24"/>
                  <w:vertAlign w:val="superscript"/>
                </w:rPr>
                <m:t xml:space="preserve"> </m:t>
              </m:r>
              <m:r>
                <w:rPr>
                  <w:rFonts w:ascii="Times New Roman" w:hAnsi="Times New Roman" w:cs="Times New Roman"/>
                  <w:sz w:val="24"/>
                  <w:szCs w:val="24"/>
                  <w:vertAlign w:val="superscript"/>
                </w:rPr>
                <m:t>±</m:t>
              </m:r>
            </m:oMath>
            <w:r w:rsidRPr="00CD165C">
              <w:rPr>
                <w:rFonts w:ascii="Times New Roman" w:eastAsiaTheme="minorEastAsia" w:hAnsi="Times New Roman" w:cs="Times New Roman"/>
                <w:sz w:val="24"/>
                <w:szCs w:val="24"/>
              </w:rPr>
              <w:t xml:space="preserve"> 1,50</w:t>
            </w:r>
            <w:r w:rsidRPr="00CD165C">
              <w:rPr>
                <w:rFonts w:ascii="Times New Roman" w:eastAsiaTheme="minorEastAsia" w:hAnsi="Times New Roman" w:cs="Times New Roman"/>
                <w:sz w:val="24"/>
                <w:szCs w:val="24"/>
                <w:vertAlign w:val="superscript"/>
              </w:rPr>
              <w:t>a</w:t>
            </w:r>
          </w:p>
        </w:tc>
      </w:tr>
      <w:tr w:rsidR="00FC4BDA" w:rsidRPr="00CD165C" w14:paraId="13418262" w14:textId="77777777">
        <w:trPr>
          <w:trHeight w:val="493"/>
        </w:trPr>
        <w:tc>
          <w:tcPr>
            <w:tcW w:w="3264" w:type="dxa"/>
          </w:tcPr>
          <w:p w14:paraId="5B110742"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 xml:space="preserve"> 6 jam</w:t>
            </w:r>
          </w:p>
        </w:tc>
        <w:tc>
          <w:tcPr>
            <w:tcW w:w="2363" w:type="dxa"/>
          </w:tcPr>
          <w:p w14:paraId="37506810" w14:textId="77777777" w:rsidR="00FC4BDA" w:rsidRPr="00CD165C" w:rsidRDefault="005602BF">
            <w:pPr>
              <w:spacing w:after="0" w:line="480" w:lineRule="auto"/>
              <w:jc w:val="both"/>
              <w:rPr>
                <w:rFonts w:ascii="Times New Roman" w:hAnsi="Times New Roman" w:cs="Times New Roman"/>
                <w:sz w:val="24"/>
                <w:szCs w:val="24"/>
                <w:vertAlign w:val="superscript"/>
              </w:rPr>
            </w:pPr>
            <w:r w:rsidRPr="00CD165C">
              <w:rPr>
                <w:rFonts w:ascii="Times New Roman" w:hAnsi="Times New Roman" w:cs="Times New Roman"/>
                <w:sz w:val="24"/>
                <w:szCs w:val="24"/>
              </w:rPr>
              <w:t>13,6317</w:t>
            </w:r>
            <m:oMath>
              <m:r>
                <w:rPr>
                  <w:rFonts w:ascii="Cambria Math" w:hAnsi="Times New Roman" w:cs="Times New Roman"/>
                  <w:sz w:val="24"/>
                  <w:szCs w:val="24"/>
                  <w:vertAlign w:val="superscript"/>
                </w:rPr>
                <m:t xml:space="preserve"> </m:t>
              </m:r>
              <m:r>
                <w:rPr>
                  <w:rFonts w:ascii="Times New Roman" w:hAnsi="Times New Roman" w:cs="Times New Roman"/>
                  <w:sz w:val="24"/>
                  <w:szCs w:val="24"/>
                  <w:vertAlign w:val="superscript"/>
                </w:rPr>
                <m:t>±</m:t>
              </m:r>
            </m:oMath>
            <w:r w:rsidRPr="00CD165C">
              <w:rPr>
                <w:rFonts w:ascii="Times New Roman" w:eastAsiaTheme="minorEastAsia" w:hAnsi="Times New Roman" w:cs="Times New Roman"/>
                <w:sz w:val="24"/>
                <w:szCs w:val="24"/>
              </w:rPr>
              <w:t>0,76</w:t>
            </w:r>
            <w:r w:rsidRPr="00CD165C">
              <w:rPr>
                <w:rFonts w:ascii="Times New Roman" w:eastAsiaTheme="minorEastAsia" w:hAnsi="Times New Roman" w:cs="Times New Roman"/>
                <w:sz w:val="24"/>
                <w:szCs w:val="24"/>
                <w:vertAlign w:val="superscript"/>
              </w:rPr>
              <w:t>b</w:t>
            </w:r>
          </w:p>
        </w:tc>
        <w:tc>
          <w:tcPr>
            <w:tcW w:w="2266" w:type="dxa"/>
            <w:vAlign w:val="center"/>
          </w:tcPr>
          <w:p w14:paraId="22B4F5AC" w14:textId="77777777" w:rsidR="00FC4BDA" w:rsidRPr="00CD165C" w:rsidRDefault="005602BF">
            <w:pPr>
              <w:spacing w:after="0" w:line="480" w:lineRule="auto"/>
              <w:jc w:val="both"/>
              <w:rPr>
                <w:rFonts w:ascii="Times New Roman" w:hAnsi="Times New Roman" w:cs="Times New Roman"/>
                <w:sz w:val="24"/>
                <w:szCs w:val="24"/>
                <w:vertAlign w:val="superscript"/>
              </w:rPr>
            </w:pPr>
            <w:r w:rsidRPr="00CD165C">
              <w:rPr>
                <w:rFonts w:ascii="Times New Roman" w:hAnsi="Times New Roman" w:cs="Times New Roman"/>
                <w:sz w:val="24"/>
                <w:szCs w:val="24"/>
              </w:rPr>
              <w:t>13,9400</w:t>
            </w:r>
            <m:oMath>
              <m:r>
                <w:rPr>
                  <w:rFonts w:ascii="Cambria Math" w:hAnsi="Times New Roman" w:cs="Times New Roman"/>
                  <w:sz w:val="24"/>
                  <w:szCs w:val="24"/>
                  <w:vertAlign w:val="superscript"/>
                </w:rPr>
                <m:t xml:space="preserve"> </m:t>
              </m:r>
              <m:r>
                <w:rPr>
                  <w:rFonts w:ascii="Times New Roman" w:hAnsi="Times New Roman" w:cs="Times New Roman"/>
                  <w:sz w:val="24"/>
                  <w:szCs w:val="24"/>
                  <w:vertAlign w:val="superscript"/>
                </w:rPr>
                <m:t>±</m:t>
              </m:r>
            </m:oMath>
            <w:r w:rsidRPr="00CD165C">
              <w:rPr>
                <w:rFonts w:ascii="Times New Roman" w:eastAsiaTheme="minorEastAsia" w:hAnsi="Times New Roman" w:cs="Times New Roman"/>
                <w:sz w:val="24"/>
                <w:szCs w:val="24"/>
              </w:rPr>
              <w:t xml:space="preserve"> 0,66</w:t>
            </w:r>
            <w:r w:rsidRPr="00CD165C">
              <w:rPr>
                <w:rFonts w:ascii="Times New Roman" w:eastAsiaTheme="minorEastAsia" w:hAnsi="Times New Roman" w:cs="Times New Roman"/>
                <w:sz w:val="24"/>
                <w:szCs w:val="24"/>
                <w:vertAlign w:val="superscript"/>
              </w:rPr>
              <w:t>b</w:t>
            </w:r>
          </w:p>
        </w:tc>
      </w:tr>
      <w:tr w:rsidR="00FC4BDA" w:rsidRPr="00CD165C" w14:paraId="2B35F524" w14:textId="77777777">
        <w:trPr>
          <w:trHeight w:val="441"/>
        </w:trPr>
        <w:tc>
          <w:tcPr>
            <w:tcW w:w="3264" w:type="dxa"/>
          </w:tcPr>
          <w:p w14:paraId="5333943C" w14:textId="77777777" w:rsidR="00FC4BDA" w:rsidRPr="00CD165C" w:rsidRDefault="005602BF">
            <w:pPr>
              <w:spacing w:after="0" w:line="480" w:lineRule="auto"/>
              <w:ind w:firstLine="720"/>
              <w:jc w:val="both"/>
              <w:rPr>
                <w:rFonts w:ascii="Times New Roman" w:hAnsi="Times New Roman" w:cs="Times New Roman"/>
                <w:sz w:val="24"/>
                <w:szCs w:val="24"/>
              </w:rPr>
            </w:pPr>
            <w:r w:rsidRPr="00CD165C">
              <w:rPr>
                <w:rFonts w:ascii="Times New Roman" w:hAnsi="Times New Roman" w:cs="Times New Roman"/>
                <w:sz w:val="24"/>
                <w:szCs w:val="24"/>
              </w:rPr>
              <w:t xml:space="preserve"> 9 jam</w:t>
            </w:r>
          </w:p>
        </w:tc>
        <w:tc>
          <w:tcPr>
            <w:tcW w:w="2363" w:type="dxa"/>
          </w:tcPr>
          <w:p w14:paraId="7CCAA932" w14:textId="77777777" w:rsidR="00FC4BDA" w:rsidRPr="00CD165C" w:rsidRDefault="005602BF">
            <w:pPr>
              <w:spacing w:after="0" w:line="480" w:lineRule="auto"/>
              <w:jc w:val="both"/>
              <w:rPr>
                <w:rFonts w:ascii="Times New Roman" w:hAnsi="Times New Roman" w:cs="Times New Roman"/>
                <w:sz w:val="24"/>
                <w:szCs w:val="24"/>
                <w:vertAlign w:val="superscript"/>
              </w:rPr>
            </w:pPr>
            <w:r w:rsidRPr="00CD165C">
              <w:rPr>
                <w:rFonts w:ascii="Times New Roman" w:hAnsi="Times New Roman" w:cs="Times New Roman"/>
                <w:sz w:val="24"/>
                <w:szCs w:val="24"/>
              </w:rPr>
              <w:t>11,8517</w:t>
            </w:r>
            <m:oMath>
              <m:r>
                <w:rPr>
                  <w:rFonts w:ascii="Cambria Math" w:hAnsi="Times New Roman" w:cs="Times New Roman"/>
                  <w:sz w:val="24"/>
                  <w:szCs w:val="24"/>
                  <w:vertAlign w:val="superscript"/>
                </w:rPr>
                <m:t xml:space="preserve"> </m:t>
              </m:r>
              <m:r>
                <w:rPr>
                  <w:rFonts w:ascii="Times New Roman" w:hAnsi="Times New Roman" w:cs="Times New Roman"/>
                  <w:sz w:val="24"/>
                  <w:szCs w:val="24"/>
                  <w:vertAlign w:val="superscript"/>
                </w:rPr>
                <m:t>±</m:t>
              </m:r>
            </m:oMath>
            <w:r w:rsidRPr="00CD165C">
              <w:rPr>
                <w:rFonts w:ascii="Times New Roman" w:eastAsiaTheme="minorEastAsia" w:hAnsi="Times New Roman" w:cs="Times New Roman"/>
                <w:sz w:val="24"/>
                <w:szCs w:val="24"/>
              </w:rPr>
              <w:t xml:space="preserve"> 1,40</w:t>
            </w:r>
            <w:r w:rsidRPr="00CD165C">
              <w:rPr>
                <w:rFonts w:ascii="Times New Roman" w:eastAsiaTheme="minorEastAsia" w:hAnsi="Times New Roman" w:cs="Times New Roman"/>
                <w:sz w:val="24"/>
                <w:szCs w:val="24"/>
                <w:vertAlign w:val="superscript"/>
              </w:rPr>
              <w:t>c</w:t>
            </w:r>
          </w:p>
        </w:tc>
        <w:tc>
          <w:tcPr>
            <w:tcW w:w="2266" w:type="dxa"/>
            <w:vAlign w:val="center"/>
          </w:tcPr>
          <w:p w14:paraId="05C9D67C" w14:textId="77777777" w:rsidR="00FC4BDA" w:rsidRPr="00CD165C" w:rsidRDefault="005602BF">
            <w:pPr>
              <w:spacing w:after="0" w:line="480" w:lineRule="auto"/>
              <w:jc w:val="both"/>
              <w:rPr>
                <w:rFonts w:ascii="Times New Roman" w:hAnsi="Times New Roman" w:cs="Times New Roman"/>
                <w:sz w:val="24"/>
                <w:szCs w:val="24"/>
                <w:vertAlign w:val="superscript"/>
              </w:rPr>
            </w:pPr>
            <w:r w:rsidRPr="00CD165C">
              <w:rPr>
                <w:rFonts w:ascii="Times New Roman" w:hAnsi="Times New Roman" w:cs="Times New Roman"/>
                <w:sz w:val="24"/>
                <w:szCs w:val="24"/>
              </w:rPr>
              <w:t>12,7800</w:t>
            </w:r>
            <m:oMath>
              <m:r>
                <w:rPr>
                  <w:rFonts w:ascii="Cambria Math" w:hAnsi="Times New Roman" w:cs="Times New Roman"/>
                  <w:sz w:val="24"/>
                  <w:szCs w:val="24"/>
                  <w:vertAlign w:val="superscript"/>
                </w:rPr>
                <m:t xml:space="preserve"> </m:t>
              </m:r>
              <m:r>
                <w:rPr>
                  <w:rFonts w:ascii="Times New Roman" w:hAnsi="Times New Roman" w:cs="Times New Roman"/>
                  <w:sz w:val="24"/>
                  <w:szCs w:val="24"/>
                  <w:vertAlign w:val="superscript"/>
                </w:rPr>
                <m:t>±</m:t>
              </m:r>
            </m:oMath>
            <w:r w:rsidRPr="00CD165C">
              <w:rPr>
                <w:rFonts w:ascii="Times New Roman" w:eastAsiaTheme="minorEastAsia" w:hAnsi="Times New Roman" w:cs="Times New Roman"/>
                <w:sz w:val="24"/>
                <w:szCs w:val="24"/>
              </w:rPr>
              <w:t xml:space="preserve"> 0,87</w:t>
            </w:r>
            <w:r w:rsidRPr="00CD165C">
              <w:rPr>
                <w:rFonts w:ascii="Times New Roman" w:eastAsiaTheme="minorEastAsia" w:hAnsi="Times New Roman" w:cs="Times New Roman"/>
                <w:sz w:val="24"/>
                <w:szCs w:val="24"/>
                <w:vertAlign w:val="superscript"/>
              </w:rPr>
              <w:t>b</w:t>
            </w:r>
          </w:p>
        </w:tc>
      </w:tr>
    </w:tbl>
    <w:p w14:paraId="500A325B" w14:textId="77777777" w:rsidR="00FC4BDA" w:rsidRPr="00CD165C" w:rsidRDefault="00FC4BDA">
      <w:pPr>
        <w:spacing w:after="0" w:line="480" w:lineRule="auto"/>
        <w:jc w:val="both"/>
        <w:rPr>
          <w:rFonts w:ascii="Times New Roman" w:hAnsi="Times New Roman" w:cs="Times New Roman"/>
          <w:sz w:val="24"/>
          <w:szCs w:val="24"/>
        </w:rPr>
      </w:pPr>
    </w:p>
    <w:p w14:paraId="323AA374" w14:textId="77777777" w:rsidR="00FC4BDA" w:rsidRPr="00CD165C" w:rsidRDefault="005602BF">
      <w:pPr>
        <w:spacing w:after="0" w:line="480" w:lineRule="auto"/>
        <w:jc w:val="both"/>
        <w:rPr>
          <w:rFonts w:ascii="Times New Roman" w:hAnsi="Times New Roman" w:cs="Times New Roman"/>
          <w:sz w:val="24"/>
          <w:szCs w:val="24"/>
        </w:rPr>
      </w:pPr>
      <w:proofErr w:type="spellStart"/>
      <w:r w:rsidRPr="00CD165C">
        <w:rPr>
          <w:rFonts w:ascii="Times New Roman" w:hAnsi="Times New Roman" w:cs="Times New Roman"/>
          <w:sz w:val="24"/>
          <w:szCs w:val="24"/>
          <w:lang w:val="en-US"/>
        </w:rPr>
        <w:t>PadaTabel</w:t>
      </w:r>
      <w:proofErr w:type="spellEnd"/>
      <w:r w:rsidRPr="00CD165C">
        <w:rPr>
          <w:rFonts w:ascii="Times New Roman" w:hAnsi="Times New Roman" w:cs="Times New Roman"/>
          <w:sz w:val="24"/>
          <w:szCs w:val="24"/>
          <w:lang w:val="en-US"/>
        </w:rPr>
        <w:t xml:space="preserve"> 4.1 d</w:t>
      </w:r>
      <w:r w:rsidRPr="00CD165C">
        <w:rPr>
          <w:rFonts w:ascii="Times New Roman" w:hAnsi="Times New Roman" w:cs="Times New Roman"/>
          <w:sz w:val="24"/>
          <w:szCs w:val="24"/>
        </w:rPr>
        <w:t>apat dilihat dari hasil penilitian kadar vitamin C pada jus buah melon dengan interval waktu penyimpanan suhu kamar baru di buat 15,</w:t>
      </w:r>
      <w:proofErr w:type="gramStart"/>
      <w:r w:rsidRPr="00CD165C">
        <w:rPr>
          <w:rFonts w:ascii="Times New Roman" w:hAnsi="Times New Roman" w:cs="Times New Roman"/>
          <w:sz w:val="24"/>
          <w:szCs w:val="24"/>
        </w:rPr>
        <w:t>7233 ,</w:t>
      </w:r>
      <w:proofErr w:type="gramEnd"/>
      <w:r w:rsidRPr="00CD165C">
        <w:rPr>
          <w:rFonts w:ascii="Times New Roman" w:hAnsi="Times New Roman" w:cs="Times New Roman"/>
          <w:sz w:val="24"/>
          <w:szCs w:val="24"/>
        </w:rPr>
        <w:t xml:space="preserve"> 3 jam 14,7933,6 jam 13,6317</w:t>
      </w:r>
      <w:r w:rsidRPr="00CD165C">
        <w:rPr>
          <w:rFonts w:ascii="Times New Roman" w:hAnsi="Times New Roman" w:cs="Times New Roman"/>
          <w:sz w:val="24"/>
          <w:szCs w:val="24"/>
          <w:vertAlign w:val="superscript"/>
        </w:rPr>
        <w:t xml:space="preserve">, </w:t>
      </w:r>
      <w:r w:rsidRPr="00CD165C">
        <w:rPr>
          <w:rFonts w:ascii="Times New Roman" w:hAnsi="Times New Roman" w:cs="Times New Roman"/>
          <w:sz w:val="24"/>
          <w:szCs w:val="24"/>
        </w:rPr>
        <w:t>dan 9 jam 11,8517dan dengan interval waktu penyimpanan suhu kulkas baru di buat 15,7233, 3 jam 15,1800,6 jam 13,9400, dan 9 jam 12,7800.</w:t>
      </w:r>
    </w:p>
    <w:p w14:paraId="0E9D5D2E" w14:textId="2933BB1D" w:rsidR="00FC4BDA" w:rsidRPr="00CD165C" w:rsidRDefault="005602BF">
      <w:pPr>
        <w:spacing w:after="0" w:line="480" w:lineRule="auto"/>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          Dari hasil penetapan kadar vitamin C di dalam sampel dapat di lihat bahwa kandungan kadar vitamin C dari jus buah melon yang baru di buat tidak berbeda  dengan yang telah disimpan selama lebih dari 3 jam baik pada suhu kamar dan suhu kulkas, tetapi berbeda nyata dengan yang disimpan pada waktu 6 jam dan 9 jam pada suhu kamar dan suhu kulkas. </w:t>
      </w:r>
    </w:p>
    <w:p w14:paraId="460C5E7D" w14:textId="4195BA85" w:rsidR="00FC4BDA" w:rsidRPr="00CD165C" w:rsidRDefault="00746E9F" w:rsidP="00746E9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 xml:space="preserve">Kandungan kadar vitamin C di dalam jus buah melon yang disimpan di dalam suhu kamar dan suhu kulkas terdapat perbedaan pada waktu penyimpanan </w:t>
      </w:r>
      <w:r w:rsidR="005602BF" w:rsidRPr="00CD165C">
        <w:rPr>
          <w:rFonts w:ascii="Times New Roman" w:hAnsi="Times New Roman" w:cs="Times New Roman"/>
          <w:sz w:val="24"/>
          <w:szCs w:val="24"/>
        </w:rPr>
        <w:lastRenderedPageBreak/>
        <w:t>6 jam dan 9 jam, dan selama 6 jam pada suhu kamar berbeda nyata dengan 9 jam pada penyimpanan suhu kamar. Tetapi yang disimpan pada suhu kulkas selama 6 jam tidak berbeda  nyata dengan 9 jam pada suhu kulkas.</w:t>
      </w:r>
    </w:p>
    <w:p w14:paraId="6391C4C3" w14:textId="77777777" w:rsidR="00FC4BDA" w:rsidRPr="00CD165C" w:rsidRDefault="005602BF" w:rsidP="00CD165C">
      <w:pPr>
        <w:spacing w:after="0" w:line="360" w:lineRule="auto"/>
        <w:ind w:left="993" w:hanging="993"/>
        <w:jc w:val="both"/>
        <w:rPr>
          <w:rFonts w:ascii="Times New Roman" w:hAnsi="Times New Roman" w:cs="Times New Roman"/>
          <w:sz w:val="24"/>
          <w:szCs w:val="24"/>
        </w:rPr>
      </w:pPr>
      <w:r w:rsidRPr="00CD165C">
        <w:rPr>
          <w:rFonts w:ascii="Times New Roman" w:hAnsi="Times New Roman" w:cs="Times New Roman"/>
          <w:b/>
          <w:sz w:val="24"/>
          <w:szCs w:val="24"/>
        </w:rPr>
        <w:t>Tabel 4.2</w:t>
      </w:r>
      <w:r w:rsidRPr="00CD165C">
        <w:rPr>
          <w:rFonts w:ascii="Times New Roman" w:hAnsi="Times New Roman" w:cs="Times New Roman"/>
          <w:sz w:val="24"/>
          <w:szCs w:val="24"/>
        </w:rPr>
        <w:t xml:space="preserve"> Hasil Perbandingan Kadar Vitamin C Analisis T-Test Pada Jus Buah  Melon Dengan Waktu Penyimpanan Suhu Kamar Dan Suhu Kulkas Pada Waktu 3 Jam, 6 Jam, </w:t>
      </w:r>
      <w:r w:rsidRPr="00CD165C">
        <w:rPr>
          <w:rFonts w:ascii="Times New Roman" w:hAnsi="Times New Roman" w:cs="Times New Roman"/>
          <w:sz w:val="24"/>
          <w:szCs w:val="24"/>
          <w:lang w:val="en-US"/>
        </w:rPr>
        <w:t>d</w:t>
      </w:r>
      <w:r w:rsidRPr="00CD165C">
        <w:rPr>
          <w:rFonts w:ascii="Times New Roman" w:hAnsi="Times New Roman" w:cs="Times New Roman"/>
          <w:sz w:val="24"/>
          <w:szCs w:val="24"/>
        </w:rPr>
        <w:t>an 9 Jam.</w:t>
      </w:r>
    </w:p>
    <w:p w14:paraId="6A36677F" w14:textId="77777777" w:rsidR="00FC4BDA" w:rsidRPr="00CD165C" w:rsidRDefault="00FC4BDA">
      <w:pPr>
        <w:spacing w:after="0" w:line="240" w:lineRule="auto"/>
        <w:ind w:left="993" w:hanging="993"/>
        <w:jc w:val="both"/>
        <w:rPr>
          <w:rFonts w:ascii="Times New Roman" w:hAnsi="Times New Roman" w:cs="Times New Roman"/>
          <w:sz w:val="24"/>
          <w:szCs w:val="24"/>
        </w:rPr>
      </w:pPr>
    </w:p>
    <w:tbl>
      <w:tblPr>
        <w:tblW w:w="7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266"/>
        <w:gridCol w:w="3033"/>
      </w:tblGrid>
      <w:tr w:rsidR="00FC4BDA" w:rsidRPr="00CD165C" w14:paraId="5E6FC5CF" w14:textId="77777777">
        <w:trPr>
          <w:trHeight w:val="563"/>
        </w:trPr>
        <w:tc>
          <w:tcPr>
            <w:tcW w:w="4901" w:type="dxa"/>
            <w:gridSpan w:val="2"/>
            <w:tcBorders>
              <w:right w:val="single" w:sz="4" w:space="0" w:color="auto"/>
            </w:tcBorders>
          </w:tcPr>
          <w:p w14:paraId="442D5A3D" w14:textId="77777777" w:rsidR="00FC4BDA" w:rsidRPr="00CD165C" w:rsidRDefault="005602BF">
            <w:pPr>
              <w:spacing w:after="0" w:line="480" w:lineRule="auto"/>
              <w:jc w:val="center"/>
              <w:rPr>
                <w:rFonts w:ascii="Times New Roman" w:hAnsi="Times New Roman" w:cs="Times New Roman"/>
                <w:sz w:val="24"/>
                <w:szCs w:val="24"/>
              </w:rPr>
            </w:pPr>
            <w:r w:rsidRPr="00CD165C">
              <w:rPr>
                <w:rFonts w:ascii="Times New Roman" w:hAnsi="Times New Roman" w:cs="Times New Roman"/>
                <w:sz w:val="24"/>
                <w:szCs w:val="24"/>
              </w:rPr>
              <w:t>Waktu penyimpanan</w:t>
            </w:r>
          </w:p>
        </w:tc>
        <w:tc>
          <w:tcPr>
            <w:tcW w:w="3033" w:type="dxa"/>
            <w:tcBorders>
              <w:right w:val="single" w:sz="4" w:space="0" w:color="auto"/>
            </w:tcBorders>
          </w:tcPr>
          <w:p w14:paraId="1AEBAD9B" w14:textId="77777777" w:rsidR="00FC4BDA" w:rsidRPr="00CD165C" w:rsidRDefault="005602BF">
            <w:pPr>
              <w:spacing w:after="0" w:line="480" w:lineRule="auto"/>
              <w:jc w:val="center"/>
              <w:rPr>
                <w:rFonts w:ascii="Times New Roman" w:hAnsi="Times New Roman" w:cs="Times New Roman"/>
                <w:sz w:val="24"/>
                <w:szCs w:val="24"/>
              </w:rPr>
            </w:pPr>
            <w:r w:rsidRPr="00CD165C">
              <w:rPr>
                <w:rFonts w:ascii="Times New Roman" w:hAnsi="Times New Roman" w:cs="Times New Roman"/>
                <w:sz w:val="24"/>
                <w:szCs w:val="24"/>
              </w:rPr>
              <w:t>Kadar vitamin C</w:t>
            </w:r>
          </w:p>
        </w:tc>
      </w:tr>
      <w:tr w:rsidR="00FC4BDA" w:rsidRPr="00CD165C" w14:paraId="5AF86F73" w14:textId="77777777">
        <w:trPr>
          <w:trHeight w:val="436"/>
        </w:trPr>
        <w:tc>
          <w:tcPr>
            <w:tcW w:w="1635" w:type="dxa"/>
            <w:vMerge w:val="restart"/>
          </w:tcPr>
          <w:p w14:paraId="01048060" w14:textId="77777777" w:rsidR="00FC4BDA" w:rsidRPr="00CD165C" w:rsidRDefault="005602BF">
            <w:pPr>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3 jam</w:t>
            </w:r>
          </w:p>
          <w:p w14:paraId="24BDA51D" w14:textId="77777777" w:rsidR="00FC4BDA" w:rsidRPr="00CD165C" w:rsidRDefault="00FC4BDA">
            <w:pPr>
              <w:spacing w:after="0" w:line="480" w:lineRule="auto"/>
              <w:jc w:val="both"/>
              <w:rPr>
                <w:rFonts w:ascii="Times New Roman" w:hAnsi="Times New Roman" w:cs="Times New Roman"/>
                <w:sz w:val="24"/>
                <w:szCs w:val="24"/>
              </w:rPr>
            </w:pPr>
          </w:p>
        </w:tc>
        <w:tc>
          <w:tcPr>
            <w:tcW w:w="3266" w:type="dxa"/>
            <w:tcBorders>
              <w:right w:val="single" w:sz="4" w:space="0" w:color="auto"/>
            </w:tcBorders>
          </w:tcPr>
          <w:p w14:paraId="1A7412E5" w14:textId="77777777" w:rsidR="00FC4BDA" w:rsidRPr="00CD165C" w:rsidRDefault="005602BF">
            <w:pPr>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Suhu kamar</w:t>
            </w:r>
          </w:p>
        </w:tc>
        <w:tc>
          <w:tcPr>
            <w:tcW w:w="3033" w:type="dxa"/>
            <w:tcBorders>
              <w:right w:val="single" w:sz="4" w:space="0" w:color="auto"/>
            </w:tcBorders>
          </w:tcPr>
          <w:p w14:paraId="7205937F" w14:textId="77777777" w:rsidR="00FC4BDA" w:rsidRPr="00CD165C" w:rsidRDefault="005602BF">
            <w:pPr>
              <w:spacing w:after="0" w:line="480" w:lineRule="auto"/>
              <w:ind w:left="123"/>
              <w:jc w:val="both"/>
              <w:rPr>
                <w:rFonts w:ascii="Times New Roman" w:hAnsi="Times New Roman" w:cs="Times New Roman"/>
                <w:sz w:val="24"/>
                <w:szCs w:val="24"/>
              </w:rPr>
            </w:pPr>
            <w:r w:rsidRPr="00CD165C">
              <w:rPr>
                <w:rFonts w:ascii="Times New Roman" w:hAnsi="Times New Roman" w:cs="Times New Roman"/>
                <w:sz w:val="24"/>
                <w:szCs w:val="24"/>
              </w:rPr>
              <w:t xml:space="preserve">14,7933 </w:t>
            </w:r>
            <m:oMath>
              <m:r>
                <w:rPr>
                  <w:rFonts w:ascii="Times New Roman" w:hAnsi="Times New Roman" w:cs="Times New Roman"/>
                  <w:sz w:val="24"/>
                  <w:szCs w:val="24"/>
                </w:rPr>
                <m:t>±</m:t>
              </m:r>
            </m:oMath>
            <w:r w:rsidRPr="00CD165C">
              <w:rPr>
                <w:rFonts w:ascii="Times New Roman" w:eastAsiaTheme="minorEastAsia" w:hAnsi="Times New Roman" w:cs="Times New Roman"/>
                <w:sz w:val="24"/>
                <w:szCs w:val="24"/>
              </w:rPr>
              <w:t xml:space="preserve"> 0,55</w:t>
            </w:r>
            <w:r w:rsidRPr="00CD165C">
              <w:rPr>
                <w:rFonts w:ascii="Times New Roman" w:eastAsiaTheme="minorEastAsia" w:hAnsi="Times New Roman" w:cs="Times New Roman"/>
                <w:sz w:val="24"/>
                <w:szCs w:val="24"/>
                <w:vertAlign w:val="superscript"/>
              </w:rPr>
              <w:t>a</w:t>
            </w:r>
          </w:p>
        </w:tc>
      </w:tr>
      <w:tr w:rsidR="00FC4BDA" w:rsidRPr="00CD165C" w14:paraId="6736F115" w14:textId="77777777">
        <w:trPr>
          <w:trHeight w:val="399"/>
        </w:trPr>
        <w:tc>
          <w:tcPr>
            <w:tcW w:w="1635" w:type="dxa"/>
            <w:vMerge/>
          </w:tcPr>
          <w:p w14:paraId="07D87E33" w14:textId="77777777" w:rsidR="00FC4BDA" w:rsidRPr="00CD165C" w:rsidRDefault="00FC4BDA">
            <w:pPr>
              <w:spacing w:after="0" w:line="480" w:lineRule="auto"/>
              <w:jc w:val="both"/>
              <w:rPr>
                <w:rFonts w:ascii="Times New Roman" w:hAnsi="Times New Roman" w:cs="Times New Roman"/>
                <w:sz w:val="24"/>
                <w:szCs w:val="24"/>
              </w:rPr>
            </w:pPr>
          </w:p>
        </w:tc>
        <w:tc>
          <w:tcPr>
            <w:tcW w:w="3266" w:type="dxa"/>
            <w:tcBorders>
              <w:right w:val="single" w:sz="4" w:space="0" w:color="auto"/>
            </w:tcBorders>
          </w:tcPr>
          <w:p w14:paraId="176E21D4" w14:textId="77777777" w:rsidR="00FC4BDA" w:rsidRPr="00CD165C" w:rsidRDefault="005602BF">
            <w:pPr>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Suhu kulkas</w:t>
            </w:r>
          </w:p>
        </w:tc>
        <w:tc>
          <w:tcPr>
            <w:tcW w:w="3033" w:type="dxa"/>
            <w:tcBorders>
              <w:right w:val="single" w:sz="4" w:space="0" w:color="auto"/>
            </w:tcBorders>
          </w:tcPr>
          <w:p w14:paraId="77147770" w14:textId="77777777" w:rsidR="00FC4BDA" w:rsidRPr="00CD165C" w:rsidRDefault="005602BF">
            <w:pPr>
              <w:spacing w:after="0" w:line="480" w:lineRule="auto"/>
              <w:ind w:left="88"/>
              <w:jc w:val="both"/>
              <w:rPr>
                <w:rFonts w:ascii="Times New Roman" w:hAnsi="Times New Roman" w:cs="Times New Roman"/>
                <w:sz w:val="24"/>
                <w:szCs w:val="24"/>
              </w:rPr>
            </w:pPr>
            <w:r w:rsidRPr="00CD165C">
              <w:rPr>
                <w:rFonts w:ascii="Times New Roman" w:hAnsi="Times New Roman" w:cs="Times New Roman"/>
                <w:sz w:val="24"/>
                <w:szCs w:val="24"/>
              </w:rPr>
              <w:t>15,1800</w:t>
            </w:r>
            <m:oMath>
              <m:r>
                <w:rPr>
                  <w:rFonts w:ascii="Cambria Math" w:hAnsi="Times New Roman" w:cs="Times New Roman"/>
                  <w:sz w:val="24"/>
                  <w:szCs w:val="24"/>
                  <w:vertAlign w:val="superscript"/>
                </w:rPr>
                <m:t xml:space="preserve"> </m:t>
              </m:r>
              <m:r>
                <w:rPr>
                  <w:rFonts w:ascii="Times New Roman" w:hAnsi="Times New Roman" w:cs="Times New Roman"/>
                  <w:sz w:val="24"/>
                  <w:szCs w:val="24"/>
                  <w:vertAlign w:val="superscript"/>
                </w:rPr>
                <m:t>±</m:t>
              </m:r>
            </m:oMath>
            <w:r w:rsidRPr="00CD165C">
              <w:rPr>
                <w:rFonts w:ascii="Times New Roman" w:hAnsi="Times New Roman" w:cs="Times New Roman"/>
                <w:sz w:val="24"/>
                <w:szCs w:val="24"/>
              </w:rPr>
              <w:t xml:space="preserve"> 1,50</w:t>
            </w:r>
            <w:r w:rsidRPr="00CD165C">
              <w:rPr>
                <w:rFonts w:ascii="Times New Roman" w:hAnsi="Times New Roman" w:cs="Times New Roman"/>
                <w:sz w:val="24"/>
                <w:szCs w:val="24"/>
                <w:vertAlign w:val="superscript"/>
              </w:rPr>
              <w:t>a</w:t>
            </w:r>
          </w:p>
        </w:tc>
      </w:tr>
      <w:tr w:rsidR="00FC4BDA" w:rsidRPr="00CD165C" w14:paraId="5EDA6591" w14:textId="77777777">
        <w:trPr>
          <w:trHeight w:val="452"/>
        </w:trPr>
        <w:tc>
          <w:tcPr>
            <w:tcW w:w="1635" w:type="dxa"/>
            <w:vMerge w:val="restart"/>
          </w:tcPr>
          <w:p w14:paraId="41CB93F6" w14:textId="77777777" w:rsidR="00FC4BDA" w:rsidRPr="00CD165C" w:rsidRDefault="005602BF">
            <w:pPr>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6 jam</w:t>
            </w:r>
          </w:p>
          <w:p w14:paraId="39F81C55" w14:textId="77777777" w:rsidR="00FC4BDA" w:rsidRPr="00CD165C" w:rsidRDefault="00FC4BDA">
            <w:pPr>
              <w:spacing w:after="0" w:line="480" w:lineRule="auto"/>
              <w:jc w:val="both"/>
              <w:rPr>
                <w:rFonts w:ascii="Times New Roman" w:hAnsi="Times New Roman" w:cs="Times New Roman"/>
                <w:sz w:val="24"/>
                <w:szCs w:val="24"/>
              </w:rPr>
            </w:pPr>
          </w:p>
        </w:tc>
        <w:tc>
          <w:tcPr>
            <w:tcW w:w="3266" w:type="dxa"/>
            <w:tcBorders>
              <w:right w:val="single" w:sz="4" w:space="0" w:color="auto"/>
            </w:tcBorders>
          </w:tcPr>
          <w:p w14:paraId="7E63CC28" w14:textId="77777777" w:rsidR="00FC4BDA" w:rsidRPr="00CD165C" w:rsidRDefault="005602BF">
            <w:pPr>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Suhu kamar</w:t>
            </w:r>
          </w:p>
        </w:tc>
        <w:tc>
          <w:tcPr>
            <w:tcW w:w="3033" w:type="dxa"/>
            <w:tcBorders>
              <w:right w:val="single" w:sz="4" w:space="0" w:color="auto"/>
            </w:tcBorders>
          </w:tcPr>
          <w:p w14:paraId="559C0E38" w14:textId="34852A0D" w:rsidR="00FC4BDA" w:rsidRPr="00CD165C" w:rsidRDefault="005602BF">
            <w:pPr>
              <w:spacing w:after="0" w:line="480" w:lineRule="auto"/>
              <w:ind w:left="123"/>
              <w:jc w:val="both"/>
              <w:rPr>
                <w:rFonts w:ascii="Times New Roman" w:hAnsi="Times New Roman" w:cs="Times New Roman"/>
                <w:sz w:val="24"/>
                <w:szCs w:val="24"/>
              </w:rPr>
            </w:pPr>
            <w:r w:rsidRPr="00CD165C">
              <w:rPr>
                <w:rFonts w:ascii="Times New Roman" w:hAnsi="Times New Roman" w:cs="Times New Roman"/>
                <w:sz w:val="24"/>
                <w:szCs w:val="24"/>
              </w:rPr>
              <w:t>13,6317</w:t>
            </w:r>
            <m:oMath>
              <m:r>
                <w:rPr>
                  <w:rFonts w:ascii="Cambria Math" w:hAnsi="Times New Roman" w:cs="Times New Roman"/>
                  <w:sz w:val="24"/>
                  <w:szCs w:val="24"/>
                  <w:vertAlign w:val="superscript"/>
                </w:rPr>
                <m:t xml:space="preserve"> </m:t>
              </m:r>
              <m:r>
                <w:rPr>
                  <w:rFonts w:ascii="Times New Roman" w:hAnsi="Times New Roman" w:cs="Times New Roman"/>
                  <w:sz w:val="24"/>
                  <w:szCs w:val="24"/>
                  <w:vertAlign w:val="superscript"/>
                </w:rPr>
                <m:t>±</m:t>
              </m:r>
              <m:r>
                <w:rPr>
                  <w:rFonts w:ascii="Cambria Math" w:hAnsi="Times New Roman" w:cs="Times New Roman"/>
                  <w:sz w:val="24"/>
                  <w:szCs w:val="24"/>
                  <w:vertAlign w:val="superscript"/>
                </w:rPr>
                <m:t xml:space="preserve"> </m:t>
              </m:r>
            </m:oMath>
            <w:r w:rsidRPr="00CD165C">
              <w:rPr>
                <w:rFonts w:ascii="Times New Roman" w:eastAsiaTheme="minorEastAsia" w:hAnsi="Times New Roman" w:cs="Times New Roman"/>
                <w:sz w:val="24"/>
                <w:szCs w:val="24"/>
              </w:rPr>
              <w:t>0,76</w:t>
            </w:r>
            <w:r w:rsidRPr="00CD165C">
              <w:rPr>
                <w:rFonts w:ascii="Times New Roman" w:eastAsiaTheme="minorEastAsia" w:hAnsi="Times New Roman" w:cs="Times New Roman"/>
                <w:sz w:val="24"/>
                <w:szCs w:val="24"/>
                <w:vertAlign w:val="superscript"/>
              </w:rPr>
              <w:t>b</w:t>
            </w:r>
          </w:p>
        </w:tc>
      </w:tr>
      <w:tr w:rsidR="00FC4BDA" w:rsidRPr="00CD165C" w14:paraId="6F97FF8B" w14:textId="77777777">
        <w:trPr>
          <w:trHeight w:val="490"/>
        </w:trPr>
        <w:tc>
          <w:tcPr>
            <w:tcW w:w="1635" w:type="dxa"/>
            <w:vMerge/>
          </w:tcPr>
          <w:p w14:paraId="7B7742BD" w14:textId="77777777" w:rsidR="00FC4BDA" w:rsidRPr="00CD165C" w:rsidRDefault="00FC4BDA">
            <w:pPr>
              <w:spacing w:after="0" w:line="480" w:lineRule="auto"/>
              <w:jc w:val="both"/>
              <w:rPr>
                <w:rFonts w:ascii="Times New Roman" w:hAnsi="Times New Roman" w:cs="Times New Roman"/>
                <w:sz w:val="24"/>
                <w:szCs w:val="24"/>
              </w:rPr>
            </w:pPr>
          </w:p>
        </w:tc>
        <w:tc>
          <w:tcPr>
            <w:tcW w:w="3266" w:type="dxa"/>
            <w:tcBorders>
              <w:right w:val="single" w:sz="4" w:space="0" w:color="auto"/>
            </w:tcBorders>
          </w:tcPr>
          <w:p w14:paraId="29484F69" w14:textId="77777777" w:rsidR="00FC4BDA" w:rsidRPr="00CD165C" w:rsidRDefault="005602BF">
            <w:pPr>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Suhu kulkas</w:t>
            </w:r>
          </w:p>
        </w:tc>
        <w:tc>
          <w:tcPr>
            <w:tcW w:w="3033" w:type="dxa"/>
            <w:tcBorders>
              <w:right w:val="single" w:sz="4" w:space="0" w:color="auto"/>
            </w:tcBorders>
          </w:tcPr>
          <w:p w14:paraId="561B47A2" w14:textId="77777777" w:rsidR="00FC4BDA" w:rsidRPr="00CD165C" w:rsidRDefault="005602BF">
            <w:pPr>
              <w:spacing w:after="0" w:line="480" w:lineRule="auto"/>
              <w:ind w:left="88"/>
              <w:jc w:val="both"/>
              <w:rPr>
                <w:rFonts w:ascii="Times New Roman" w:hAnsi="Times New Roman" w:cs="Times New Roman"/>
                <w:sz w:val="24"/>
                <w:szCs w:val="24"/>
              </w:rPr>
            </w:pPr>
            <w:r w:rsidRPr="00CD165C">
              <w:rPr>
                <w:rFonts w:ascii="Times New Roman" w:hAnsi="Times New Roman" w:cs="Times New Roman"/>
                <w:sz w:val="24"/>
                <w:szCs w:val="24"/>
              </w:rPr>
              <w:t>13,9400</w:t>
            </w:r>
            <m:oMath>
              <m:r>
                <w:rPr>
                  <w:rFonts w:ascii="Cambria Math" w:hAnsi="Times New Roman" w:cs="Times New Roman"/>
                  <w:sz w:val="24"/>
                  <w:szCs w:val="24"/>
                  <w:vertAlign w:val="superscript"/>
                </w:rPr>
                <m:t xml:space="preserve"> </m:t>
              </m:r>
              <m:r>
                <w:rPr>
                  <w:rFonts w:ascii="Times New Roman" w:hAnsi="Times New Roman" w:cs="Times New Roman"/>
                  <w:sz w:val="24"/>
                  <w:szCs w:val="24"/>
                  <w:vertAlign w:val="superscript"/>
                </w:rPr>
                <m:t>±</m:t>
              </m:r>
            </m:oMath>
            <w:r w:rsidRPr="00CD165C">
              <w:rPr>
                <w:rFonts w:ascii="Times New Roman" w:hAnsi="Times New Roman" w:cs="Times New Roman"/>
                <w:sz w:val="24"/>
                <w:szCs w:val="24"/>
              </w:rPr>
              <w:t xml:space="preserve"> 0,66</w:t>
            </w:r>
            <w:r w:rsidRPr="00CD165C">
              <w:rPr>
                <w:rFonts w:ascii="Times New Roman" w:hAnsi="Times New Roman" w:cs="Times New Roman"/>
                <w:sz w:val="24"/>
                <w:szCs w:val="24"/>
                <w:vertAlign w:val="superscript"/>
              </w:rPr>
              <w:t>b</w:t>
            </w:r>
          </w:p>
        </w:tc>
      </w:tr>
      <w:tr w:rsidR="00FC4BDA" w:rsidRPr="00CD165C" w14:paraId="568CB647" w14:textId="77777777">
        <w:trPr>
          <w:trHeight w:val="472"/>
        </w:trPr>
        <w:tc>
          <w:tcPr>
            <w:tcW w:w="1635" w:type="dxa"/>
            <w:vMerge w:val="restart"/>
          </w:tcPr>
          <w:p w14:paraId="353374B4" w14:textId="77777777" w:rsidR="00FC4BDA" w:rsidRPr="00CD165C" w:rsidRDefault="005602BF">
            <w:pPr>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9 jam</w:t>
            </w:r>
          </w:p>
          <w:p w14:paraId="1210E4F3" w14:textId="77777777" w:rsidR="00FC4BDA" w:rsidRPr="00CD165C" w:rsidRDefault="00FC4BDA">
            <w:pPr>
              <w:spacing w:after="0" w:line="480" w:lineRule="auto"/>
              <w:jc w:val="both"/>
              <w:rPr>
                <w:rFonts w:ascii="Times New Roman" w:hAnsi="Times New Roman" w:cs="Times New Roman"/>
                <w:sz w:val="24"/>
                <w:szCs w:val="24"/>
              </w:rPr>
            </w:pPr>
          </w:p>
        </w:tc>
        <w:tc>
          <w:tcPr>
            <w:tcW w:w="3266" w:type="dxa"/>
            <w:tcBorders>
              <w:right w:val="single" w:sz="4" w:space="0" w:color="auto"/>
            </w:tcBorders>
          </w:tcPr>
          <w:p w14:paraId="2D2C03AA" w14:textId="77777777" w:rsidR="00FC4BDA" w:rsidRPr="00CD165C" w:rsidRDefault="005602BF">
            <w:pPr>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Suhu kamar</w:t>
            </w:r>
          </w:p>
        </w:tc>
        <w:tc>
          <w:tcPr>
            <w:tcW w:w="3033" w:type="dxa"/>
            <w:tcBorders>
              <w:right w:val="single" w:sz="4" w:space="0" w:color="auto"/>
            </w:tcBorders>
          </w:tcPr>
          <w:p w14:paraId="0C954BE1" w14:textId="77777777" w:rsidR="00FC4BDA" w:rsidRPr="00CD165C" w:rsidRDefault="005602BF">
            <w:pPr>
              <w:spacing w:after="0" w:line="480" w:lineRule="auto"/>
              <w:ind w:left="123"/>
              <w:jc w:val="both"/>
              <w:rPr>
                <w:rFonts w:ascii="Times New Roman" w:hAnsi="Times New Roman" w:cs="Times New Roman"/>
                <w:sz w:val="24"/>
                <w:szCs w:val="24"/>
              </w:rPr>
            </w:pPr>
            <w:r w:rsidRPr="00CD165C">
              <w:rPr>
                <w:rFonts w:ascii="Times New Roman" w:hAnsi="Times New Roman" w:cs="Times New Roman"/>
                <w:sz w:val="24"/>
                <w:szCs w:val="24"/>
              </w:rPr>
              <w:t>11,8517</w:t>
            </w:r>
            <m:oMath>
              <m:r>
                <w:rPr>
                  <w:rFonts w:ascii="Cambria Math" w:hAnsi="Times New Roman" w:cs="Times New Roman"/>
                  <w:sz w:val="24"/>
                  <w:szCs w:val="24"/>
                  <w:vertAlign w:val="superscript"/>
                </w:rPr>
                <m:t xml:space="preserve"> </m:t>
              </m:r>
              <m:r>
                <w:rPr>
                  <w:rFonts w:ascii="Times New Roman" w:hAnsi="Times New Roman" w:cs="Times New Roman"/>
                  <w:sz w:val="24"/>
                  <w:szCs w:val="24"/>
                  <w:vertAlign w:val="superscript"/>
                </w:rPr>
                <m:t>±</m:t>
              </m:r>
            </m:oMath>
            <w:r w:rsidRPr="00CD165C">
              <w:rPr>
                <w:rFonts w:ascii="Times New Roman" w:hAnsi="Times New Roman" w:cs="Times New Roman"/>
                <w:sz w:val="24"/>
                <w:szCs w:val="24"/>
              </w:rPr>
              <w:t xml:space="preserve"> 1,40</w:t>
            </w:r>
            <w:r w:rsidRPr="00CD165C">
              <w:rPr>
                <w:rFonts w:ascii="Times New Roman" w:hAnsi="Times New Roman" w:cs="Times New Roman"/>
                <w:sz w:val="24"/>
                <w:szCs w:val="24"/>
                <w:vertAlign w:val="superscript"/>
              </w:rPr>
              <w:t>c</w:t>
            </w:r>
          </w:p>
        </w:tc>
      </w:tr>
      <w:tr w:rsidR="00FC4BDA" w:rsidRPr="00CD165C" w14:paraId="173498C1" w14:textId="77777777">
        <w:trPr>
          <w:trHeight w:val="507"/>
        </w:trPr>
        <w:tc>
          <w:tcPr>
            <w:tcW w:w="1635" w:type="dxa"/>
            <w:vMerge/>
          </w:tcPr>
          <w:p w14:paraId="6F399CD4" w14:textId="77777777" w:rsidR="00FC4BDA" w:rsidRPr="00CD165C" w:rsidRDefault="00FC4BDA">
            <w:pPr>
              <w:spacing w:after="0" w:line="480" w:lineRule="auto"/>
              <w:jc w:val="both"/>
              <w:rPr>
                <w:rFonts w:ascii="Times New Roman" w:hAnsi="Times New Roman" w:cs="Times New Roman"/>
                <w:sz w:val="24"/>
                <w:szCs w:val="24"/>
              </w:rPr>
            </w:pPr>
          </w:p>
        </w:tc>
        <w:tc>
          <w:tcPr>
            <w:tcW w:w="3266" w:type="dxa"/>
            <w:tcBorders>
              <w:right w:val="single" w:sz="4" w:space="0" w:color="auto"/>
            </w:tcBorders>
          </w:tcPr>
          <w:p w14:paraId="10426575" w14:textId="77777777" w:rsidR="00FC4BDA" w:rsidRPr="00CD165C" w:rsidRDefault="005602BF">
            <w:pPr>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Suhu kulkas</w:t>
            </w:r>
          </w:p>
        </w:tc>
        <w:tc>
          <w:tcPr>
            <w:tcW w:w="3033" w:type="dxa"/>
            <w:tcBorders>
              <w:right w:val="single" w:sz="4" w:space="0" w:color="auto"/>
            </w:tcBorders>
          </w:tcPr>
          <w:p w14:paraId="5E3AF778" w14:textId="77777777" w:rsidR="00FC4BDA" w:rsidRPr="00CD165C" w:rsidRDefault="005602BF">
            <w:pPr>
              <w:spacing w:after="0" w:line="480" w:lineRule="auto"/>
              <w:ind w:left="88"/>
              <w:jc w:val="both"/>
              <w:rPr>
                <w:rFonts w:ascii="Times New Roman" w:hAnsi="Times New Roman" w:cs="Times New Roman"/>
                <w:sz w:val="24"/>
                <w:szCs w:val="24"/>
              </w:rPr>
            </w:pPr>
            <w:r w:rsidRPr="00CD165C">
              <w:rPr>
                <w:rFonts w:ascii="Times New Roman" w:hAnsi="Times New Roman" w:cs="Times New Roman"/>
                <w:sz w:val="24"/>
                <w:szCs w:val="24"/>
              </w:rPr>
              <w:t>12,7800</w:t>
            </w:r>
            <m:oMath>
              <m:r>
                <w:rPr>
                  <w:rFonts w:ascii="Cambria Math" w:hAnsi="Times New Roman" w:cs="Times New Roman"/>
                  <w:sz w:val="24"/>
                  <w:szCs w:val="24"/>
                  <w:vertAlign w:val="superscript"/>
                </w:rPr>
                <m:t xml:space="preserve"> </m:t>
              </m:r>
              <m:r>
                <w:rPr>
                  <w:rFonts w:ascii="Times New Roman" w:hAnsi="Times New Roman" w:cs="Times New Roman"/>
                  <w:sz w:val="24"/>
                  <w:szCs w:val="24"/>
                  <w:vertAlign w:val="superscript"/>
                </w:rPr>
                <m:t>±</m:t>
              </m:r>
            </m:oMath>
            <w:r w:rsidRPr="00CD165C">
              <w:rPr>
                <w:rFonts w:ascii="Times New Roman" w:eastAsiaTheme="minorEastAsia" w:hAnsi="Times New Roman" w:cs="Times New Roman"/>
                <w:sz w:val="24"/>
                <w:szCs w:val="24"/>
              </w:rPr>
              <w:t xml:space="preserve"> 0,87</w:t>
            </w:r>
            <w:r w:rsidRPr="00CD165C">
              <w:rPr>
                <w:rFonts w:ascii="Times New Roman" w:eastAsiaTheme="minorEastAsia" w:hAnsi="Times New Roman" w:cs="Times New Roman"/>
                <w:sz w:val="24"/>
                <w:szCs w:val="24"/>
                <w:vertAlign w:val="superscript"/>
              </w:rPr>
              <w:t>c</w:t>
            </w:r>
          </w:p>
        </w:tc>
      </w:tr>
    </w:tbl>
    <w:p w14:paraId="57D4D5A4" w14:textId="77777777" w:rsidR="00FC4BDA" w:rsidRPr="00CD165C" w:rsidRDefault="00FC4BDA">
      <w:pPr>
        <w:spacing w:after="0" w:line="480" w:lineRule="auto"/>
        <w:ind w:firstLine="720"/>
        <w:jc w:val="center"/>
        <w:rPr>
          <w:rFonts w:ascii="Times New Roman" w:hAnsi="Times New Roman" w:cs="Times New Roman"/>
          <w:sz w:val="24"/>
          <w:szCs w:val="24"/>
        </w:rPr>
      </w:pPr>
    </w:p>
    <w:p w14:paraId="1B14D0E4" w14:textId="77777777" w:rsidR="00FC4BDA" w:rsidRPr="00CD165C" w:rsidRDefault="005602BF">
      <w:pPr>
        <w:tabs>
          <w:tab w:val="left" w:pos="709"/>
        </w:tabs>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lang w:val="en-US"/>
        </w:rPr>
        <w:t>Pada</w:t>
      </w:r>
      <w:r w:rsidR="00162697" w:rsidRPr="00CD165C">
        <w:rPr>
          <w:rFonts w:ascii="Times New Roman" w:hAnsi="Times New Roman" w:cs="Times New Roman"/>
          <w:sz w:val="24"/>
          <w:szCs w:val="24"/>
          <w:lang w:val="en-US"/>
        </w:rPr>
        <w:t xml:space="preserve"> </w:t>
      </w:r>
      <w:proofErr w:type="spellStart"/>
      <w:r w:rsidRPr="00CD165C">
        <w:rPr>
          <w:rFonts w:ascii="Times New Roman" w:hAnsi="Times New Roman" w:cs="Times New Roman"/>
          <w:sz w:val="24"/>
          <w:szCs w:val="24"/>
          <w:lang w:val="en-US"/>
        </w:rPr>
        <w:t>Tabel</w:t>
      </w:r>
      <w:proofErr w:type="spellEnd"/>
      <w:r w:rsidRPr="00CD165C">
        <w:rPr>
          <w:rFonts w:ascii="Times New Roman" w:hAnsi="Times New Roman" w:cs="Times New Roman"/>
          <w:sz w:val="24"/>
          <w:szCs w:val="24"/>
          <w:lang w:val="en-US"/>
        </w:rPr>
        <w:t xml:space="preserve"> 4.2</w:t>
      </w:r>
      <w:r w:rsidR="00162697"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lang w:val="en-US"/>
        </w:rPr>
        <w:t>d</w:t>
      </w:r>
      <w:r w:rsidRPr="00CD165C">
        <w:rPr>
          <w:rFonts w:ascii="Times New Roman" w:hAnsi="Times New Roman" w:cs="Times New Roman"/>
          <w:sz w:val="24"/>
          <w:szCs w:val="24"/>
        </w:rPr>
        <w:t xml:space="preserve">apat dilihat hasil perbandingan kadar vitamin </w:t>
      </w:r>
      <w:proofErr w:type="gramStart"/>
      <w:r w:rsidRPr="00CD165C">
        <w:rPr>
          <w:rFonts w:ascii="Times New Roman" w:hAnsi="Times New Roman" w:cs="Times New Roman"/>
          <w:sz w:val="24"/>
          <w:szCs w:val="24"/>
        </w:rPr>
        <w:t>C  pada</w:t>
      </w:r>
      <w:proofErr w:type="gramEnd"/>
      <w:r w:rsidRPr="00CD165C">
        <w:rPr>
          <w:rFonts w:ascii="Times New Roman" w:hAnsi="Times New Roman" w:cs="Times New Roman"/>
          <w:sz w:val="24"/>
          <w:szCs w:val="24"/>
        </w:rPr>
        <w:t xml:space="preserve"> jus buah melon dengan waktu perbandingan 3 jam suhu kamar 14,7933 dan 3 jam suhu  kulkas 15,1800, 6 jam pada suhu kamar 13,6317, dan 6 jam suhu kulkas 13,9400,dan 9 jam suhu kamar 11,8517, dan 9 jam suhu kulkas 12,7800</w:t>
      </w:r>
      <w:r w:rsidRPr="00CD165C">
        <w:rPr>
          <w:rFonts w:ascii="Times New Roman" w:hAnsi="Times New Roman" w:cs="Times New Roman"/>
          <w:sz w:val="24"/>
          <w:szCs w:val="24"/>
          <w:vertAlign w:val="superscript"/>
        </w:rPr>
        <w:t>.</w:t>
      </w:r>
      <w:r w:rsidRPr="00CD165C">
        <w:rPr>
          <w:rFonts w:ascii="Times New Roman" w:hAnsi="Times New Roman" w:cs="Times New Roman"/>
          <w:sz w:val="24"/>
          <w:szCs w:val="24"/>
        </w:rPr>
        <w:t>.</w:t>
      </w:r>
    </w:p>
    <w:p w14:paraId="089E8C47" w14:textId="28214AB9" w:rsidR="00FC4BDA" w:rsidRPr="00CD165C" w:rsidRDefault="005602BF">
      <w:pPr>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           Dari hasil penetapan kadar vitamin C dalam sampel dapat di lihat bahwa  perbandingan kandungan kadar vitamin C dari jus buah melon dari 3 jam  suhu kamar dan 3 </w:t>
      </w:r>
      <w:r w:rsidR="00050FE9" w:rsidRPr="00CD165C">
        <w:rPr>
          <w:rFonts w:ascii="Times New Roman" w:hAnsi="Times New Roman" w:cs="Times New Roman"/>
          <w:sz w:val="24"/>
          <w:szCs w:val="24"/>
        </w:rPr>
        <w:t>jam suhu kulkas  tidak terdapat</w:t>
      </w:r>
      <w:r w:rsidR="00050FE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perbandingan nyata, begitu pula pada penyimpanan 6 jam suhu kamar dan 6 jam suhu kulka</w:t>
      </w:r>
      <w:r w:rsidR="00050FE9" w:rsidRPr="00CD165C">
        <w:rPr>
          <w:rFonts w:ascii="Times New Roman" w:hAnsi="Times New Roman" w:cs="Times New Roman"/>
          <w:sz w:val="24"/>
          <w:szCs w:val="24"/>
        </w:rPr>
        <w:t>s dan 9 jam pada suhu kamar dan</w:t>
      </w:r>
      <w:r w:rsidR="00050FE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 xml:space="preserve">9 jam suhu kulkas tidak ada terdapat perbandingan, karena hasil dari T- test melebihi dari nilai ketentuan, dari hasil penetapan kadar vitamin C pada jus </w:t>
      </w:r>
      <w:r w:rsidRPr="00CD165C">
        <w:rPr>
          <w:rFonts w:ascii="Times New Roman" w:hAnsi="Times New Roman" w:cs="Times New Roman"/>
          <w:sz w:val="24"/>
          <w:szCs w:val="24"/>
        </w:rPr>
        <w:lastRenderedPageBreak/>
        <w:t xml:space="preserve">buah melon </w:t>
      </w:r>
      <w:r w:rsidRPr="00CD165C">
        <w:rPr>
          <w:rFonts w:ascii="Times New Roman" w:hAnsi="Times New Roman" w:cs="Times New Roman"/>
          <w:i/>
          <w:sz w:val="24"/>
          <w:szCs w:val="24"/>
        </w:rPr>
        <w:t>(Cucumus melo L.)</w:t>
      </w:r>
      <w:r w:rsidRPr="00CD165C">
        <w:rPr>
          <w:rFonts w:ascii="Times New Roman" w:hAnsi="Times New Roman" w:cs="Times New Roman"/>
          <w:sz w:val="24"/>
          <w:szCs w:val="24"/>
        </w:rPr>
        <w:t xml:space="preserve"> secara titrasi dengan 2,6 diklorofenol indofenol pada beberapa suhu dan waktu penyimpanan hanya terdapat perbedaan  </w:t>
      </w:r>
      <w:r w:rsidRPr="00CD165C">
        <w:rPr>
          <w:rFonts w:ascii="Times New Roman" w:hAnsi="Times New Roman" w:cs="Times New Roman"/>
          <w:sz w:val="24"/>
          <w:szCs w:val="24"/>
          <w:lang w:val="en-US"/>
        </w:rPr>
        <w:t>k</w:t>
      </w:r>
      <w:r w:rsidRPr="00CD165C">
        <w:rPr>
          <w:rFonts w:ascii="Times New Roman" w:hAnsi="Times New Roman" w:cs="Times New Roman"/>
          <w:sz w:val="24"/>
          <w:szCs w:val="24"/>
        </w:rPr>
        <w:t>andungan kadar vitamin C di dalam jus buah melon yang disimpan di dalam suhu kamar dan suhu kulkas.</w:t>
      </w:r>
    </w:p>
    <w:p w14:paraId="45784447" w14:textId="203C5CD9" w:rsidR="00FC4BDA" w:rsidRPr="004E1D82" w:rsidRDefault="005602BF">
      <w:pPr>
        <w:tabs>
          <w:tab w:val="left" w:pos="567"/>
        </w:tabs>
        <w:spacing w:after="0" w:line="480" w:lineRule="auto"/>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          Dari Tabel 4.1 dan 4.2 dapat dilihat bahwa profil penurunan perbedaan dan perbandingan kadar vitamin C pada sampel jus buah melon. Hal ini dikarenakan pada penelitian ini, penetapan kadar vitamin C dari jus buah melon dilakukan dengan penyimpanan pada suhu kamar dan suhu kulkas,Pernyataan </w:t>
      </w:r>
      <w:r w:rsidR="00362E63" w:rsidRPr="00CD165C">
        <w:rPr>
          <w:rFonts w:ascii="Times New Roman" w:hAnsi="Times New Roman" w:cs="Times New Roman"/>
          <w:sz w:val="24"/>
          <w:szCs w:val="24"/>
        </w:rPr>
        <w:t>ini juga didukung oleh  Noor,</w:t>
      </w:r>
      <w:r w:rsidRPr="00CD165C">
        <w:rPr>
          <w:rFonts w:ascii="Times New Roman" w:hAnsi="Times New Roman" w:cs="Times New Roman"/>
          <w:sz w:val="24"/>
          <w:szCs w:val="24"/>
        </w:rPr>
        <w:t xml:space="preserve"> (1992)  yang menyatakan penyimpanan buah-buahan pada kondisi pada suhu ruang akan menurunkan kandungan kadar vitamin C dengan cepat karena adanya proses respirasi dan oksidasi.</w:t>
      </w:r>
      <w:r w:rsidR="00050FE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Hal ini di</w:t>
      </w:r>
      <w:r w:rsidR="00783ABA" w:rsidRPr="00CD165C">
        <w:rPr>
          <w:rFonts w:ascii="Times New Roman" w:hAnsi="Times New Roman" w:cs="Times New Roman"/>
          <w:sz w:val="24"/>
          <w:szCs w:val="24"/>
        </w:rPr>
        <w:t xml:space="preserve">dukung oleh </w:t>
      </w:r>
      <w:r w:rsidRPr="00CD165C">
        <w:rPr>
          <w:rFonts w:ascii="Times New Roman" w:hAnsi="Times New Roman" w:cs="Times New Roman"/>
          <w:sz w:val="24"/>
          <w:szCs w:val="24"/>
        </w:rPr>
        <w:t>Winarno</w:t>
      </w:r>
      <w:r w:rsidR="005E13EE" w:rsidRPr="00CD165C">
        <w:rPr>
          <w:rFonts w:ascii="Times New Roman" w:hAnsi="Times New Roman" w:cs="Times New Roman"/>
          <w:sz w:val="24"/>
          <w:szCs w:val="24"/>
          <w:lang w:val="en-US"/>
        </w:rPr>
        <w:t xml:space="preserve">, </w:t>
      </w:r>
      <w:proofErr w:type="spellStart"/>
      <w:r w:rsidR="005E13EE" w:rsidRPr="00CD165C">
        <w:rPr>
          <w:rFonts w:ascii="Times New Roman" w:hAnsi="Times New Roman" w:cs="Times New Roman"/>
          <w:sz w:val="24"/>
          <w:szCs w:val="24"/>
          <w:lang w:val="en-US"/>
        </w:rPr>
        <w:t>dkk</w:t>
      </w:r>
      <w:proofErr w:type="spellEnd"/>
      <w:r w:rsidRPr="00CD165C">
        <w:rPr>
          <w:rFonts w:ascii="Times New Roman" w:hAnsi="Times New Roman" w:cs="Times New Roman"/>
          <w:sz w:val="24"/>
          <w:szCs w:val="24"/>
        </w:rPr>
        <w:t xml:space="preserve"> (1980) penyi</w:t>
      </w:r>
      <w:r w:rsidR="00362E63" w:rsidRPr="00CD165C">
        <w:rPr>
          <w:rFonts w:ascii="Times New Roman" w:hAnsi="Times New Roman" w:cs="Times New Roman"/>
          <w:sz w:val="24"/>
          <w:szCs w:val="24"/>
        </w:rPr>
        <w:t>mpanan buah pada suhu dingin (5</w:t>
      </w:r>
      <w:r w:rsidR="00362E63" w:rsidRPr="00CD165C">
        <w:rPr>
          <w:rFonts w:ascii="Times New Roman" w:hAnsi="Times New Roman" w:cs="Times New Roman"/>
          <w:sz w:val="24"/>
          <w:szCs w:val="24"/>
          <w:vertAlign w:val="superscript"/>
          <w:lang w:val="en-US"/>
        </w:rPr>
        <w:t>0</w:t>
      </w:r>
      <w:r w:rsidRPr="00CD165C">
        <w:rPr>
          <w:rFonts w:ascii="Times New Roman" w:hAnsi="Times New Roman" w:cs="Times New Roman"/>
          <w:sz w:val="24"/>
          <w:szCs w:val="24"/>
        </w:rPr>
        <w:t>C) dapat menghambat aktivitas enzim, reaksi-reaksi kimia dan menghambat atau menghentikan pertumbuhan mikroba sebagai penyebab busuk dan rusak pada buah. Proses pendinginan juga dapat memperlambat kecepatan reaksi-reaksi metabolisme. Oleh karena itu, dengan penyimpanan pada suhu dingin dapat memperpanjang masa hidup dari jaringan jaringan di dalam bahan pangan tersebut. Hal ini membuktikkan bahwa suhu mempengaruhi penurunan kadar vitamin C pada sampel lebih baiknya mengkonsumsi jus buah melon lebih baik di penyimpanan jus buah melon pada penyimpanan pada 3 jam su</w:t>
      </w:r>
      <w:r w:rsidR="00783ABA" w:rsidRPr="00CD165C">
        <w:rPr>
          <w:rFonts w:ascii="Times New Roman" w:hAnsi="Times New Roman" w:cs="Times New Roman"/>
          <w:sz w:val="24"/>
          <w:szCs w:val="24"/>
        </w:rPr>
        <w:t>hu kulkas. Menurut Safaryani</w:t>
      </w:r>
      <w:r w:rsidRPr="00CD165C">
        <w:rPr>
          <w:rFonts w:ascii="Times New Roman" w:hAnsi="Times New Roman" w:cs="Times New Roman"/>
          <w:sz w:val="24"/>
          <w:szCs w:val="24"/>
        </w:rPr>
        <w:t>,</w:t>
      </w:r>
      <w:r w:rsidR="00162697" w:rsidRPr="00CD165C">
        <w:rPr>
          <w:rFonts w:ascii="Times New Roman" w:hAnsi="Times New Roman" w:cs="Times New Roman"/>
          <w:sz w:val="24"/>
          <w:szCs w:val="24"/>
          <w:lang w:val="en-US"/>
        </w:rPr>
        <w:t xml:space="preserve"> </w:t>
      </w:r>
      <w:proofErr w:type="spellStart"/>
      <w:r w:rsidR="00162697" w:rsidRPr="00CD165C">
        <w:rPr>
          <w:rFonts w:ascii="Times New Roman" w:hAnsi="Times New Roman" w:cs="Times New Roman"/>
          <w:sz w:val="24"/>
          <w:szCs w:val="24"/>
          <w:lang w:val="en-US"/>
        </w:rPr>
        <w:t>dkk</w:t>
      </w:r>
      <w:proofErr w:type="spellEnd"/>
      <w:r w:rsidRPr="00CD165C">
        <w:rPr>
          <w:rFonts w:ascii="Times New Roman" w:hAnsi="Times New Roman" w:cs="Times New Roman"/>
          <w:sz w:val="24"/>
          <w:szCs w:val="24"/>
        </w:rPr>
        <w:t xml:space="preserve"> (2007), kerusakan jaringan tersebut menyebabkan jaringan-jaringan mudah terpengaruh oleh udara, sehingga memungkinkan vitamin C rusak karena teroksidasi menjadi asam dehidroaskorbat. Umumnya kehilangan vitamin C terjadi bila jaringan rusak dan terkena udara.</w:t>
      </w:r>
      <w:r w:rsidR="003935DA">
        <w:rPr>
          <w:rFonts w:ascii="Times New Roman" w:hAnsi="Times New Roman" w:cs="Times New Roman"/>
          <w:sz w:val="24"/>
          <w:szCs w:val="24"/>
          <w:lang w:val="en-US"/>
        </w:rPr>
        <w:t xml:space="preserve"> </w:t>
      </w:r>
      <w:r w:rsidRPr="00CD165C">
        <w:rPr>
          <w:rFonts w:ascii="Times New Roman" w:hAnsi="Times New Roman" w:cs="Times New Roman"/>
          <w:sz w:val="24"/>
          <w:szCs w:val="24"/>
        </w:rPr>
        <w:t>Dalam penelit</w:t>
      </w:r>
      <w:r w:rsidR="00EA2FAC" w:rsidRPr="00CD165C">
        <w:rPr>
          <w:rFonts w:ascii="Times New Roman" w:hAnsi="Times New Roman" w:cs="Times New Roman"/>
          <w:sz w:val="24"/>
          <w:szCs w:val="24"/>
        </w:rPr>
        <w:t xml:space="preserve">ian lain yang </w:t>
      </w:r>
      <w:r w:rsidR="00EA2FAC" w:rsidRPr="00CD165C">
        <w:rPr>
          <w:rFonts w:ascii="Times New Roman" w:hAnsi="Times New Roman" w:cs="Times New Roman"/>
          <w:sz w:val="24"/>
          <w:szCs w:val="24"/>
        </w:rPr>
        <w:lastRenderedPageBreak/>
        <w:t>dilakukan oleh Ra</w:t>
      </w:r>
      <w:r w:rsidRPr="00CD165C">
        <w:rPr>
          <w:rFonts w:ascii="Times New Roman" w:hAnsi="Times New Roman" w:cs="Times New Roman"/>
          <w:sz w:val="24"/>
          <w:szCs w:val="24"/>
        </w:rPr>
        <w:t xml:space="preserve">hmawati, dkk (2009), terhadap kandungan vitamin C pada cabai rawit putih </w:t>
      </w:r>
      <w:r w:rsidRPr="00CE2E39">
        <w:rPr>
          <w:rFonts w:ascii="Times New Roman" w:hAnsi="Times New Roman" w:cs="Times New Roman"/>
          <w:i/>
          <w:sz w:val="24"/>
          <w:szCs w:val="24"/>
        </w:rPr>
        <w:t>(Capsicum frustescens)</w:t>
      </w:r>
      <w:r w:rsidRPr="00CD165C">
        <w:rPr>
          <w:rFonts w:ascii="Times New Roman" w:hAnsi="Times New Roman" w:cs="Times New Roman"/>
          <w:sz w:val="24"/>
          <w:szCs w:val="24"/>
        </w:rPr>
        <w:t xml:space="preserve"> juga terdapat penurunan kadar vitamin C pada cabai rawit putih yang dipengaruhi oleh suhu dan lama penyimpanan. Cabai rawit putih yang diberi perlakuan penyimpanan juga mempengaruhi kandungan vitamin C. Penyimpanan buah pada ruangan terbuka dan pada suhu ruang dapat menyebabkan teroksidasinya vitamin C oleh faktor udara, sinar matahari, dan suhu yang ting</w:t>
      </w:r>
      <w:r w:rsidR="00D95BA6" w:rsidRPr="00CD165C">
        <w:rPr>
          <w:rFonts w:ascii="Times New Roman" w:hAnsi="Times New Roman" w:cs="Times New Roman"/>
          <w:sz w:val="24"/>
          <w:szCs w:val="24"/>
        </w:rPr>
        <w:t>gi</w:t>
      </w:r>
      <w:r w:rsidRPr="00CD165C">
        <w:rPr>
          <w:rFonts w:ascii="Times New Roman" w:hAnsi="Times New Roman" w:cs="Times New Roman"/>
          <w:sz w:val="24"/>
          <w:szCs w:val="24"/>
        </w:rPr>
        <w:t xml:space="preserve">. </w:t>
      </w:r>
      <w:r w:rsidR="004E1D82">
        <w:rPr>
          <w:rFonts w:ascii="Times New Roman" w:hAnsi="Times New Roman" w:cs="Times New Roman"/>
          <w:sz w:val="24"/>
          <w:szCs w:val="24"/>
          <w:lang w:val="en-US"/>
        </w:rPr>
        <w:t xml:space="preserve"> </w:t>
      </w:r>
      <w:proofErr w:type="spellStart"/>
      <w:r w:rsidR="004E1D82">
        <w:rPr>
          <w:rFonts w:ascii="Times New Roman" w:hAnsi="Times New Roman" w:cs="Times New Roman"/>
          <w:sz w:val="24"/>
          <w:szCs w:val="24"/>
          <w:lang w:val="en-US"/>
        </w:rPr>
        <w:t>Menurut</w:t>
      </w:r>
      <w:proofErr w:type="spellEnd"/>
      <w:r w:rsidR="004E1D82">
        <w:rPr>
          <w:rFonts w:ascii="Times New Roman" w:hAnsi="Times New Roman" w:cs="Times New Roman"/>
          <w:sz w:val="24"/>
          <w:szCs w:val="24"/>
          <w:lang w:val="en-US"/>
        </w:rPr>
        <w:t xml:space="preserve"> Rani</w:t>
      </w:r>
      <w:r w:rsidR="00EF6BDA">
        <w:rPr>
          <w:rFonts w:ascii="Times New Roman" w:hAnsi="Times New Roman" w:cs="Times New Roman"/>
          <w:sz w:val="24"/>
          <w:szCs w:val="24"/>
          <w:lang w:val="en-US"/>
        </w:rPr>
        <w:t xml:space="preserve"> d</w:t>
      </w:r>
      <w:r w:rsidR="004E1D82">
        <w:rPr>
          <w:rFonts w:ascii="Times New Roman" w:hAnsi="Times New Roman" w:cs="Times New Roman"/>
          <w:sz w:val="24"/>
          <w:szCs w:val="24"/>
          <w:lang w:val="en-US"/>
        </w:rPr>
        <w:t xml:space="preserve">an Made (2009). </w:t>
      </w:r>
      <w:r w:rsidRPr="00CD165C">
        <w:rPr>
          <w:rFonts w:ascii="Times New Roman" w:hAnsi="Times New Roman" w:cs="Times New Roman"/>
          <w:sz w:val="24"/>
          <w:szCs w:val="24"/>
        </w:rPr>
        <w:t>Kadar vitamin C pada sampel yang disimpan pada suhu ruang semakin cepat menurun seiring dengan semakin lamanya penyimpanan, hal ini berbeda pada sampel yang disimpan pada suhu dingin, yang mana kadar vitamin C pada sampel tidak mengalami penurunan yang cepat.</w:t>
      </w:r>
    </w:p>
    <w:p w14:paraId="31E03262" w14:textId="77777777" w:rsidR="00FC4BDA" w:rsidRPr="00CD165C" w:rsidRDefault="005602BF">
      <w:pPr>
        <w:tabs>
          <w:tab w:val="left" w:pos="567"/>
        </w:tabs>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 xml:space="preserve">          Kondisi penyimpanan juga mempengaruhi aktivitas reaksi enzimatik dalam jaringan buah. Pada sel yang tidak mengalami kerusakan, enzim askorbat oksidase tidak dibebaskan oleh sel, sehingga enzim tersebut tidak mampu mengoksidasi vitamin C. Akan tetapi apabila sel mengalami kerusakan enzim askorbat oksidase akan dibebaskan dengan cara kontak langsung dengan asam askorbat sehingga vitamin C mengalami kerusakan.</w:t>
      </w:r>
    </w:p>
    <w:p w14:paraId="00F9A43C" w14:textId="77777777" w:rsidR="00FC4BDA" w:rsidRPr="00CD165C" w:rsidRDefault="005602BF" w:rsidP="00050FE9">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Dari data yang diperoleh terlihat bahwa bertambahnya selang waktu dari pembuatan jus maka bertambah juga penurunan kadar vitamin C, karena semakin lama jus terpapar dengan udara yang mengakibatkan vitamin C yang teroksidasi, sehingga dapat dikatakan faktor lamanya</w:t>
      </w:r>
      <w:r w:rsidR="00050FE9" w:rsidRPr="00CD165C">
        <w:rPr>
          <w:rFonts w:ascii="Times New Roman" w:hAnsi="Times New Roman" w:cs="Times New Roman"/>
          <w:sz w:val="24"/>
          <w:szCs w:val="24"/>
        </w:rPr>
        <w:t xml:space="preserve"> jus terpapar dengan udara akan</w:t>
      </w:r>
      <w:r w:rsidR="00050FE9"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mempengaruhi penurunan kadar vitamin C.</w:t>
      </w:r>
    </w:p>
    <w:p w14:paraId="041E41FB" w14:textId="77777777" w:rsidR="00050FE9" w:rsidRPr="00CD165C" w:rsidRDefault="005602BF" w:rsidP="00050FE9">
      <w:pPr>
        <w:spacing w:after="0" w:line="480" w:lineRule="auto"/>
        <w:ind w:firstLine="720"/>
        <w:jc w:val="both"/>
        <w:rPr>
          <w:rFonts w:ascii="Times New Roman" w:hAnsi="Times New Roman" w:cs="Times New Roman"/>
          <w:sz w:val="24"/>
          <w:szCs w:val="24"/>
          <w:lang w:val="en-US"/>
        </w:rPr>
      </w:pPr>
      <w:r w:rsidRPr="00CD165C">
        <w:rPr>
          <w:rFonts w:ascii="Times New Roman" w:hAnsi="Times New Roman" w:cs="Times New Roman"/>
          <w:sz w:val="24"/>
          <w:szCs w:val="24"/>
        </w:rPr>
        <w:t>Berdasarkan hal tersebut dapat di ketahui bahwa penurunan  kadar vitamin C pada buah melon dipengaruhi oleh lamanya waktu penyimpanan.</w:t>
      </w:r>
    </w:p>
    <w:p w14:paraId="17D5E5CC" w14:textId="77777777" w:rsidR="00CD165C" w:rsidRPr="00CD165C" w:rsidRDefault="00CD165C" w:rsidP="00CD165C">
      <w:pPr>
        <w:spacing w:after="0" w:line="360" w:lineRule="auto"/>
        <w:jc w:val="both"/>
        <w:rPr>
          <w:rFonts w:ascii="Times New Roman" w:hAnsi="Times New Roman" w:cs="Times New Roman"/>
          <w:sz w:val="24"/>
          <w:szCs w:val="24"/>
          <w:lang w:val="en-US"/>
        </w:rPr>
      </w:pPr>
      <w:r w:rsidRPr="00CD165C">
        <w:rPr>
          <w:rFonts w:ascii="Times New Roman" w:hAnsi="Times New Roman" w:cs="Times New Roman"/>
          <w:b/>
          <w:sz w:val="24"/>
          <w:szCs w:val="24"/>
        </w:rPr>
        <w:lastRenderedPageBreak/>
        <w:t>Tabel</w:t>
      </w:r>
      <w:r w:rsidRPr="00CD165C">
        <w:rPr>
          <w:rFonts w:ascii="Times New Roman" w:hAnsi="Times New Roman" w:cs="Times New Roman"/>
          <w:b/>
          <w:sz w:val="24"/>
          <w:szCs w:val="24"/>
          <w:lang w:val="en-US"/>
        </w:rPr>
        <w:t xml:space="preserve"> </w:t>
      </w:r>
      <w:r w:rsidR="005602BF" w:rsidRPr="00CD165C">
        <w:rPr>
          <w:rFonts w:ascii="Times New Roman" w:hAnsi="Times New Roman" w:cs="Times New Roman"/>
          <w:b/>
          <w:sz w:val="24"/>
          <w:szCs w:val="24"/>
        </w:rPr>
        <w:t>4.</w:t>
      </w:r>
      <w:r w:rsidRPr="00CD165C">
        <w:rPr>
          <w:rFonts w:ascii="Times New Roman" w:hAnsi="Times New Roman" w:cs="Times New Roman"/>
          <w:b/>
          <w:sz w:val="24"/>
          <w:szCs w:val="24"/>
          <w:lang w:val="en-US"/>
        </w:rPr>
        <w:t xml:space="preserve"> </w:t>
      </w:r>
      <w:r w:rsidR="005602BF" w:rsidRPr="00CD165C">
        <w:rPr>
          <w:rFonts w:ascii="Times New Roman" w:hAnsi="Times New Roman" w:cs="Times New Roman"/>
          <w:sz w:val="24"/>
          <w:szCs w:val="24"/>
        </w:rPr>
        <w:t>Hasil Uji Perolehan Kembali (recove</w:t>
      </w:r>
      <w:r w:rsidR="0017040C" w:rsidRPr="00CD165C">
        <w:rPr>
          <w:rFonts w:ascii="Times New Roman" w:hAnsi="Times New Roman" w:cs="Times New Roman"/>
          <w:sz w:val="24"/>
          <w:szCs w:val="24"/>
        </w:rPr>
        <w:t>ry) Vitamin C Dari Jus</w:t>
      </w:r>
      <w:r w:rsidR="0017040C" w:rsidRPr="00CD165C">
        <w:rPr>
          <w:rFonts w:ascii="Times New Roman" w:hAnsi="Times New Roman" w:cs="Times New Roman"/>
          <w:sz w:val="24"/>
          <w:szCs w:val="24"/>
          <w:lang w:val="en-US"/>
        </w:rPr>
        <w:t xml:space="preserve"> </w:t>
      </w:r>
      <w:r w:rsidR="0017040C" w:rsidRPr="00CD165C">
        <w:rPr>
          <w:rFonts w:ascii="Times New Roman" w:hAnsi="Times New Roman" w:cs="Times New Roman"/>
          <w:sz w:val="24"/>
          <w:szCs w:val="24"/>
        </w:rPr>
        <w:t>Bu</w:t>
      </w:r>
      <w:r w:rsidR="0017040C" w:rsidRPr="00CD165C">
        <w:rPr>
          <w:rFonts w:ascii="Times New Roman" w:hAnsi="Times New Roman" w:cs="Times New Roman"/>
          <w:sz w:val="24"/>
          <w:szCs w:val="24"/>
          <w:lang w:val="en-US"/>
        </w:rPr>
        <w:t>ah</w:t>
      </w:r>
      <w:r w:rsidRPr="00CD165C">
        <w:rPr>
          <w:rFonts w:ascii="Times New Roman" w:hAnsi="Times New Roman" w:cs="Times New Roman"/>
          <w:sz w:val="24"/>
          <w:szCs w:val="24"/>
          <w:lang w:val="en-US"/>
        </w:rPr>
        <w:t xml:space="preserve"> Melon</w:t>
      </w:r>
      <w:r w:rsidR="0017040C"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lang w:val="en-US"/>
        </w:rPr>
        <w:t xml:space="preserve">   </w:t>
      </w:r>
    </w:p>
    <w:p w14:paraId="03DD7725" w14:textId="77777777" w:rsidR="00FC4BDA" w:rsidRPr="00CD165C" w:rsidRDefault="00CD165C" w:rsidP="00CD165C">
      <w:pPr>
        <w:spacing w:after="0" w:line="360" w:lineRule="auto"/>
        <w:jc w:val="both"/>
        <w:rPr>
          <w:rFonts w:ascii="Times New Roman" w:hAnsi="Times New Roman" w:cs="Times New Roman"/>
          <w:sz w:val="24"/>
          <w:szCs w:val="24"/>
          <w:lang w:val="en-US"/>
        </w:rPr>
      </w:pPr>
      <w:r w:rsidRPr="00CD165C">
        <w:rPr>
          <w:rFonts w:ascii="Times New Roman" w:hAnsi="Times New Roman" w:cs="Times New Roman"/>
          <w:sz w:val="24"/>
          <w:szCs w:val="24"/>
          <w:lang w:val="en-US"/>
        </w:rPr>
        <w:t xml:space="preserve">             </w:t>
      </w:r>
      <w:r w:rsidR="0017040C" w:rsidRPr="00CD165C">
        <w:rPr>
          <w:rFonts w:ascii="Times New Roman" w:hAnsi="Times New Roman" w:cs="Times New Roman"/>
          <w:sz w:val="24"/>
          <w:szCs w:val="24"/>
          <w:lang w:val="en-US"/>
        </w:rPr>
        <w:t xml:space="preserve"> </w:t>
      </w:r>
      <w:r w:rsidR="005602BF" w:rsidRPr="00CD165C">
        <w:rPr>
          <w:rFonts w:ascii="Times New Roman" w:hAnsi="Times New Roman" w:cs="Times New Roman"/>
          <w:i/>
          <w:sz w:val="24"/>
          <w:szCs w:val="24"/>
        </w:rPr>
        <w:t>(Cucumis melo L.</w:t>
      </w:r>
      <w:r w:rsidR="005602BF" w:rsidRPr="00CD165C">
        <w:rPr>
          <w:rFonts w:ascii="Times New Roman" w:hAnsi="Times New Roman" w:cs="Times New Roman"/>
          <w:sz w:val="24"/>
          <w:szCs w:val="24"/>
        </w:rPr>
        <w:t>) secara 2,6 diklorofenol indofenol</w:t>
      </w:r>
    </w:p>
    <w:p w14:paraId="62308B35" w14:textId="77777777" w:rsidR="00FC4BDA" w:rsidRPr="00CD165C" w:rsidRDefault="00FC4BDA">
      <w:pPr>
        <w:spacing w:after="0" w:line="240" w:lineRule="auto"/>
        <w:ind w:left="993" w:hanging="993"/>
        <w:jc w:val="both"/>
        <w:rPr>
          <w:rFonts w:ascii="Times New Roman" w:hAnsi="Times New Roman" w:cs="Times New Roman"/>
          <w:sz w:val="24"/>
          <w:szCs w:val="24"/>
        </w:rPr>
      </w:pPr>
    </w:p>
    <w:tbl>
      <w:tblPr>
        <w:tblW w:w="6254" w:type="dxa"/>
        <w:tblInd w:w="585" w:type="dxa"/>
        <w:tblLook w:val="04A0" w:firstRow="1" w:lastRow="0" w:firstColumn="1" w:lastColumn="0" w:noHBand="0" w:noVBand="1"/>
      </w:tblPr>
      <w:tblGrid>
        <w:gridCol w:w="936"/>
        <w:gridCol w:w="1698"/>
        <w:gridCol w:w="1959"/>
        <w:gridCol w:w="1741"/>
      </w:tblGrid>
      <w:tr w:rsidR="00FC4BDA" w:rsidRPr="00CD165C" w14:paraId="58FF3166" w14:textId="77777777">
        <w:trPr>
          <w:trHeight w:val="346"/>
        </w:trPr>
        <w:tc>
          <w:tcPr>
            <w:tcW w:w="856" w:type="dxa"/>
            <w:tcBorders>
              <w:top w:val="single" w:sz="4" w:space="0" w:color="auto"/>
              <w:left w:val="single" w:sz="4" w:space="0" w:color="auto"/>
              <w:bottom w:val="single" w:sz="4" w:space="0" w:color="auto"/>
            </w:tcBorders>
            <w:shd w:val="clear" w:color="auto" w:fill="auto"/>
          </w:tcPr>
          <w:p w14:paraId="7B594833"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 xml:space="preserve">Berat </w:t>
            </w:r>
          </w:p>
          <w:p w14:paraId="2B33B7AD"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Sampel</w:t>
            </w:r>
          </w:p>
          <w:p w14:paraId="7A1A3818" w14:textId="77777777" w:rsidR="00FC4BDA" w:rsidRPr="00CD165C" w:rsidRDefault="005602BF">
            <w:pPr>
              <w:tabs>
                <w:tab w:val="left" w:pos="1290"/>
              </w:tabs>
              <w:rPr>
                <w:rFonts w:ascii="Times New Roman" w:hAnsi="Times New Roman" w:cs="Times New Roman"/>
                <w:b/>
                <w:sz w:val="24"/>
                <w:szCs w:val="24"/>
              </w:rPr>
            </w:pPr>
            <w:r w:rsidRPr="00CD165C">
              <w:rPr>
                <w:rFonts w:ascii="Times New Roman" w:hAnsi="Times New Roman" w:cs="Times New Roman"/>
                <w:sz w:val="24"/>
                <w:szCs w:val="24"/>
              </w:rPr>
              <w:t xml:space="preserve">     (g)</w:t>
            </w:r>
          </w:p>
        </w:tc>
        <w:tc>
          <w:tcPr>
            <w:tcW w:w="1698" w:type="dxa"/>
            <w:tcBorders>
              <w:top w:val="single" w:sz="4" w:space="0" w:color="auto"/>
              <w:left w:val="single" w:sz="4" w:space="0" w:color="auto"/>
              <w:bottom w:val="nil"/>
              <w:right w:val="single" w:sz="4" w:space="0" w:color="auto"/>
            </w:tcBorders>
            <w:vAlign w:val="center"/>
          </w:tcPr>
          <w:p w14:paraId="5AE6DF29"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 xml:space="preserve">Penembahan vitamin C </w:t>
            </w:r>
          </w:p>
          <w:p w14:paraId="660C1E34" w14:textId="77777777" w:rsidR="00FC4BDA" w:rsidRPr="00CD165C" w:rsidRDefault="005602BF">
            <w:pPr>
              <w:tabs>
                <w:tab w:val="left" w:pos="1290"/>
              </w:tabs>
              <w:rPr>
                <w:rFonts w:ascii="Times New Roman" w:hAnsi="Times New Roman" w:cs="Times New Roman"/>
                <w:b/>
                <w:sz w:val="24"/>
                <w:szCs w:val="24"/>
              </w:rPr>
            </w:pPr>
            <w:r w:rsidRPr="00CD165C">
              <w:rPr>
                <w:rFonts w:ascii="Times New Roman" w:hAnsi="Times New Roman" w:cs="Times New Roman"/>
                <w:sz w:val="24"/>
                <w:szCs w:val="24"/>
              </w:rPr>
              <w:t>(mg)</w:t>
            </w:r>
          </w:p>
        </w:tc>
        <w:tc>
          <w:tcPr>
            <w:tcW w:w="1959" w:type="dxa"/>
            <w:tcBorders>
              <w:top w:val="single" w:sz="4" w:space="0" w:color="auto"/>
              <w:left w:val="nil"/>
              <w:bottom w:val="nil"/>
              <w:right w:val="single" w:sz="4" w:space="0" w:color="auto"/>
            </w:tcBorders>
            <w:vAlign w:val="center"/>
          </w:tcPr>
          <w:p w14:paraId="79EFA9D2"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 xml:space="preserve">Kadar Vitamin C </w:t>
            </w:r>
            <w:r w:rsidRPr="00CD165C">
              <w:rPr>
                <w:rFonts w:ascii="Times New Roman" w:hAnsi="Times New Roman" w:cs="Times New Roman"/>
                <w:sz w:val="24"/>
                <w:szCs w:val="24"/>
              </w:rPr>
              <w:t xml:space="preserve">setelah penambahan baku </w:t>
            </w:r>
            <w:r w:rsidRPr="00CD165C">
              <w:rPr>
                <w:rFonts w:ascii="Times New Roman" w:hAnsi="Times New Roman" w:cs="Times New Roman"/>
                <w:sz w:val="24"/>
                <w:szCs w:val="24"/>
                <w:lang w:val="en-US"/>
              </w:rPr>
              <w:t>(mg/100g)</w:t>
            </w:r>
          </w:p>
        </w:tc>
        <w:tc>
          <w:tcPr>
            <w:tcW w:w="1741" w:type="dxa"/>
            <w:tcBorders>
              <w:top w:val="single" w:sz="4" w:space="0" w:color="auto"/>
              <w:left w:val="nil"/>
              <w:bottom w:val="nil"/>
              <w:right w:val="single" w:sz="8" w:space="0" w:color="000000"/>
            </w:tcBorders>
            <w:vAlign w:val="center"/>
          </w:tcPr>
          <w:p w14:paraId="7A52E3EF" w14:textId="77777777" w:rsidR="00FC4BDA" w:rsidRPr="00CD165C" w:rsidRDefault="005602BF">
            <w:pPr>
              <w:tabs>
                <w:tab w:val="left" w:pos="1290"/>
              </w:tabs>
              <w:rPr>
                <w:rFonts w:ascii="Times New Roman" w:hAnsi="Times New Roman" w:cs="Times New Roman"/>
                <w:sz w:val="24"/>
                <w:szCs w:val="24"/>
                <w:lang w:val="en-US"/>
              </w:rPr>
            </w:pPr>
            <w:proofErr w:type="spellStart"/>
            <w:r w:rsidRPr="00CD165C">
              <w:rPr>
                <w:rFonts w:ascii="Times New Roman" w:hAnsi="Times New Roman" w:cs="Times New Roman"/>
                <w:sz w:val="24"/>
                <w:szCs w:val="24"/>
                <w:lang w:val="en-US"/>
              </w:rPr>
              <w:t>Persen</w:t>
            </w:r>
            <w:proofErr w:type="spellEnd"/>
            <w:r w:rsidRPr="00CD165C">
              <w:rPr>
                <w:rFonts w:ascii="Times New Roman" w:hAnsi="Times New Roman" w:cs="Times New Roman"/>
                <w:sz w:val="24"/>
                <w:szCs w:val="24"/>
                <w:lang w:val="en-US"/>
              </w:rPr>
              <w:t xml:space="preserve"> Recovery (%)</w:t>
            </w:r>
          </w:p>
        </w:tc>
      </w:tr>
      <w:tr w:rsidR="00FC4BDA" w:rsidRPr="00CD165C" w14:paraId="145990FC" w14:textId="77777777">
        <w:trPr>
          <w:trHeight w:val="346"/>
        </w:trPr>
        <w:tc>
          <w:tcPr>
            <w:tcW w:w="856" w:type="dxa"/>
            <w:tcBorders>
              <w:top w:val="single" w:sz="4" w:space="0" w:color="auto"/>
              <w:left w:val="single" w:sz="4" w:space="0" w:color="auto"/>
              <w:bottom w:val="single" w:sz="4" w:space="0" w:color="auto"/>
            </w:tcBorders>
            <w:shd w:val="clear" w:color="auto" w:fill="auto"/>
          </w:tcPr>
          <w:p w14:paraId="5116ED58"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10,02</w:t>
            </w:r>
          </w:p>
        </w:tc>
        <w:tc>
          <w:tcPr>
            <w:tcW w:w="1698" w:type="dxa"/>
            <w:tcBorders>
              <w:top w:val="single" w:sz="8" w:space="0" w:color="auto"/>
              <w:left w:val="single" w:sz="4" w:space="0" w:color="auto"/>
              <w:bottom w:val="single" w:sz="4" w:space="0" w:color="auto"/>
              <w:right w:val="single" w:sz="4" w:space="0" w:color="auto"/>
            </w:tcBorders>
            <w:noWrap/>
            <w:vAlign w:val="center"/>
          </w:tcPr>
          <w:p w14:paraId="779C3A42"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5.00</w:t>
            </w:r>
          </w:p>
        </w:tc>
        <w:tc>
          <w:tcPr>
            <w:tcW w:w="1959" w:type="dxa"/>
            <w:tcBorders>
              <w:top w:val="single" w:sz="8" w:space="0" w:color="auto"/>
              <w:left w:val="nil"/>
              <w:bottom w:val="single" w:sz="4" w:space="0" w:color="auto"/>
              <w:right w:val="single" w:sz="4" w:space="0" w:color="auto"/>
            </w:tcBorders>
            <w:noWrap/>
            <w:vAlign w:val="center"/>
          </w:tcPr>
          <w:p w14:paraId="3F73E864"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22.77</w:t>
            </w:r>
          </w:p>
        </w:tc>
        <w:tc>
          <w:tcPr>
            <w:tcW w:w="1741" w:type="dxa"/>
            <w:tcBorders>
              <w:top w:val="single" w:sz="8" w:space="0" w:color="auto"/>
              <w:left w:val="nil"/>
              <w:bottom w:val="single" w:sz="4" w:space="0" w:color="auto"/>
              <w:right w:val="single" w:sz="8" w:space="0" w:color="000000"/>
            </w:tcBorders>
            <w:noWrap/>
            <w:vAlign w:val="center"/>
          </w:tcPr>
          <w:p w14:paraId="5CA72C41"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97.25</w:t>
            </w:r>
          </w:p>
        </w:tc>
      </w:tr>
      <w:tr w:rsidR="00FC4BDA" w:rsidRPr="00CD165C" w14:paraId="543C1E7C" w14:textId="77777777">
        <w:trPr>
          <w:trHeight w:val="346"/>
        </w:trPr>
        <w:tc>
          <w:tcPr>
            <w:tcW w:w="856" w:type="dxa"/>
            <w:tcBorders>
              <w:top w:val="single" w:sz="4" w:space="0" w:color="auto"/>
              <w:left w:val="single" w:sz="4" w:space="0" w:color="auto"/>
              <w:bottom w:val="single" w:sz="4" w:space="0" w:color="auto"/>
            </w:tcBorders>
            <w:shd w:val="clear" w:color="auto" w:fill="auto"/>
          </w:tcPr>
          <w:p w14:paraId="4B1BBF14"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10,05</w:t>
            </w:r>
          </w:p>
        </w:tc>
        <w:tc>
          <w:tcPr>
            <w:tcW w:w="1698" w:type="dxa"/>
            <w:tcBorders>
              <w:top w:val="single" w:sz="4" w:space="0" w:color="auto"/>
              <w:left w:val="single" w:sz="4" w:space="0" w:color="auto"/>
              <w:bottom w:val="single" w:sz="4" w:space="0" w:color="auto"/>
              <w:right w:val="single" w:sz="4" w:space="0" w:color="auto"/>
            </w:tcBorders>
            <w:noWrap/>
            <w:vAlign w:val="center"/>
          </w:tcPr>
          <w:p w14:paraId="027E5090"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5.00</w:t>
            </w:r>
          </w:p>
        </w:tc>
        <w:tc>
          <w:tcPr>
            <w:tcW w:w="1959" w:type="dxa"/>
            <w:tcBorders>
              <w:top w:val="single" w:sz="8" w:space="0" w:color="auto"/>
              <w:left w:val="nil"/>
              <w:bottom w:val="single" w:sz="4" w:space="0" w:color="auto"/>
              <w:right w:val="single" w:sz="4" w:space="0" w:color="auto"/>
            </w:tcBorders>
            <w:noWrap/>
            <w:vAlign w:val="center"/>
          </w:tcPr>
          <w:p w14:paraId="42E5662D"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22.70</w:t>
            </w:r>
          </w:p>
        </w:tc>
        <w:tc>
          <w:tcPr>
            <w:tcW w:w="1741" w:type="dxa"/>
            <w:tcBorders>
              <w:top w:val="single" w:sz="4" w:space="0" w:color="auto"/>
              <w:left w:val="nil"/>
              <w:bottom w:val="single" w:sz="4" w:space="0" w:color="auto"/>
              <w:right w:val="single" w:sz="8" w:space="0" w:color="000000"/>
            </w:tcBorders>
            <w:noWrap/>
            <w:vAlign w:val="center"/>
          </w:tcPr>
          <w:p w14:paraId="758D9939"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100.30</w:t>
            </w:r>
          </w:p>
        </w:tc>
      </w:tr>
      <w:tr w:rsidR="00FC4BDA" w:rsidRPr="00CD165C" w14:paraId="7A3BA47C" w14:textId="77777777">
        <w:trPr>
          <w:trHeight w:val="346"/>
        </w:trPr>
        <w:tc>
          <w:tcPr>
            <w:tcW w:w="856" w:type="dxa"/>
            <w:tcBorders>
              <w:top w:val="single" w:sz="4" w:space="0" w:color="auto"/>
              <w:left w:val="single" w:sz="4" w:space="0" w:color="auto"/>
              <w:bottom w:val="single" w:sz="4" w:space="0" w:color="auto"/>
            </w:tcBorders>
            <w:shd w:val="clear" w:color="auto" w:fill="auto"/>
          </w:tcPr>
          <w:p w14:paraId="216A61C7"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10,02</w:t>
            </w:r>
          </w:p>
        </w:tc>
        <w:tc>
          <w:tcPr>
            <w:tcW w:w="1698" w:type="dxa"/>
            <w:tcBorders>
              <w:top w:val="single" w:sz="4" w:space="0" w:color="auto"/>
              <w:left w:val="single" w:sz="4" w:space="0" w:color="auto"/>
              <w:bottom w:val="single" w:sz="4" w:space="0" w:color="auto"/>
              <w:right w:val="single" w:sz="4" w:space="0" w:color="auto"/>
            </w:tcBorders>
            <w:noWrap/>
            <w:vAlign w:val="center"/>
          </w:tcPr>
          <w:p w14:paraId="0935C3E5"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5.00</w:t>
            </w:r>
          </w:p>
        </w:tc>
        <w:tc>
          <w:tcPr>
            <w:tcW w:w="1959" w:type="dxa"/>
            <w:tcBorders>
              <w:top w:val="single" w:sz="8" w:space="0" w:color="auto"/>
              <w:left w:val="nil"/>
              <w:bottom w:val="single" w:sz="4" w:space="0" w:color="auto"/>
              <w:right w:val="single" w:sz="4" w:space="0" w:color="auto"/>
            </w:tcBorders>
            <w:noWrap/>
            <w:vAlign w:val="center"/>
          </w:tcPr>
          <w:p w14:paraId="6EA8EF4C"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22.27</w:t>
            </w:r>
          </w:p>
        </w:tc>
        <w:tc>
          <w:tcPr>
            <w:tcW w:w="1741" w:type="dxa"/>
            <w:tcBorders>
              <w:top w:val="single" w:sz="4" w:space="0" w:color="auto"/>
              <w:left w:val="nil"/>
              <w:bottom w:val="single" w:sz="4" w:space="0" w:color="auto"/>
              <w:right w:val="single" w:sz="8" w:space="0" w:color="000000"/>
            </w:tcBorders>
            <w:noWrap/>
            <w:vAlign w:val="center"/>
          </w:tcPr>
          <w:p w14:paraId="61F11EE8"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100.60</w:t>
            </w:r>
          </w:p>
        </w:tc>
      </w:tr>
      <w:tr w:rsidR="00FC4BDA" w:rsidRPr="00CD165C" w14:paraId="1AB791B2" w14:textId="77777777">
        <w:trPr>
          <w:trHeight w:val="346"/>
        </w:trPr>
        <w:tc>
          <w:tcPr>
            <w:tcW w:w="856" w:type="dxa"/>
            <w:tcBorders>
              <w:top w:val="single" w:sz="4" w:space="0" w:color="auto"/>
              <w:left w:val="single" w:sz="4" w:space="0" w:color="auto"/>
              <w:bottom w:val="single" w:sz="4" w:space="0" w:color="auto"/>
            </w:tcBorders>
            <w:shd w:val="clear" w:color="auto" w:fill="auto"/>
          </w:tcPr>
          <w:p w14:paraId="5D223310"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10,02</w:t>
            </w:r>
          </w:p>
        </w:tc>
        <w:tc>
          <w:tcPr>
            <w:tcW w:w="1698" w:type="dxa"/>
            <w:tcBorders>
              <w:top w:val="single" w:sz="8" w:space="0" w:color="auto"/>
              <w:left w:val="single" w:sz="4" w:space="0" w:color="auto"/>
              <w:bottom w:val="single" w:sz="4" w:space="0" w:color="auto"/>
              <w:right w:val="single" w:sz="4" w:space="0" w:color="auto"/>
            </w:tcBorders>
            <w:noWrap/>
            <w:vAlign w:val="center"/>
          </w:tcPr>
          <w:p w14:paraId="040DDD22"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5.00</w:t>
            </w:r>
          </w:p>
        </w:tc>
        <w:tc>
          <w:tcPr>
            <w:tcW w:w="1959" w:type="dxa"/>
            <w:tcBorders>
              <w:top w:val="single" w:sz="8" w:space="0" w:color="auto"/>
              <w:left w:val="nil"/>
              <w:bottom w:val="single" w:sz="4" w:space="0" w:color="auto"/>
              <w:right w:val="single" w:sz="4" w:space="0" w:color="auto"/>
            </w:tcBorders>
            <w:noWrap/>
            <w:vAlign w:val="center"/>
          </w:tcPr>
          <w:p w14:paraId="22E91F8B"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23.27</w:t>
            </w:r>
          </w:p>
        </w:tc>
        <w:tc>
          <w:tcPr>
            <w:tcW w:w="1741" w:type="dxa"/>
            <w:tcBorders>
              <w:top w:val="single" w:sz="4" w:space="0" w:color="auto"/>
              <w:left w:val="nil"/>
              <w:bottom w:val="single" w:sz="4" w:space="0" w:color="auto"/>
              <w:right w:val="single" w:sz="8" w:space="0" w:color="000000"/>
            </w:tcBorders>
            <w:noWrap/>
            <w:vAlign w:val="center"/>
          </w:tcPr>
          <w:p w14:paraId="646BE831"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100.60</w:t>
            </w:r>
          </w:p>
        </w:tc>
      </w:tr>
      <w:tr w:rsidR="00FC4BDA" w:rsidRPr="00CD165C" w14:paraId="703DF52F" w14:textId="77777777">
        <w:trPr>
          <w:trHeight w:val="346"/>
        </w:trPr>
        <w:tc>
          <w:tcPr>
            <w:tcW w:w="856" w:type="dxa"/>
            <w:tcBorders>
              <w:top w:val="single" w:sz="4" w:space="0" w:color="auto"/>
              <w:left w:val="single" w:sz="4" w:space="0" w:color="auto"/>
              <w:bottom w:val="single" w:sz="4" w:space="0" w:color="auto"/>
            </w:tcBorders>
            <w:shd w:val="clear" w:color="auto" w:fill="auto"/>
          </w:tcPr>
          <w:p w14:paraId="0F5D10BD"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10,03</w:t>
            </w:r>
          </w:p>
        </w:tc>
        <w:tc>
          <w:tcPr>
            <w:tcW w:w="1698" w:type="dxa"/>
            <w:tcBorders>
              <w:top w:val="single" w:sz="8" w:space="0" w:color="auto"/>
              <w:left w:val="single" w:sz="4" w:space="0" w:color="auto"/>
              <w:bottom w:val="single" w:sz="4" w:space="0" w:color="auto"/>
              <w:right w:val="single" w:sz="4" w:space="0" w:color="auto"/>
            </w:tcBorders>
            <w:noWrap/>
            <w:vAlign w:val="center"/>
          </w:tcPr>
          <w:p w14:paraId="0057E98C"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5.00</w:t>
            </w:r>
          </w:p>
        </w:tc>
        <w:tc>
          <w:tcPr>
            <w:tcW w:w="1959" w:type="dxa"/>
            <w:tcBorders>
              <w:top w:val="single" w:sz="8" w:space="0" w:color="auto"/>
              <w:left w:val="nil"/>
              <w:bottom w:val="single" w:sz="4" w:space="0" w:color="auto"/>
              <w:right w:val="single" w:sz="4" w:space="0" w:color="auto"/>
            </w:tcBorders>
            <w:noWrap/>
            <w:vAlign w:val="center"/>
          </w:tcPr>
          <w:p w14:paraId="47A74CE4"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23.42</w:t>
            </w:r>
          </w:p>
        </w:tc>
        <w:tc>
          <w:tcPr>
            <w:tcW w:w="1741" w:type="dxa"/>
            <w:tcBorders>
              <w:top w:val="single" w:sz="4" w:space="0" w:color="auto"/>
              <w:left w:val="nil"/>
              <w:bottom w:val="single" w:sz="4" w:space="0" w:color="auto"/>
              <w:right w:val="single" w:sz="8" w:space="0" w:color="000000"/>
            </w:tcBorders>
            <w:noWrap/>
            <w:vAlign w:val="center"/>
          </w:tcPr>
          <w:p w14:paraId="783DA709"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103.85</w:t>
            </w:r>
          </w:p>
        </w:tc>
      </w:tr>
      <w:tr w:rsidR="00FC4BDA" w:rsidRPr="00CD165C" w14:paraId="6DBCCBAE" w14:textId="77777777">
        <w:trPr>
          <w:trHeight w:val="346"/>
        </w:trPr>
        <w:tc>
          <w:tcPr>
            <w:tcW w:w="856" w:type="dxa"/>
            <w:tcBorders>
              <w:top w:val="single" w:sz="4" w:space="0" w:color="auto"/>
              <w:left w:val="single" w:sz="4" w:space="0" w:color="auto"/>
              <w:bottom w:val="single" w:sz="4" w:space="0" w:color="auto"/>
            </w:tcBorders>
            <w:shd w:val="clear" w:color="auto" w:fill="auto"/>
          </w:tcPr>
          <w:p w14:paraId="13F40217"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10,03</w:t>
            </w:r>
          </w:p>
        </w:tc>
        <w:tc>
          <w:tcPr>
            <w:tcW w:w="1698" w:type="dxa"/>
            <w:tcBorders>
              <w:top w:val="single" w:sz="8" w:space="0" w:color="auto"/>
              <w:left w:val="single" w:sz="4" w:space="0" w:color="auto"/>
              <w:bottom w:val="single" w:sz="4" w:space="0" w:color="auto"/>
              <w:right w:val="single" w:sz="4" w:space="0" w:color="auto"/>
            </w:tcBorders>
            <w:noWrap/>
            <w:vAlign w:val="center"/>
          </w:tcPr>
          <w:p w14:paraId="1300E322"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5.00</w:t>
            </w:r>
          </w:p>
        </w:tc>
        <w:tc>
          <w:tcPr>
            <w:tcW w:w="1959" w:type="dxa"/>
            <w:tcBorders>
              <w:top w:val="single" w:sz="8" w:space="0" w:color="auto"/>
              <w:left w:val="nil"/>
              <w:bottom w:val="single" w:sz="4" w:space="0" w:color="auto"/>
              <w:right w:val="single" w:sz="4" w:space="0" w:color="auto"/>
            </w:tcBorders>
            <w:noWrap/>
            <w:vAlign w:val="center"/>
          </w:tcPr>
          <w:p w14:paraId="24163A5D"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23.58</w:t>
            </w:r>
          </w:p>
        </w:tc>
        <w:tc>
          <w:tcPr>
            <w:tcW w:w="1741" w:type="dxa"/>
            <w:tcBorders>
              <w:top w:val="single" w:sz="4" w:space="0" w:color="auto"/>
              <w:left w:val="nil"/>
              <w:bottom w:val="single" w:sz="8" w:space="0" w:color="auto"/>
              <w:right w:val="single" w:sz="8" w:space="0" w:color="000000"/>
            </w:tcBorders>
            <w:noWrap/>
            <w:vAlign w:val="center"/>
          </w:tcPr>
          <w:p w14:paraId="03C9BF4E" w14:textId="77777777" w:rsidR="00FC4BDA" w:rsidRPr="00CD165C" w:rsidRDefault="005602BF">
            <w:pPr>
              <w:tabs>
                <w:tab w:val="left" w:pos="1290"/>
              </w:tabs>
              <w:rPr>
                <w:rFonts w:ascii="Times New Roman" w:hAnsi="Times New Roman" w:cs="Times New Roman"/>
                <w:sz w:val="24"/>
                <w:szCs w:val="24"/>
                <w:lang w:val="en-US"/>
              </w:rPr>
            </w:pPr>
            <w:r w:rsidRPr="00CD165C">
              <w:rPr>
                <w:rFonts w:ascii="Times New Roman" w:hAnsi="Times New Roman" w:cs="Times New Roman"/>
                <w:sz w:val="24"/>
                <w:szCs w:val="24"/>
                <w:lang w:val="en-US"/>
              </w:rPr>
              <w:t>100.50</w:t>
            </w:r>
          </w:p>
        </w:tc>
      </w:tr>
      <w:tr w:rsidR="00FC4BDA" w:rsidRPr="00CD165C" w14:paraId="42E519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Height w:val="836"/>
        </w:trPr>
        <w:tc>
          <w:tcPr>
            <w:tcW w:w="5398" w:type="dxa"/>
            <w:gridSpan w:val="3"/>
          </w:tcPr>
          <w:p w14:paraId="7EDEC2D3" w14:textId="77777777" w:rsidR="00FC4BDA" w:rsidRPr="00CD165C" w:rsidRDefault="005602BF">
            <w:pPr>
              <w:tabs>
                <w:tab w:val="left" w:pos="1290"/>
              </w:tabs>
              <w:rPr>
                <w:rFonts w:ascii="Times New Roman" w:hAnsi="Times New Roman" w:cs="Times New Roman"/>
                <w:sz w:val="24"/>
                <w:szCs w:val="24"/>
              </w:rPr>
            </w:pPr>
            <w:r w:rsidRPr="00CD165C">
              <w:rPr>
                <w:rFonts w:ascii="Times New Roman" w:hAnsi="Times New Roman" w:cs="Times New Roman"/>
                <w:sz w:val="24"/>
                <w:szCs w:val="24"/>
              </w:rPr>
              <w:t xml:space="preserve">Persen recovery rata-rata     </w:t>
            </w:r>
            <w:r w:rsid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 xml:space="preserve"> = 100.51                        Standar </w:t>
            </w:r>
            <w:r w:rsidR="00CD165C">
              <w:rPr>
                <w:rFonts w:ascii="Times New Roman" w:hAnsi="Times New Roman" w:cs="Times New Roman"/>
                <w:sz w:val="24"/>
                <w:szCs w:val="24"/>
              </w:rPr>
              <w:t xml:space="preserve">deviasi                    </w:t>
            </w:r>
            <w:r w:rsidR="00CD165C">
              <w:rPr>
                <w:rFonts w:ascii="Times New Roman" w:hAnsi="Times New Roman" w:cs="Times New Roman"/>
                <w:sz w:val="24"/>
                <w:szCs w:val="24"/>
                <w:lang w:val="en-US"/>
              </w:rPr>
              <w:t xml:space="preserve"> </w:t>
            </w:r>
            <w:r w:rsidRPr="00CD165C">
              <w:rPr>
                <w:rFonts w:ascii="Times New Roman" w:hAnsi="Times New Roman" w:cs="Times New Roman"/>
                <w:sz w:val="24"/>
                <w:szCs w:val="24"/>
              </w:rPr>
              <w:t xml:space="preserve"> = 2.09                                                     RSD          </w:t>
            </w:r>
            <w:r w:rsidR="00CD165C">
              <w:rPr>
                <w:rFonts w:ascii="Times New Roman" w:hAnsi="Times New Roman" w:cs="Times New Roman"/>
                <w:sz w:val="24"/>
                <w:szCs w:val="24"/>
              </w:rPr>
              <w:t xml:space="preserve">                     </w:t>
            </w:r>
            <w:r w:rsidR="00CD165C">
              <w:rPr>
                <w:rFonts w:ascii="Times New Roman" w:hAnsi="Times New Roman" w:cs="Times New Roman"/>
                <w:sz w:val="24"/>
                <w:szCs w:val="24"/>
                <w:lang w:val="en-US"/>
              </w:rPr>
              <w:t xml:space="preserve">      </w:t>
            </w:r>
            <w:r w:rsidR="00CE2E39">
              <w:rPr>
                <w:rFonts w:ascii="Times New Roman" w:hAnsi="Times New Roman" w:cs="Times New Roman"/>
                <w:sz w:val="24"/>
                <w:szCs w:val="24"/>
                <w:lang w:val="en-US"/>
              </w:rPr>
              <w:t xml:space="preserve"> </w:t>
            </w:r>
            <w:r w:rsidRPr="00CD165C">
              <w:rPr>
                <w:rFonts w:ascii="Times New Roman" w:hAnsi="Times New Roman" w:cs="Times New Roman"/>
                <w:sz w:val="24"/>
                <w:szCs w:val="24"/>
              </w:rPr>
              <w:t xml:space="preserve"> = 2.08</w:t>
            </w:r>
          </w:p>
        </w:tc>
      </w:tr>
    </w:tbl>
    <w:p w14:paraId="6A02DAC9" w14:textId="77777777" w:rsidR="00FC4BDA" w:rsidRPr="00CD165C" w:rsidRDefault="00FC4BDA">
      <w:pPr>
        <w:spacing w:after="0" w:line="480" w:lineRule="auto"/>
        <w:ind w:left="993" w:hanging="993"/>
        <w:jc w:val="both"/>
        <w:rPr>
          <w:rFonts w:ascii="Times New Roman" w:hAnsi="Times New Roman" w:cs="Times New Roman"/>
          <w:sz w:val="24"/>
          <w:szCs w:val="24"/>
        </w:rPr>
      </w:pPr>
    </w:p>
    <w:p w14:paraId="5C0A7A94" w14:textId="19244F47" w:rsidR="00FC4BDA" w:rsidRPr="00CD165C" w:rsidRDefault="00E47582" w:rsidP="009859C6">
      <w:pPr>
        <w:spacing w:after="0" w:line="480" w:lineRule="auto"/>
        <w:ind w:left="426" w:hanging="568"/>
        <w:jc w:val="both"/>
        <w:rPr>
          <w:rFonts w:ascii="Times New Roman" w:hAnsi="Times New Roman" w:cs="Times New Roman"/>
          <w:sz w:val="24"/>
          <w:szCs w:val="24"/>
        </w:rPr>
      </w:pPr>
      <w:r w:rsidRPr="00CD165C">
        <w:rPr>
          <w:rFonts w:ascii="Times New Roman" w:hAnsi="Times New Roman" w:cs="Times New Roman"/>
          <w:sz w:val="24"/>
          <w:szCs w:val="24"/>
        </w:rPr>
        <w:t xml:space="preserve">       </w:t>
      </w:r>
      <w:r w:rsidR="009859C6">
        <w:rPr>
          <w:rFonts w:ascii="Times New Roman" w:hAnsi="Times New Roman" w:cs="Times New Roman"/>
          <w:sz w:val="24"/>
          <w:szCs w:val="24"/>
        </w:rPr>
        <w:tab/>
      </w:r>
      <w:r w:rsidR="009859C6">
        <w:rPr>
          <w:rFonts w:ascii="Times New Roman" w:hAnsi="Times New Roman" w:cs="Times New Roman"/>
          <w:sz w:val="24"/>
          <w:szCs w:val="24"/>
        </w:rPr>
        <w:tab/>
      </w:r>
      <w:r w:rsidR="00746E9F">
        <w:rPr>
          <w:rFonts w:ascii="Times New Roman" w:hAnsi="Times New Roman" w:cs="Times New Roman"/>
          <w:sz w:val="24"/>
          <w:szCs w:val="24"/>
          <w:lang w:val="en-US"/>
        </w:rPr>
        <w:t xml:space="preserve">   </w:t>
      </w:r>
      <w:r w:rsidRPr="00CD165C">
        <w:rPr>
          <w:rFonts w:ascii="Times New Roman" w:hAnsi="Times New Roman" w:cs="Times New Roman"/>
          <w:sz w:val="24"/>
          <w:szCs w:val="24"/>
        </w:rPr>
        <w:t>Menurut</w:t>
      </w:r>
      <w:r w:rsidR="00CE2E39">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Rohman</w:t>
      </w:r>
      <w:r w:rsidR="009859C6">
        <w:rPr>
          <w:rFonts w:ascii="Times New Roman" w:hAnsi="Times New Roman" w:cs="Times New Roman"/>
          <w:sz w:val="24"/>
          <w:szCs w:val="24"/>
          <w:lang w:val="en-US"/>
        </w:rPr>
        <w:t xml:space="preserve"> (</w:t>
      </w:r>
      <w:r w:rsidR="004145EB" w:rsidRPr="00CD165C">
        <w:rPr>
          <w:rFonts w:ascii="Times New Roman" w:hAnsi="Times New Roman" w:cs="Times New Roman"/>
          <w:sz w:val="24"/>
          <w:szCs w:val="24"/>
          <w:lang w:val="en-US"/>
        </w:rPr>
        <w:t>2007</w:t>
      </w:r>
      <w:r w:rsidR="009859C6">
        <w:rPr>
          <w:rFonts w:ascii="Times New Roman" w:hAnsi="Times New Roman" w:cs="Times New Roman"/>
          <w:sz w:val="24"/>
          <w:szCs w:val="24"/>
          <w:lang w:val="en-US"/>
        </w:rPr>
        <w:t>)</w:t>
      </w:r>
      <w:r w:rsidR="005602BF" w:rsidRPr="00CD165C">
        <w:rPr>
          <w:rFonts w:ascii="Times New Roman" w:hAnsi="Times New Roman" w:cs="Times New Roman"/>
          <w:sz w:val="24"/>
          <w:szCs w:val="24"/>
        </w:rPr>
        <w:t xml:space="preserve"> nilai recovery</w:t>
      </w:r>
      <w:r w:rsidR="009859C6">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(nilai kecermatan anatara 80 – 120</w:t>
      </w:r>
      <w:r w:rsidR="009859C6">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w:t>
      </w:r>
      <w:r w:rsidR="009859C6">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sedangkan hasil yang di peroleh dari penelitian adalah 100.51%. Hal ini menunjukkan metode titrasi diklorofenol indofenol yang di gunakan pada penetapan kadar Vitamin C memenuhi persyaratan uji recovery. Sehingga dapat disimpulkan metode ini tepat untuk di gunakan penetapan kadar Vitamin C.</w:t>
      </w:r>
    </w:p>
    <w:p w14:paraId="190D642C" w14:textId="77777777" w:rsidR="00AA07BB" w:rsidRDefault="00AA07BB" w:rsidP="00AA07BB">
      <w:pPr>
        <w:spacing w:after="0" w:line="480" w:lineRule="auto"/>
        <w:jc w:val="center"/>
        <w:rPr>
          <w:rFonts w:ascii="Times New Roman" w:hAnsi="Times New Roman" w:cs="Times New Roman"/>
          <w:b/>
          <w:sz w:val="24"/>
          <w:szCs w:val="24"/>
          <w:lang w:val="en-US"/>
        </w:rPr>
      </w:pPr>
    </w:p>
    <w:p w14:paraId="31C8AEBF" w14:textId="77777777" w:rsidR="00AA07BB" w:rsidRDefault="00AA07BB" w:rsidP="00AA07BB">
      <w:pPr>
        <w:spacing w:after="0" w:line="480" w:lineRule="auto"/>
        <w:jc w:val="center"/>
        <w:rPr>
          <w:rFonts w:ascii="Times New Roman" w:hAnsi="Times New Roman" w:cs="Times New Roman"/>
          <w:b/>
          <w:sz w:val="24"/>
          <w:szCs w:val="24"/>
          <w:lang w:val="en-US"/>
        </w:rPr>
      </w:pPr>
    </w:p>
    <w:p w14:paraId="7AE4A927" w14:textId="77777777" w:rsidR="00AA07BB" w:rsidRDefault="00AA07BB" w:rsidP="00AA07BB">
      <w:pPr>
        <w:spacing w:after="0" w:line="480" w:lineRule="auto"/>
        <w:jc w:val="center"/>
        <w:rPr>
          <w:rFonts w:ascii="Times New Roman" w:hAnsi="Times New Roman" w:cs="Times New Roman"/>
          <w:b/>
          <w:sz w:val="24"/>
          <w:szCs w:val="24"/>
          <w:lang w:val="en-US"/>
        </w:rPr>
      </w:pPr>
    </w:p>
    <w:p w14:paraId="313A4038" w14:textId="77777777" w:rsidR="00AA07BB" w:rsidRDefault="00AA07BB" w:rsidP="00AA07BB">
      <w:pPr>
        <w:spacing w:after="0" w:line="480" w:lineRule="auto"/>
        <w:jc w:val="center"/>
        <w:rPr>
          <w:rFonts w:ascii="Times New Roman" w:hAnsi="Times New Roman" w:cs="Times New Roman"/>
          <w:b/>
          <w:sz w:val="24"/>
          <w:szCs w:val="24"/>
          <w:lang w:val="en-US"/>
        </w:rPr>
      </w:pPr>
    </w:p>
    <w:p w14:paraId="22BE7259" w14:textId="77777777" w:rsidR="00AA07BB" w:rsidRDefault="00AA07BB" w:rsidP="00AA07BB">
      <w:pPr>
        <w:spacing w:after="0" w:line="480" w:lineRule="auto"/>
        <w:jc w:val="center"/>
        <w:rPr>
          <w:rFonts w:ascii="Times New Roman" w:hAnsi="Times New Roman" w:cs="Times New Roman"/>
          <w:b/>
          <w:sz w:val="24"/>
          <w:szCs w:val="24"/>
          <w:lang w:val="en-US"/>
        </w:rPr>
      </w:pPr>
    </w:p>
    <w:p w14:paraId="4129F80D" w14:textId="77777777" w:rsidR="00AA07BB" w:rsidRDefault="00AA07BB" w:rsidP="0034427F">
      <w:pPr>
        <w:spacing w:after="0" w:line="480" w:lineRule="auto"/>
        <w:rPr>
          <w:rFonts w:ascii="Times New Roman" w:hAnsi="Times New Roman" w:cs="Times New Roman"/>
          <w:b/>
          <w:sz w:val="24"/>
          <w:szCs w:val="24"/>
        </w:rPr>
        <w:sectPr w:rsidR="00AA07BB" w:rsidSect="00AA07BB">
          <w:pgSz w:w="11906" w:h="16838"/>
          <w:pgMar w:top="1701" w:right="1701" w:bottom="1701" w:left="2268" w:header="709" w:footer="709" w:gutter="0"/>
          <w:pgNumType w:chapStyle="1"/>
          <w:cols w:space="708"/>
          <w:titlePg/>
          <w:docGrid w:linePitch="360"/>
        </w:sectPr>
      </w:pPr>
    </w:p>
    <w:p w14:paraId="021DEA8F" w14:textId="0B1CF2EB" w:rsidR="00FC4BDA" w:rsidRPr="00CD165C" w:rsidRDefault="0034427F" w:rsidP="0034427F">
      <w:pPr>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                                                          </w:t>
      </w:r>
      <w:r w:rsidR="005602BF" w:rsidRPr="00CD165C">
        <w:rPr>
          <w:rFonts w:ascii="Times New Roman" w:hAnsi="Times New Roman" w:cs="Times New Roman"/>
          <w:b/>
          <w:sz w:val="24"/>
          <w:szCs w:val="24"/>
        </w:rPr>
        <w:t>BAB V</w:t>
      </w:r>
    </w:p>
    <w:p w14:paraId="50BC2FA3" w14:textId="77777777" w:rsidR="00FC4BDA" w:rsidRPr="00CD165C" w:rsidRDefault="005602BF">
      <w:pPr>
        <w:spacing w:after="0" w:line="480" w:lineRule="auto"/>
        <w:jc w:val="center"/>
        <w:rPr>
          <w:rFonts w:ascii="Times New Roman" w:hAnsi="Times New Roman" w:cs="Times New Roman"/>
          <w:b/>
          <w:sz w:val="24"/>
          <w:szCs w:val="24"/>
        </w:rPr>
      </w:pPr>
      <w:r w:rsidRPr="00CD165C">
        <w:rPr>
          <w:rFonts w:ascii="Times New Roman" w:hAnsi="Times New Roman" w:cs="Times New Roman"/>
          <w:b/>
          <w:sz w:val="24"/>
          <w:szCs w:val="24"/>
        </w:rPr>
        <w:t>KESIMPULAN DAN SARAN</w:t>
      </w:r>
    </w:p>
    <w:p w14:paraId="5E7C6931" w14:textId="77777777" w:rsidR="00FC4BDA" w:rsidRPr="00CD165C" w:rsidRDefault="00FC4BDA">
      <w:pPr>
        <w:spacing w:after="0" w:line="240" w:lineRule="auto"/>
        <w:jc w:val="center"/>
        <w:rPr>
          <w:rFonts w:ascii="Times New Roman" w:hAnsi="Times New Roman" w:cs="Times New Roman"/>
          <w:b/>
          <w:sz w:val="24"/>
          <w:szCs w:val="24"/>
        </w:rPr>
      </w:pPr>
    </w:p>
    <w:p w14:paraId="65DC59A3" w14:textId="77777777" w:rsidR="00FC4BDA" w:rsidRPr="00CD165C" w:rsidRDefault="005602BF">
      <w:pPr>
        <w:spacing w:after="0" w:line="480" w:lineRule="auto"/>
        <w:jc w:val="both"/>
        <w:rPr>
          <w:rFonts w:ascii="Times New Roman" w:hAnsi="Times New Roman" w:cs="Times New Roman"/>
          <w:b/>
          <w:sz w:val="24"/>
          <w:szCs w:val="24"/>
        </w:rPr>
      </w:pPr>
      <w:r w:rsidRPr="00CD165C">
        <w:rPr>
          <w:rFonts w:ascii="Times New Roman" w:hAnsi="Times New Roman" w:cs="Times New Roman"/>
          <w:b/>
          <w:sz w:val="24"/>
          <w:szCs w:val="24"/>
        </w:rPr>
        <w:t>5.1  Kesimpulan</w:t>
      </w:r>
    </w:p>
    <w:p w14:paraId="51679E14" w14:textId="77777777" w:rsidR="00FC4BDA" w:rsidRPr="00CD165C" w:rsidRDefault="005602BF">
      <w:pPr>
        <w:spacing w:after="0" w:line="480" w:lineRule="auto"/>
        <w:jc w:val="both"/>
        <w:rPr>
          <w:rFonts w:ascii="Times New Roman" w:hAnsi="Times New Roman" w:cs="Times New Roman"/>
          <w:sz w:val="24"/>
          <w:szCs w:val="24"/>
        </w:rPr>
      </w:pPr>
      <w:r w:rsidRPr="00CD165C">
        <w:rPr>
          <w:rFonts w:ascii="Times New Roman" w:hAnsi="Times New Roman" w:cs="Times New Roman"/>
          <w:sz w:val="24"/>
          <w:szCs w:val="24"/>
        </w:rPr>
        <w:t>Berdasarkan hasil penilitian yang telah dilakukan dapat disimpulkan bahwa:</w:t>
      </w:r>
    </w:p>
    <w:p w14:paraId="0F283345" w14:textId="77777777" w:rsidR="00FC4BDA" w:rsidRPr="00CD165C" w:rsidRDefault="005602BF">
      <w:pPr>
        <w:pStyle w:val="ListParagraph"/>
        <w:numPr>
          <w:ilvl w:val="0"/>
          <w:numId w:val="6"/>
        </w:numPr>
        <w:spacing w:after="0" w:line="480" w:lineRule="auto"/>
        <w:ind w:left="360"/>
        <w:jc w:val="both"/>
        <w:rPr>
          <w:rFonts w:ascii="Times New Roman" w:hAnsi="Times New Roman" w:cs="Times New Roman"/>
          <w:sz w:val="24"/>
          <w:szCs w:val="24"/>
        </w:rPr>
      </w:pPr>
      <w:r w:rsidRPr="00CD165C">
        <w:rPr>
          <w:rFonts w:ascii="Times New Roman" w:hAnsi="Times New Roman" w:cs="Times New Roman"/>
          <w:sz w:val="24"/>
          <w:szCs w:val="24"/>
        </w:rPr>
        <w:t>Kadar vitamin C pada jus buah melon yaitu 15,72 mg/100 g,</w:t>
      </w:r>
    </w:p>
    <w:p w14:paraId="144394EB" w14:textId="77777777" w:rsidR="00FC4BDA" w:rsidRPr="00CD165C" w:rsidRDefault="005602BF">
      <w:pPr>
        <w:pStyle w:val="ListParagraph"/>
        <w:numPr>
          <w:ilvl w:val="0"/>
          <w:numId w:val="6"/>
        </w:numPr>
        <w:spacing w:after="0" w:line="480" w:lineRule="auto"/>
        <w:ind w:left="360"/>
        <w:jc w:val="both"/>
        <w:rPr>
          <w:rFonts w:ascii="Times New Roman" w:hAnsi="Times New Roman" w:cs="Times New Roman"/>
          <w:sz w:val="24"/>
          <w:szCs w:val="24"/>
        </w:rPr>
      </w:pPr>
      <w:r w:rsidRPr="00CD165C">
        <w:rPr>
          <w:rFonts w:ascii="Times New Roman" w:hAnsi="Times New Roman" w:cs="Times New Roman"/>
          <w:sz w:val="24"/>
          <w:szCs w:val="24"/>
        </w:rPr>
        <w:t>Terdapat penurunan kadar vitaminC pada jus buah melon, yaitu pada waktu 3 jam suhu kamar</w:t>
      </w:r>
      <w:r w:rsidR="007D6630">
        <w:rPr>
          <w:rFonts w:ascii="Times New Roman" w:hAnsi="Times New Roman" w:cs="Times New Roman"/>
          <w:sz w:val="24"/>
          <w:szCs w:val="24"/>
          <w:lang w:val="en-US"/>
        </w:rPr>
        <w:t xml:space="preserve"> </w:t>
      </w:r>
      <w:r w:rsidRPr="00CD165C">
        <w:rPr>
          <w:rFonts w:ascii="Times New Roman" w:hAnsi="Times New Roman" w:cs="Times New Roman"/>
          <w:sz w:val="24"/>
          <w:szCs w:val="24"/>
        </w:rPr>
        <w:t>14,79 mg/100g</w:t>
      </w:r>
      <w:r w:rsidR="002D258E">
        <w:rPr>
          <w:rFonts w:ascii="Times New Roman" w:hAnsi="Times New Roman" w:cs="Times New Roman"/>
          <w:sz w:val="24"/>
          <w:szCs w:val="24"/>
          <w:lang w:val="en-US"/>
        </w:rPr>
        <w:t xml:space="preserve"> </w:t>
      </w:r>
      <w:r w:rsidRPr="00CD165C">
        <w:rPr>
          <w:rFonts w:ascii="Times New Roman" w:hAnsi="Times New Roman" w:cs="Times New Roman"/>
          <w:sz w:val="24"/>
          <w:szCs w:val="24"/>
          <w:lang w:val="en-US"/>
        </w:rPr>
        <w:t>dan</w:t>
      </w:r>
      <w:r w:rsidR="002D258E">
        <w:rPr>
          <w:rFonts w:ascii="Times New Roman" w:hAnsi="Times New Roman" w:cs="Times New Roman"/>
          <w:sz w:val="24"/>
          <w:szCs w:val="24"/>
          <w:lang w:val="en-US"/>
        </w:rPr>
        <w:t xml:space="preserve"> </w:t>
      </w:r>
      <w:proofErr w:type="spellStart"/>
      <w:r w:rsidRPr="00CD165C">
        <w:rPr>
          <w:rFonts w:ascii="Times New Roman" w:hAnsi="Times New Roman" w:cs="Times New Roman"/>
          <w:sz w:val="24"/>
          <w:szCs w:val="24"/>
          <w:lang w:val="en-US"/>
        </w:rPr>
        <w:t>suhu</w:t>
      </w:r>
      <w:proofErr w:type="spellEnd"/>
      <w:r w:rsidR="002D258E">
        <w:rPr>
          <w:rFonts w:ascii="Times New Roman" w:hAnsi="Times New Roman" w:cs="Times New Roman"/>
          <w:sz w:val="24"/>
          <w:szCs w:val="24"/>
          <w:lang w:val="en-US"/>
        </w:rPr>
        <w:t xml:space="preserve"> </w:t>
      </w:r>
      <w:proofErr w:type="spellStart"/>
      <w:r w:rsidRPr="00CD165C">
        <w:rPr>
          <w:rFonts w:ascii="Times New Roman" w:hAnsi="Times New Roman" w:cs="Times New Roman"/>
          <w:sz w:val="24"/>
          <w:szCs w:val="24"/>
          <w:lang w:val="en-US"/>
        </w:rPr>
        <w:t>dingin</w:t>
      </w:r>
      <w:proofErr w:type="spellEnd"/>
      <w:r w:rsidRPr="00CD165C">
        <w:rPr>
          <w:rFonts w:ascii="Times New Roman" w:hAnsi="Times New Roman" w:cs="Times New Roman"/>
          <w:sz w:val="24"/>
          <w:szCs w:val="24"/>
          <w:lang w:val="en-US"/>
        </w:rPr>
        <w:t xml:space="preserve"> 15,1800 mg/100 g</w:t>
      </w:r>
      <w:r w:rsidRPr="00CD165C">
        <w:rPr>
          <w:rFonts w:ascii="Times New Roman" w:hAnsi="Times New Roman" w:cs="Times New Roman"/>
          <w:sz w:val="24"/>
          <w:szCs w:val="24"/>
        </w:rPr>
        <w:t>, pada 6 jam suhu kamar: 13,63 mg/100 g</w:t>
      </w:r>
      <w:r w:rsidR="002D258E">
        <w:rPr>
          <w:rFonts w:ascii="Times New Roman" w:hAnsi="Times New Roman" w:cs="Times New Roman"/>
          <w:sz w:val="24"/>
          <w:szCs w:val="24"/>
          <w:lang w:val="en-US"/>
        </w:rPr>
        <w:t xml:space="preserve"> </w:t>
      </w:r>
      <w:r w:rsidRPr="00CD165C">
        <w:rPr>
          <w:rFonts w:ascii="Times New Roman" w:hAnsi="Times New Roman" w:cs="Times New Roman"/>
          <w:sz w:val="24"/>
          <w:szCs w:val="24"/>
          <w:lang w:val="en-US"/>
        </w:rPr>
        <w:t>dan</w:t>
      </w:r>
      <w:r w:rsidRPr="00CD165C">
        <w:rPr>
          <w:rFonts w:ascii="Times New Roman" w:hAnsi="Times New Roman" w:cs="Times New Roman"/>
          <w:sz w:val="24"/>
          <w:szCs w:val="24"/>
        </w:rPr>
        <w:t xml:space="preserve"> suhu dingin: 13,94 mg/100 g, , pada 9 jamsuhu kamar: 11,85 mg/100 g</w:t>
      </w:r>
      <w:r w:rsidR="00DC3321">
        <w:rPr>
          <w:rFonts w:ascii="Times New Roman" w:hAnsi="Times New Roman" w:cs="Times New Roman"/>
          <w:sz w:val="24"/>
          <w:szCs w:val="24"/>
          <w:lang w:val="en-US"/>
        </w:rPr>
        <w:t xml:space="preserve"> </w:t>
      </w:r>
      <w:r w:rsidRPr="00CD165C">
        <w:rPr>
          <w:rFonts w:ascii="Times New Roman" w:hAnsi="Times New Roman" w:cs="Times New Roman"/>
          <w:sz w:val="24"/>
          <w:szCs w:val="24"/>
          <w:lang w:val="en-US"/>
        </w:rPr>
        <w:t>dan</w:t>
      </w:r>
      <w:r w:rsidRPr="00CD165C">
        <w:rPr>
          <w:rFonts w:ascii="Times New Roman" w:hAnsi="Times New Roman" w:cs="Times New Roman"/>
          <w:sz w:val="24"/>
          <w:szCs w:val="24"/>
        </w:rPr>
        <w:t xml:space="preserve"> suhu dingin:  12,78 mg/100 g.</w:t>
      </w:r>
    </w:p>
    <w:p w14:paraId="7FB4AD58" w14:textId="77777777" w:rsidR="00FC4BDA" w:rsidRPr="00CD165C" w:rsidRDefault="00D4775C">
      <w:pPr>
        <w:pStyle w:val="ListParagraph"/>
        <w:numPr>
          <w:ilvl w:val="0"/>
          <w:numId w:val="6"/>
        </w:numPr>
        <w:spacing w:after="0" w:line="480" w:lineRule="auto"/>
        <w:ind w:left="360"/>
        <w:jc w:val="both"/>
        <w:rPr>
          <w:rFonts w:ascii="Times New Roman" w:hAnsi="Times New Roman" w:cs="Times New Roman"/>
          <w:sz w:val="24"/>
          <w:szCs w:val="24"/>
        </w:rPr>
      </w:pPr>
      <w:r>
        <w:rPr>
          <w:rFonts w:ascii="Times New Roman" w:hAnsi="Times New Roman" w:cs="Times New Roman"/>
          <w:b/>
          <w:noProof/>
          <w:sz w:val="24"/>
          <w:szCs w:val="24"/>
          <w:lang w:val="en-US"/>
        </w:rPr>
        <w:pict w14:anchorId="5DF50AC9">
          <v:rect id="Rectangle 13" o:spid="_x0000_s1033" style="position:absolute;left:0;text-align:left;margin-left:236.9pt;margin-top:190.3pt;width:38.05pt;height:17pt;z-index:251672576;mso-width-relative:page;mso-height-relative:page;v-text-anchor:middle" o:gfxdata="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JinYjbAAAACwEAAA8AAAAAAAAAAQAgAAAAIgAAAGRy&#10;cy9kb3ducmV2LnhtbFBLAQIUABQAAAAIAIdO4kD7UncoOwIAAJMEAAAOAAAAAAAAAAEAIAAAACoB&#10;AABkcnMvZTJvRG9jLnhtbFBLBQYAAAAABgAGAFkBAADXBQAAAAA=&#10;" fillcolor="white [3201]" strokecolor="white [3212]" strokeweight="2pt">
            <v:stroke joinstyle="round"/>
          </v:rect>
        </w:pict>
      </w:r>
      <w:proofErr w:type="spellStart"/>
      <w:r w:rsidR="005602BF" w:rsidRPr="00CD165C">
        <w:rPr>
          <w:rFonts w:ascii="Times New Roman" w:hAnsi="Times New Roman" w:cs="Times New Roman"/>
          <w:sz w:val="24"/>
          <w:szCs w:val="24"/>
          <w:lang w:val="en-US"/>
        </w:rPr>
        <w:t>Perbedaan</w:t>
      </w:r>
      <w:proofErr w:type="spellEnd"/>
      <w:r w:rsidR="002D258E">
        <w:rPr>
          <w:rFonts w:ascii="Times New Roman" w:hAnsi="Times New Roman" w:cs="Times New Roman"/>
          <w:sz w:val="24"/>
          <w:szCs w:val="24"/>
          <w:lang w:val="en-US"/>
        </w:rPr>
        <w:t xml:space="preserve"> </w:t>
      </w:r>
      <w:proofErr w:type="spellStart"/>
      <w:r w:rsidR="005602BF" w:rsidRPr="00CD165C">
        <w:rPr>
          <w:rFonts w:ascii="Times New Roman" w:hAnsi="Times New Roman" w:cs="Times New Roman"/>
          <w:sz w:val="24"/>
          <w:szCs w:val="24"/>
          <w:lang w:val="en-US"/>
        </w:rPr>
        <w:t>kadar</w:t>
      </w:r>
      <w:proofErr w:type="spellEnd"/>
      <w:r w:rsidR="005602BF" w:rsidRPr="00CD165C">
        <w:rPr>
          <w:rFonts w:ascii="Times New Roman" w:hAnsi="Times New Roman" w:cs="Times New Roman"/>
          <w:sz w:val="24"/>
          <w:szCs w:val="24"/>
          <w:lang w:val="en-US"/>
        </w:rPr>
        <w:t xml:space="preserve"> vitamin C pada jus </w:t>
      </w:r>
      <w:proofErr w:type="spellStart"/>
      <w:r w:rsidR="005602BF" w:rsidRPr="00CD165C">
        <w:rPr>
          <w:rFonts w:ascii="Times New Roman" w:hAnsi="Times New Roman" w:cs="Times New Roman"/>
          <w:sz w:val="24"/>
          <w:szCs w:val="24"/>
          <w:lang w:val="en-US"/>
        </w:rPr>
        <w:t>buah</w:t>
      </w:r>
      <w:proofErr w:type="spellEnd"/>
      <w:r w:rsidR="005602BF" w:rsidRPr="00CD165C">
        <w:rPr>
          <w:rFonts w:ascii="Times New Roman" w:hAnsi="Times New Roman" w:cs="Times New Roman"/>
          <w:sz w:val="24"/>
          <w:szCs w:val="24"/>
          <w:lang w:val="en-US"/>
        </w:rPr>
        <w:t xml:space="preserve"> melon</w:t>
      </w:r>
      <w:r w:rsidR="005602BF" w:rsidRPr="00CD165C">
        <w:rPr>
          <w:rFonts w:ascii="Times New Roman" w:hAnsi="Times New Roman" w:cs="Times New Roman"/>
          <w:sz w:val="24"/>
          <w:szCs w:val="24"/>
        </w:rPr>
        <w:t xml:space="preserve"> yang baru di buat tidak berbeda  dengan yang telah disimpan selama lebih dari 3 jam baik pada suhu kamar dan suhu kulkas, tetapi berbeda nyata dengan yang disimpan 6 jam dan 9 jam pada suhu kamar dan kulkas</w:t>
      </w:r>
      <w:r w:rsidR="002D258E">
        <w:rPr>
          <w:rFonts w:ascii="Times New Roman" w:hAnsi="Times New Roman" w:cs="Times New Roman"/>
          <w:sz w:val="24"/>
          <w:szCs w:val="24"/>
          <w:lang w:val="en-US"/>
        </w:rPr>
        <w:t xml:space="preserve"> </w:t>
      </w:r>
      <w:proofErr w:type="spellStart"/>
      <w:r w:rsidR="005602BF" w:rsidRPr="00CD165C">
        <w:rPr>
          <w:rFonts w:ascii="Times New Roman" w:hAnsi="Times New Roman" w:cs="Times New Roman"/>
          <w:sz w:val="24"/>
          <w:szCs w:val="24"/>
          <w:lang w:val="en-US"/>
        </w:rPr>
        <w:t>dengan</w:t>
      </w:r>
      <w:proofErr w:type="spellEnd"/>
      <w:r w:rsidR="002D258E">
        <w:rPr>
          <w:rFonts w:ascii="Times New Roman" w:hAnsi="Times New Roman" w:cs="Times New Roman"/>
          <w:sz w:val="24"/>
          <w:szCs w:val="24"/>
          <w:lang w:val="en-US"/>
        </w:rPr>
        <w:t xml:space="preserve"> </w:t>
      </w:r>
      <w:proofErr w:type="spellStart"/>
      <w:r w:rsidR="005602BF" w:rsidRPr="00CD165C">
        <w:rPr>
          <w:rFonts w:ascii="Times New Roman" w:hAnsi="Times New Roman" w:cs="Times New Roman"/>
          <w:sz w:val="24"/>
          <w:szCs w:val="24"/>
          <w:lang w:val="en-US"/>
        </w:rPr>
        <w:t>suhu</w:t>
      </w:r>
      <w:proofErr w:type="spellEnd"/>
      <w:r w:rsidR="005602BF" w:rsidRPr="00CD165C">
        <w:rPr>
          <w:rFonts w:ascii="Times New Roman" w:hAnsi="Times New Roman" w:cs="Times New Roman"/>
          <w:sz w:val="24"/>
          <w:szCs w:val="24"/>
          <w:lang w:val="en-US"/>
        </w:rPr>
        <w:t xml:space="preserve"> 10</w:t>
      </w:r>
      <w:r w:rsidR="005602BF" w:rsidRPr="00CD165C">
        <w:rPr>
          <w:rFonts w:ascii="Times New Roman" w:hAnsi="Times New Roman" w:cs="Times New Roman"/>
          <w:sz w:val="24"/>
          <w:szCs w:val="24"/>
          <w:lang w:val="en-US"/>
        </w:rPr>
        <w:sym w:font="Symbol" w:char="F0B0"/>
      </w:r>
      <w:r w:rsidR="005602BF" w:rsidRPr="00CD165C">
        <w:rPr>
          <w:rFonts w:ascii="Times New Roman" w:hAnsi="Times New Roman" w:cs="Times New Roman"/>
          <w:sz w:val="24"/>
          <w:szCs w:val="24"/>
          <w:lang w:val="en-US"/>
        </w:rPr>
        <w:t>C</w:t>
      </w:r>
      <w:r w:rsidR="005602BF" w:rsidRPr="00CD165C">
        <w:rPr>
          <w:rFonts w:ascii="Times New Roman" w:hAnsi="Times New Roman" w:cs="Times New Roman"/>
          <w:sz w:val="24"/>
          <w:szCs w:val="24"/>
        </w:rPr>
        <w:t xml:space="preserve">. </w:t>
      </w:r>
      <w:r w:rsidR="005602BF" w:rsidRPr="00CD165C">
        <w:rPr>
          <w:rFonts w:ascii="Times New Roman" w:hAnsi="Times New Roman" w:cs="Times New Roman"/>
          <w:sz w:val="24"/>
          <w:szCs w:val="24"/>
          <w:lang w:val="en-US"/>
        </w:rPr>
        <w:t>P</w:t>
      </w:r>
      <w:r w:rsidR="005602BF" w:rsidRPr="00CD165C">
        <w:rPr>
          <w:rFonts w:ascii="Times New Roman" w:hAnsi="Times New Roman" w:cs="Times New Roman"/>
          <w:sz w:val="24"/>
          <w:szCs w:val="24"/>
        </w:rPr>
        <w:t xml:space="preserve">ada </w:t>
      </w:r>
      <w:proofErr w:type="spellStart"/>
      <w:r w:rsidR="005602BF" w:rsidRPr="00CD165C">
        <w:rPr>
          <w:rFonts w:ascii="Times New Roman" w:hAnsi="Times New Roman" w:cs="Times New Roman"/>
          <w:sz w:val="24"/>
          <w:szCs w:val="24"/>
          <w:lang w:val="en-US"/>
        </w:rPr>
        <w:t>penyimpanan</w:t>
      </w:r>
      <w:proofErr w:type="spellEnd"/>
      <w:r w:rsidR="002D258E">
        <w:rPr>
          <w:rFonts w:ascii="Times New Roman" w:hAnsi="Times New Roman" w:cs="Times New Roman"/>
          <w:sz w:val="24"/>
          <w:szCs w:val="24"/>
          <w:lang w:val="en-US"/>
        </w:rPr>
        <w:t xml:space="preserve"> </w:t>
      </w:r>
      <w:proofErr w:type="spellStart"/>
      <w:r w:rsidR="005602BF" w:rsidRPr="00CD165C">
        <w:rPr>
          <w:rFonts w:ascii="Times New Roman" w:hAnsi="Times New Roman" w:cs="Times New Roman"/>
          <w:sz w:val="24"/>
          <w:szCs w:val="24"/>
          <w:lang w:val="en-US"/>
        </w:rPr>
        <w:t>dalam</w:t>
      </w:r>
      <w:proofErr w:type="spellEnd"/>
      <w:r w:rsidR="002D258E">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kulkas</w:t>
      </w:r>
      <w:r w:rsidR="002D258E">
        <w:rPr>
          <w:rFonts w:ascii="Times New Roman" w:hAnsi="Times New Roman" w:cs="Times New Roman"/>
          <w:sz w:val="24"/>
          <w:szCs w:val="24"/>
          <w:lang w:val="en-US"/>
        </w:rPr>
        <w:t xml:space="preserve"> </w:t>
      </w:r>
      <w:proofErr w:type="spellStart"/>
      <w:r w:rsidR="005602BF" w:rsidRPr="00CD165C">
        <w:rPr>
          <w:rFonts w:ascii="Times New Roman" w:hAnsi="Times New Roman" w:cs="Times New Roman"/>
          <w:sz w:val="24"/>
          <w:szCs w:val="24"/>
          <w:lang w:val="en-US"/>
        </w:rPr>
        <w:t>dengan</w:t>
      </w:r>
      <w:proofErr w:type="spellEnd"/>
      <w:r w:rsidR="002D258E">
        <w:rPr>
          <w:rFonts w:ascii="Times New Roman" w:hAnsi="Times New Roman" w:cs="Times New Roman"/>
          <w:sz w:val="24"/>
          <w:szCs w:val="24"/>
          <w:lang w:val="en-US"/>
        </w:rPr>
        <w:t xml:space="preserve"> </w:t>
      </w:r>
      <w:proofErr w:type="spellStart"/>
      <w:r w:rsidR="005602BF" w:rsidRPr="00CD165C">
        <w:rPr>
          <w:rFonts w:ascii="Times New Roman" w:hAnsi="Times New Roman" w:cs="Times New Roman"/>
          <w:sz w:val="24"/>
          <w:szCs w:val="24"/>
          <w:lang w:val="en-US"/>
        </w:rPr>
        <w:t>suhu</w:t>
      </w:r>
      <w:proofErr w:type="spellEnd"/>
      <w:r w:rsidR="005602BF" w:rsidRPr="00CD165C">
        <w:rPr>
          <w:rFonts w:ascii="Times New Roman" w:hAnsi="Times New Roman" w:cs="Times New Roman"/>
          <w:sz w:val="24"/>
          <w:szCs w:val="24"/>
          <w:lang w:val="en-US"/>
        </w:rPr>
        <w:t xml:space="preserve"> 10</w:t>
      </w:r>
      <w:r w:rsidR="005602BF" w:rsidRPr="00CD165C">
        <w:rPr>
          <w:rFonts w:ascii="Times New Roman" w:hAnsi="Times New Roman" w:cs="Times New Roman"/>
          <w:sz w:val="24"/>
          <w:szCs w:val="24"/>
          <w:lang w:val="en-US"/>
        </w:rPr>
        <w:sym w:font="Symbol" w:char="F0B0"/>
      </w:r>
      <w:r w:rsidR="005602BF" w:rsidRPr="00CD165C">
        <w:rPr>
          <w:rFonts w:ascii="Times New Roman" w:hAnsi="Times New Roman" w:cs="Times New Roman"/>
          <w:sz w:val="24"/>
          <w:szCs w:val="24"/>
          <w:lang w:val="en-US"/>
        </w:rPr>
        <w:t>C</w:t>
      </w:r>
      <w:r w:rsidR="005602BF" w:rsidRPr="00CD165C">
        <w:rPr>
          <w:rFonts w:ascii="Times New Roman" w:hAnsi="Times New Roman" w:cs="Times New Roman"/>
          <w:sz w:val="24"/>
          <w:szCs w:val="24"/>
        </w:rPr>
        <w:t xml:space="preserve"> selama 6 jam tidak berbeda  nyata dengan 9 jam pada suhu kulkas.  Dan tidak ada perbedaan kadar Vitamin C tiap waktu antara suhu kamar dan suhu kulkas.</w:t>
      </w:r>
    </w:p>
    <w:p w14:paraId="516B0F17" w14:textId="77777777" w:rsidR="00FC4BDA" w:rsidRPr="00CD165C" w:rsidRDefault="005602BF">
      <w:pPr>
        <w:spacing w:after="0" w:line="480" w:lineRule="auto"/>
        <w:jc w:val="both"/>
        <w:rPr>
          <w:rFonts w:ascii="Times New Roman" w:hAnsi="Times New Roman" w:cs="Times New Roman"/>
          <w:b/>
          <w:sz w:val="24"/>
          <w:szCs w:val="24"/>
        </w:rPr>
      </w:pPr>
      <w:r w:rsidRPr="00CD165C">
        <w:rPr>
          <w:rFonts w:ascii="Times New Roman" w:hAnsi="Times New Roman" w:cs="Times New Roman"/>
          <w:b/>
          <w:sz w:val="24"/>
          <w:szCs w:val="24"/>
        </w:rPr>
        <w:t>5.2</w:t>
      </w:r>
      <w:r w:rsidR="004E1D82">
        <w:rPr>
          <w:rFonts w:ascii="Times New Roman" w:hAnsi="Times New Roman" w:cs="Times New Roman"/>
          <w:b/>
          <w:sz w:val="24"/>
          <w:szCs w:val="24"/>
          <w:lang w:val="en-US"/>
        </w:rPr>
        <w:t xml:space="preserve"> </w:t>
      </w:r>
      <w:r w:rsidRPr="00CD165C">
        <w:rPr>
          <w:rFonts w:ascii="Times New Roman" w:hAnsi="Times New Roman" w:cs="Times New Roman"/>
          <w:b/>
          <w:sz w:val="24"/>
          <w:szCs w:val="24"/>
        </w:rPr>
        <w:t>Saran</w:t>
      </w:r>
    </w:p>
    <w:p w14:paraId="132EC498" w14:textId="77777777" w:rsidR="00FC4BDA" w:rsidRPr="00CD165C" w:rsidRDefault="005602BF">
      <w:pPr>
        <w:spacing w:after="0" w:line="480" w:lineRule="auto"/>
        <w:jc w:val="both"/>
        <w:rPr>
          <w:rFonts w:ascii="Times New Roman" w:hAnsi="Times New Roman" w:cs="Times New Roman"/>
          <w:sz w:val="24"/>
          <w:szCs w:val="24"/>
          <w:lang w:val="en-US"/>
        </w:rPr>
      </w:pPr>
      <w:r w:rsidRPr="00CD165C">
        <w:rPr>
          <w:rFonts w:ascii="Times New Roman" w:hAnsi="Times New Roman" w:cs="Times New Roman"/>
          <w:sz w:val="24"/>
          <w:szCs w:val="24"/>
        </w:rPr>
        <w:t>Disarankan kepada peniliti selanjutnya untuk menetapkan kadar vitamin C dan  membandingkan penurunan kadar vitamin C dengan beberapa suhu dan waktu penyimpanan pada buah lainnya.</w:t>
      </w:r>
      <w:r w:rsidRPr="00CD165C">
        <w:rPr>
          <w:rFonts w:ascii="Times New Roman" w:hAnsi="Times New Roman" w:cs="Times New Roman"/>
          <w:sz w:val="24"/>
          <w:szCs w:val="24"/>
          <w:lang w:val="en-US"/>
        </w:rPr>
        <w:t xml:space="preserve"> K</w:t>
      </w:r>
      <w:r w:rsidRPr="00CD165C">
        <w:rPr>
          <w:rFonts w:ascii="Times New Roman" w:hAnsi="Times New Roman" w:cs="Times New Roman"/>
          <w:sz w:val="24"/>
          <w:szCs w:val="24"/>
        </w:rPr>
        <w:t>epada masyarakat agar sebaiknya langsung meminum jus yang telah dibuat untuk mendapatkan kadar vitamin C yang maksimal.</w:t>
      </w:r>
    </w:p>
    <w:p w14:paraId="0438A987" w14:textId="77777777" w:rsidR="00FC4BDA" w:rsidRPr="00CD165C" w:rsidRDefault="00FC4BDA">
      <w:pPr>
        <w:spacing w:after="0"/>
        <w:jc w:val="center"/>
        <w:rPr>
          <w:rFonts w:ascii="Times New Roman" w:hAnsi="Times New Roman" w:cs="Times New Roman"/>
          <w:b/>
          <w:sz w:val="24"/>
          <w:szCs w:val="24"/>
        </w:rPr>
      </w:pPr>
    </w:p>
    <w:p w14:paraId="0CCC5D43" w14:textId="77777777" w:rsidR="00FC4BDA" w:rsidRPr="00CD165C" w:rsidRDefault="00FC4BDA">
      <w:pPr>
        <w:spacing w:after="0"/>
        <w:jc w:val="center"/>
        <w:rPr>
          <w:rFonts w:ascii="Times New Roman" w:hAnsi="Times New Roman" w:cs="Times New Roman"/>
          <w:b/>
          <w:sz w:val="24"/>
          <w:szCs w:val="24"/>
        </w:rPr>
      </w:pPr>
    </w:p>
    <w:p w14:paraId="1722962E" w14:textId="77777777" w:rsidR="00FC4BDA" w:rsidRPr="00CD165C" w:rsidRDefault="00FC4BDA">
      <w:pPr>
        <w:spacing w:after="0"/>
        <w:jc w:val="center"/>
        <w:rPr>
          <w:rFonts w:ascii="Times New Roman" w:hAnsi="Times New Roman" w:cs="Times New Roman"/>
          <w:b/>
          <w:sz w:val="24"/>
          <w:szCs w:val="24"/>
        </w:rPr>
      </w:pPr>
    </w:p>
    <w:p w14:paraId="24E81716" w14:textId="77777777" w:rsidR="00AA07BB" w:rsidRDefault="00AA07BB">
      <w:pPr>
        <w:spacing w:after="0"/>
        <w:jc w:val="center"/>
        <w:rPr>
          <w:rFonts w:ascii="Times New Roman" w:hAnsi="Times New Roman" w:cs="Times New Roman"/>
          <w:b/>
          <w:sz w:val="24"/>
          <w:szCs w:val="24"/>
        </w:rPr>
        <w:sectPr w:rsidR="00AA07BB" w:rsidSect="00AA07BB">
          <w:pgSz w:w="11906" w:h="16838"/>
          <w:pgMar w:top="1701" w:right="1701" w:bottom="1701" w:left="2268" w:header="709" w:footer="709" w:gutter="0"/>
          <w:pgNumType w:chapStyle="1"/>
          <w:cols w:space="708"/>
          <w:titlePg/>
          <w:docGrid w:linePitch="360"/>
        </w:sectPr>
      </w:pPr>
    </w:p>
    <w:p w14:paraId="76CA7F8E" w14:textId="77777777" w:rsidR="00FC4BDA" w:rsidRPr="00CD165C" w:rsidRDefault="005602BF">
      <w:pPr>
        <w:spacing w:after="0"/>
        <w:jc w:val="center"/>
        <w:rPr>
          <w:rFonts w:ascii="Times New Roman" w:hAnsi="Times New Roman" w:cs="Times New Roman"/>
          <w:b/>
          <w:sz w:val="24"/>
          <w:szCs w:val="24"/>
        </w:rPr>
      </w:pPr>
      <w:r w:rsidRPr="00CD165C">
        <w:rPr>
          <w:rFonts w:ascii="Times New Roman" w:hAnsi="Times New Roman" w:cs="Times New Roman"/>
          <w:b/>
          <w:sz w:val="24"/>
          <w:szCs w:val="24"/>
        </w:rPr>
        <w:lastRenderedPageBreak/>
        <w:t>DAFTAR PUSTAKA</w:t>
      </w:r>
    </w:p>
    <w:p w14:paraId="518C5F40" w14:textId="77777777" w:rsidR="00FC4BDA" w:rsidRPr="00CD165C" w:rsidRDefault="00FC4BDA">
      <w:pPr>
        <w:spacing w:after="0"/>
        <w:jc w:val="center"/>
        <w:rPr>
          <w:rFonts w:ascii="Times New Roman" w:hAnsi="Times New Roman" w:cs="Times New Roman"/>
          <w:b/>
          <w:sz w:val="24"/>
          <w:szCs w:val="24"/>
        </w:rPr>
      </w:pPr>
    </w:p>
    <w:p w14:paraId="112EED0D" w14:textId="77777777" w:rsidR="00FC4BDA" w:rsidRPr="00CD165C" w:rsidRDefault="005602BF">
      <w:pPr>
        <w:spacing w:before="240" w:after="0"/>
        <w:ind w:left="851" w:hanging="851"/>
        <w:jc w:val="both"/>
        <w:rPr>
          <w:rFonts w:ascii="Times New Roman" w:hAnsi="Times New Roman" w:cs="Times New Roman"/>
          <w:sz w:val="24"/>
          <w:szCs w:val="24"/>
        </w:rPr>
      </w:pPr>
      <w:r w:rsidRPr="00CD165C">
        <w:rPr>
          <w:rFonts w:ascii="Times New Roman" w:hAnsi="Times New Roman" w:cs="Times New Roman"/>
          <w:sz w:val="24"/>
          <w:szCs w:val="24"/>
        </w:rPr>
        <w:t xml:space="preserve">Akhilender. (2003). </w:t>
      </w:r>
      <w:r w:rsidRPr="00CD165C">
        <w:rPr>
          <w:rFonts w:ascii="Times New Roman" w:hAnsi="Times New Roman" w:cs="Times New Roman"/>
          <w:i/>
          <w:sz w:val="24"/>
          <w:szCs w:val="24"/>
        </w:rPr>
        <w:t>Vitamin C In Human Health And Disease Is Still A Mystery? An Overview</w:t>
      </w:r>
      <w:r w:rsidRPr="00CD165C">
        <w:rPr>
          <w:rFonts w:ascii="Times New Roman" w:hAnsi="Times New Roman" w:cs="Times New Roman"/>
          <w:sz w:val="24"/>
          <w:szCs w:val="24"/>
        </w:rPr>
        <w:t xml:space="preserve">. </w:t>
      </w:r>
    </w:p>
    <w:p w14:paraId="5048B42F" w14:textId="77777777" w:rsidR="00FC4BDA" w:rsidRPr="002D258E" w:rsidRDefault="005602BF">
      <w:pPr>
        <w:spacing w:before="240" w:after="0"/>
        <w:ind w:left="851" w:hanging="851"/>
        <w:jc w:val="both"/>
        <w:rPr>
          <w:rFonts w:ascii="Times New Roman" w:hAnsi="Times New Roman" w:cs="Times New Roman"/>
          <w:i/>
          <w:sz w:val="24"/>
          <w:szCs w:val="24"/>
          <w:lang w:val="en-US"/>
        </w:rPr>
      </w:pPr>
      <w:r w:rsidRPr="00CD165C">
        <w:rPr>
          <w:rFonts w:ascii="Times New Roman" w:hAnsi="Times New Roman" w:cs="Times New Roman"/>
          <w:sz w:val="24"/>
          <w:szCs w:val="24"/>
        </w:rPr>
        <w:t>Ambramson, L</w:t>
      </w:r>
      <w:r w:rsidR="00AF2DE2">
        <w:rPr>
          <w:rFonts w:ascii="Times New Roman" w:hAnsi="Times New Roman" w:cs="Times New Roman"/>
          <w:sz w:val="24"/>
          <w:szCs w:val="24"/>
          <w:lang w:val="en-US"/>
        </w:rPr>
        <w:t xml:space="preserve">, </w:t>
      </w:r>
      <w:r w:rsidRPr="00CD165C">
        <w:rPr>
          <w:rFonts w:ascii="Times New Roman" w:hAnsi="Times New Roman" w:cs="Times New Roman"/>
          <w:sz w:val="24"/>
          <w:szCs w:val="24"/>
        </w:rPr>
        <w:t xml:space="preserve">W. </w:t>
      </w:r>
      <w:r w:rsidR="00B90763" w:rsidRPr="00CD165C">
        <w:rPr>
          <w:rFonts w:ascii="Times New Roman" w:hAnsi="Times New Roman" w:cs="Times New Roman"/>
          <w:sz w:val="24"/>
          <w:szCs w:val="24"/>
          <w:lang w:val="en-US"/>
        </w:rPr>
        <w:t>(</w:t>
      </w:r>
      <w:r w:rsidRPr="00CD165C">
        <w:rPr>
          <w:rFonts w:ascii="Times New Roman" w:hAnsi="Times New Roman" w:cs="Times New Roman"/>
          <w:sz w:val="24"/>
          <w:szCs w:val="24"/>
        </w:rPr>
        <w:t>2004</w:t>
      </w:r>
      <w:r w:rsidR="00B90763" w:rsidRPr="00CD165C">
        <w:rPr>
          <w:rFonts w:ascii="Times New Roman" w:hAnsi="Times New Roman" w:cs="Times New Roman"/>
          <w:sz w:val="24"/>
          <w:szCs w:val="24"/>
          <w:lang w:val="en-US"/>
        </w:rPr>
        <w:t>)</w:t>
      </w:r>
      <w:r w:rsidRPr="00CD165C">
        <w:rPr>
          <w:rFonts w:ascii="Times New Roman" w:hAnsi="Times New Roman" w:cs="Times New Roman"/>
          <w:sz w:val="24"/>
          <w:szCs w:val="24"/>
          <w:lang w:val="en-US"/>
        </w:rPr>
        <w:t>.</w:t>
      </w:r>
      <w:r w:rsidRPr="00CD165C">
        <w:rPr>
          <w:rFonts w:ascii="Times New Roman" w:hAnsi="Times New Roman" w:cs="Times New Roman"/>
          <w:i/>
          <w:sz w:val="24"/>
          <w:szCs w:val="24"/>
        </w:rPr>
        <w:t xml:space="preserve"> Slope Stability and Stabilization Methods</w:t>
      </w:r>
      <w:r w:rsidR="006974EE" w:rsidRPr="00CD165C">
        <w:rPr>
          <w:rFonts w:ascii="Times New Roman" w:hAnsi="Times New Roman" w:cs="Times New Roman"/>
          <w:sz w:val="24"/>
          <w:szCs w:val="24"/>
        </w:rPr>
        <w:t xml:space="preserve">, </w:t>
      </w:r>
      <w:r w:rsidR="006974EE" w:rsidRPr="00CD165C">
        <w:rPr>
          <w:rFonts w:ascii="Times New Roman" w:hAnsi="Times New Roman" w:cs="Times New Roman"/>
          <w:i/>
          <w:sz w:val="24"/>
          <w:szCs w:val="24"/>
        </w:rPr>
        <w:t>John Wiley and Sons</w:t>
      </w:r>
      <w:r w:rsidR="006974EE" w:rsidRPr="00CD165C">
        <w:rPr>
          <w:rFonts w:ascii="Times New Roman" w:hAnsi="Times New Roman" w:cs="Times New Roman"/>
          <w:i/>
          <w:sz w:val="24"/>
          <w:szCs w:val="24"/>
          <w:lang w:val="en-US"/>
        </w:rPr>
        <w:t>,</w:t>
      </w:r>
      <w:r w:rsidRPr="00CD165C">
        <w:rPr>
          <w:rFonts w:ascii="Times New Roman" w:hAnsi="Times New Roman" w:cs="Times New Roman"/>
          <w:i/>
          <w:sz w:val="24"/>
          <w:szCs w:val="24"/>
        </w:rPr>
        <w:t xml:space="preserve"> Inc, New York.</w:t>
      </w:r>
    </w:p>
    <w:p w14:paraId="10354C37" w14:textId="77777777" w:rsidR="00B90763" w:rsidRPr="00CD165C" w:rsidRDefault="00B90763">
      <w:pPr>
        <w:spacing w:before="240" w:after="0"/>
        <w:ind w:left="851" w:hanging="851"/>
        <w:jc w:val="both"/>
        <w:rPr>
          <w:rFonts w:ascii="Times New Roman" w:hAnsi="Times New Roman" w:cs="Times New Roman"/>
          <w:sz w:val="24"/>
          <w:szCs w:val="24"/>
          <w:lang w:val="en-US"/>
        </w:rPr>
      </w:pPr>
      <w:proofErr w:type="spellStart"/>
      <w:r w:rsidRPr="00CD165C">
        <w:rPr>
          <w:rFonts w:ascii="Times New Roman" w:hAnsi="Times New Roman" w:cs="Times New Roman"/>
          <w:sz w:val="24"/>
          <w:szCs w:val="24"/>
          <w:lang w:val="en-US"/>
        </w:rPr>
        <w:t>Andarwulan</w:t>
      </w:r>
      <w:proofErr w:type="spellEnd"/>
      <w:r w:rsidRPr="00CD165C">
        <w:rPr>
          <w:rFonts w:ascii="Times New Roman" w:hAnsi="Times New Roman" w:cs="Times New Roman"/>
          <w:sz w:val="24"/>
          <w:szCs w:val="24"/>
          <w:lang w:val="en-US"/>
        </w:rPr>
        <w:t>, N., dan</w:t>
      </w:r>
      <w:r w:rsidR="00AF2DE2">
        <w:rPr>
          <w:rFonts w:ascii="Times New Roman" w:hAnsi="Times New Roman" w:cs="Times New Roman"/>
          <w:sz w:val="24"/>
          <w:szCs w:val="24"/>
          <w:lang w:val="en-US"/>
        </w:rPr>
        <w:t xml:space="preserve"> </w:t>
      </w:r>
      <w:proofErr w:type="spellStart"/>
      <w:r w:rsidRPr="00CD165C">
        <w:rPr>
          <w:rFonts w:ascii="Times New Roman" w:hAnsi="Times New Roman" w:cs="Times New Roman"/>
          <w:sz w:val="24"/>
          <w:szCs w:val="24"/>
          <w:lang w:val="en-US"/>
        </w:rPr>
        <w:t>Koswara</w:t>
      </w:r>
      <w:proofErr w:type="spellEnd"/>
      <w:r w:rsidRPr="00CD165C">
        <w:rPr>
          <w:rFonts w:ascii="Times New Roman" w:hAnsi="Times New Roman" w:cs="Times New Roman"/>
          <w:sz w:val="24"/>
          <w:szCs w:val="24"/>
          <w:lang w:val="en-US"/>
        </w:rPr>
        <w:t>, S. (1992).</w:t>
      </w:r>
      <w:r w:rsidR="008474A3">
        <w:rPr>
          <w:rFonts w:ascii="Times New Roman" w:hAnsi="Times New Roman" w:cs="Times New Roman"/>
          <w:sz w:val="24"/>
          <w:szCs w:val="24"/>
          <w:lang w:val="en-US"/>
        </w:rPr>
        <w:t xml:space="preserve"> </w:t>
      </w:r>
      <w:r w:rsidRPr="00CD165C">
        <w:rPr>
          <w:rFonts w:ascii="Times New Roman" w:hAnsi="Times New Roman" w:cs="Times New Roman"/>
          <w:i/>
          <w:sz w:val="24"/>
          <w:szCs w:val="24"/>
          <w:lang w:val="en-US"/>
        </w:rPr>
        <w:t>Kimia Vitamin</w:t>
      </w:r>
      <w:r w:rsidRPr="00CD165C">
        <w:rPr>
          <w:rFonts w:ascii="Times New Roman" w:hAnsi="Times New Roman" w:cs="Times New Roman"/>
          <w:sz w:val="24"/>
          <w:szCs w:val="24"/>
          <w:lang w:val="en-US"/>
        </w:rPr>
        <w:t xml:space="preserve">. Jakarta: </w:t>
      </w:r>
      <w:proofErr w:type="spellStart"/>
      <w:r w:rsidRPr="00CD165C">
        <w:rPr>
          <w:rFonts w:ascii="Times New Roman" w:hAnsi="Times New Roman" w:cs="Times New Roman"/>
          <w:sz w:val="24"/>
          <w:szCs w:val="24"/>
          <w:lang w:val="en-US"/>
        </w:rPr>
        <w:t>Rajawali</w:t>
      </w:r>
      <w:proofErr w:type="spellEnd"/>
      <w:r w:rsidRPr="00CD165C">
        <w:rPr>
          <w:rFonts w:ascii="Times New Roman" w:hAnsi="Times New Roman" w:cs="Times New Roman"/>
          <w:sz w:val="24"/>
          <w:szCs w:val="24"/>
          <w:lang w:val="en-US"/>
        </w:rPr>
        <w:t xml:space="preserve"> Press. Hal. 32 – 35.</w:t>
      </w:r>
    </w:p>
    <w:p w14:paraId="67B984FD" w14:textId="77777777" w:rsidR="00FC4BDA" w:rsidRPr="00CD165C" w:rsidRDefault="005602BF">
      <w:pPr>
        <w:spacing w:before="240" w:after="0"/>
        <w:jc w:val="both"/>
        <w:rPr>
          <w:rFonts w:ascii="Times New Roman" w:hAnsi="Times New Roman" w:cs="Times New Roman"/>
          <w:sz w:val="24"/>
          <w:szCs w:val="24"/>
        </w:rPr>
      </w:pPr>
      <w:r w:rsidRPr="00CD165C">
        <w:rPr>
          <w:rFonts w:ascii="Times New Roman" w:hAnsi="Times New Roman" w:cs="Times New Roman"/>
          <w:sz w:val="24"/>
          <w:szCs w:val="24"/>
        </w:rPr>
        <w:t xml:space="preserve">Anonim. </w:t>
      </w:r>
      <w:r w:rsidR="00B90763" w:rsidRPr="00CD165C">
        <w:rPr>
          <w:rFonts w:ascii="Times New Roman" w:hAnsi="Times New Roman" w:cs="Times New Roman"/>
          <w:sz w:val="24"/>
          <w:szCs w:val="24"/>
          <w:lang w:val="en-US"/>
        </w:rPr>
        <w:t>(</w:t>
      </w:r>
      <w:r w:rsidRPr="00CD165C">
        <w:rPr>
          <w:rFonts w:ascii="Times New Roman" w:hAnsi="Times New Roman" w:cs="Times New Roman"/>
          <w:sz w:val="24"/>
          <w:szCs w:val="24"/>
        </w:rPr>
        <w:t>2016</w:t>
      </w:r>
      <w:r w:rsidR="00B90763" w:rsidRPr="00CD165C">
        <w:rPr>
          <w:rFonts w:ascii="Times New Roman" w:hAnsi="Times New Roman" w:cs="Times New Roman"/>
          <w:sz w:val="24"/>
          <w:szCs w:val="24"/>
          <w:lang w:val="en-US"/>
        </w:rPr>
        <w:t>)</w:t>
      </w:r>
      <w:r w:rsidRPr="00CD165C">
        <w:rPr>
          <w:rFonts w:ascii="Times New Roman" w:hAnsi="Times New Roman" w:cs="Times New Roman"/>
          <w:sz w:val="24"/>
          <w:szCs w:val="24"/>
        </w:rPr>
        <w:t xml:space="preserve">. </w:t>
      </w:r>
      <w:r w:rsidRPr="00CD165C">
        <w:rPr>
          <w:rFonts w:ascii="Times New Roman" w:hAnsi="Times New Roman" w:cs="Times New Roman"/>
          <w:i/>
          <w:sz w:val="24"/>
          <w:szCs w:val="24"/>
        </w:rPr>
        <w:t>Sari Buah dan Tahapan Proses Pembuatan</w:t>
      </w:r>
      <w:r w:rsidRPr="00CD165C">
        <w:rPr>
          <w:rFonts w:ascii="Times New Roman" w:hAnsi="Times New Roman" w:cs="Times New Roman"/>
          <w:sz w:val="24"/>
          <w:szCs w:val="24"/>
        </w:rPr>
        <w:t>.</w:t>
      </w:r>
    </w:p>
    <w:p w14:paraId="532FC1CA" w14:textId="77777777" w:rsidR="00FC4BDA" w:rsidRPr="00CD165C" w:rsidRDefault="005602BF">
      <w:pPr>
        <w:spacing w:before="240" w:after="0"/>
        <w:ind w:left="851" w:hanging="851"/>
        <w:jc w:val="both"/>
        <w:rPr>
          <w:rFonts w:ascii="Times New Roman" w:hAnsi="Times New Roman" w:cs="Times New Roman"/>
          <w:sz w:val="24"/>
          <w:szCs w:val="24"/>
        </w:rPr>
      </w:pPr>
      <w:proofErr w:type="spellStart"/>
      <w:r w:rsidRPr="00CD165C">
        <w:rPr>
          <w:rFonts w:ascii="Times New Roman" w:hAnsi="Times New Roman" w:cs="Times New Roman"/>
          <w:sz w:val="24"/>
          <w:szCs w:val="24"/>
          <w:lang w:val="en-US"/>
        </w:rPr>
        <w:t>Budiyanto</w:t>
      </w:r>
      <w:proofErr w:type="spellEnd"/>
      <w:r w:rsidRPr="00CD165C">
        <w:rPr>
          <w:rFonts w:ascii="Times New Roman" w:hAnsi="Times New Roman" w:cs="Times New Roman"/>
          <w:sz w:val="24"/>
          <w:szCs w:val="24"/>
          <w:lang w:val="en-US"/>
        </w:rPr>
        <w:t xml:space="preserve"> A.</w:t>
      </w:r>
      <w:r w:rsidR="00AF2DE2">
        <w:rPr>
          <w:rFonts w:ascii="Times New Roman" w:hAnsi="Times New Roman" w:cs="Times New Roman"/>
          <w:sz w:val="24"/>
          <w:szCs w:val="24"/>
          <w:lang w:val="en-US"/>
        </w:rPr>
        <w:t xml:space="preserve"> </w:t>
      </w:r>
      <w:r w:rsidRPr="00CD165C">
        <w:rPr>
          <w:rFonts w:ascii="Times New Roman" w:hAnsi="Times New Roman" w:cs="Times New Roman"/>
          <w:sz w:val="24"/>
          <w:szCs w:val="24"/>
          <w:lang w:val="en-US"/>
        </w:rPr>
        <w:t xml:space="preserve">K. (2004). </w:t>
      </w:r>
      <w:proofErr w:type="spellStart"/>
      <w:r w:rsidRPr="00CD165C">
        <w:rPr>
          <w:rFonts w:ascii="Times New Roman" w:hAnsi="Times New Roman" w:cs="Times New Roman"/>
          <w:i/>
          <w:sz w:val="24"/>
          <w:szCs w:val="24"/>
          <w:lang w:val="en-US"/>
        </w:rPr>
        <w:t>Mikrobiologi</w:t>
      </w:r>
      <w:proofErr w:type="spellEnd"/>
      <w:r w:rsidR="00A16FA9" w:rsidRPr="00CD165C">
        <w:rPr>
          <w:rFonts w:ascii="Times New Roman" w:hAnsi="Times New Roman" w:cs="Times New Roman"/>
          <w:i/>
          <w:sz w:val="24"/>
          <w:szCs w:val="24"/>
          <w:lang w:val="en-US"/>
        </w:rPr>
        <w:t xml:space="preserve"> </w:t>
      </w:r>
      <w:proofErr w:type="spellStart"/>
      <w:r w:rsidRPr="00CD165C">
        <w:rPr>
          <w:rFonts w:ascii="Times New Roman" w:hAnsi="Times New Roman" w:cs="Times New Roman"/>
          <w:i/>
          <w:sz w:val="24"/>
          <w:szCs w:val="24"/>
          <w:lang w:val="en-US"/>
        </w:rPr>
        <w:t>Terapan</w:t>
      </w:r>
      <w:proofErr w:type="spellEnd"/>
      <w:r w:rsidRPr="00CD165C">
        <w:rPr>
          <w:rFonts w:ascii="Times New Roman" w:hAnsi="Times New Roman" w:cs="Times New Roman"/>
          <w:i/>
          <w:sz w:val="24"/>
          <w:szCs w:val="24"/>
          <w:lang w:val="en-US"/>
        </w:rPr>
        <w:t xml:space="preserve">. </w:t>
      </w:r>
      <w:r w:rsidRPr="00CD165C">
        <w:rPr>
          <w:rFonts w:ascii="Times New Roman" w:hAnsi="Times New Roman" w:cs="Times New Roman"/>
          <w:sz w:val="24"/>
          <w:szCs w:val="24"/>
          <w:lang w:val="en-US"/>
        </w:rPr>
        <w:t>Malang</w:t>
      </w:r>
      <w:r w:rsidR="002E2A72">
        <w:rPr>
          <w:rFonts w:ascii="Times New Roman" w:hAnsi="Times New Roman" w:cs="Times New Roman"/>
          <w:sz w:val="24"/>
          <w:szCs w:val="24"/>
          <w:lang w:val="en-US"/>
        </w:rPr>
        <w:t xml:space="preserve">: </w:t>
      </w:r>
      <w:proofErr w:type="spellStart"/>
      <w:r w:rsidRPr="00CD165C">
        <w:rPr>
          <w:rFonts w:ascii="Times New Roman" w:hAnsi="Times New Roman" w:cs="Times New Roman"/>
          <w:sz w:val="24"/>
          <w:szCs w:val="24"/>
          <w:lang w:val="en-US"/>
        </w:rPr>
        <w:t>Univesitas</w:t>
      </w:r>
      <w:proofErr w:type="spellEnd"/>
      <w:r w:rsidR="00A16FA9" w:rsidRPr="00CD165C">
        <w:rPr>
          <w:rFonts w:ascii="Times New Roman" w:hAnsi="Times New Roman" w:cs="Times New Roman"/>
          <w:sz w:val="24"/>
          <w:szCs w:val="24"/>
          <w:lang w:val="en-US"/>
        </w:rPr>
        <w:t xml:space="preserve"> </w:t>
      </w:r>
      <w:r w:rsidR="002E2A72">
        <w:rPr>
          <w:rFonts w:ascii="Times New Roman" w:hAnsi="Times New Roman" w:cs="Times New Roman"/>
          <w:sz w:val="24"/>
          <w:szCs w:val="24"/>
          <w:lang w:val="en-US"/>
        </w:rPr>
        <w:t>Muhammadiyah</w:t>
      </w:r>
      <w:r w:rsidRPr="00CD165C">
        <w:rPr>
          <w:rFonts w:ascii="Times New Roman" w:hAnsi="Times New Roman" w:cs="Times New Roman"/>
          <w:sz w:val="24"/>
          <w:szCs w:val="24"/>
          <w:lang w:val="en-US"/>
        </w:rPr>
        <w:t>.</w:t>
      </w:r>
    </w:p>
    <w:p w14:paraId="6A2A4117" w14:textId="77777777" w:rsidR="00FC4BDA" w:rsidRPr="00CD165C" w:rsidRDefault="005602BF">
      <w:pPr>
        <w:spacing w:before="240" w:after="0"/>
        <w:ind w:left="851" w:hanging="851"/>
        <w:jc w:val="both"/>
        <w:rPr>
          <w:rFonts w:ascii="Times New Roman" w:hAnsi="Times New Roman" w:cs="Times New Roman"/>
          <w:sz w:val="24"/>
          <w:szCs w:val="24"/>
        </w:rPr>
      </w:pPr>
      <w:r w:rsidRPr="00CD165C">
        <w:rPr>
          <w:rFonts w:ascii="Times New Roman" w:hAnsi="Times New Roman" w:cs="Times New Roman"/>
          <w:sz w:val="24"/>
          <w:szCs w:val="24"/>
        </w:rPr>
        <w:t xml:space="preserve">Daryono, B. S., dan Fitriah. F. (2016). </w:t>
      </w:r>
      <w:r w:rsidRPr="00CD165C">
        <w:rPr>
          <w:rFonts w:ascii="Times New Roman" w:hAnsi="Times New Roman" w:cs="Times New Roman"/>
          <w:i/>
          <w:sz w:val="24"/>
          <w:szCs w:val="24"/>
        </w:rPr>
        <w:t>Pewarisan Ketahanan Melon (Cucumis melo</w:t>
      </w:r>
      <w:r w:rsidRPr="00CD165C">
        <w:rPr>
          <w:rFonts w:ascii="Times New Roman" w:hAnsi="Times New Roman" w:cs="Times New Roman"/>
          <w:sz w:val="24"/>
          <w:szCs w:val="24"/>
        </w:rPr>
        <w:t xml:space="preserve"> L</w:t>
      </w:r>
      <w:r w:rsidRPr="00CD165C">
        <w:rPr>
          <w:rFonts w:ascii="Times New Roman" w:hAnsi="Times New Roman" w:cs="Times New Roman"/>
          <w:i/>
          <w:sz w:val="24"/>
          <w:szCs w:val="24"/>
        </w:rPr>
        <w:t>.)</w:t>
      </w:r>
      <w:r w:rsidRPr="00CD165C">
        <w:rPr>
          <w:rFonts w:ascii="Times New Roman" w:hAnsi="Times New Roman" w:cs="Times New Roman"/>
          <w:sz w:val="24"/>
          <w:szCs w:val="24"/>
        </w:rPr>
        <w:t xml:space="preserve"> kultivar Melodi Gama 3</w:t>
      </w:r>
      <w:r w:rsidRPr="00CD165C">
        <w:rPr>
          <w:rFonts w:ascii="Times New Roman" w:hAnsi="Times New Roman" w:cs="Times New Roman"/>
          <w:sz w:val="24"/>
          <w:szCs w:val="24"/>
          <w:lang w:val="en-US"/>
        </w:rPr>
        <w:t>.</w:t>
      </w:r>
    </w:p>
    <w:p w14:paraId="720FFFF8" w14:textId="5354F020" w:rsidR="00FC4BDA" w:rsidRPr="00CD165C" w:rsidRDefault="005602BF" w:rsidP="0034427F">
      <w:pPr>
        <w:spacing w:before="240" w:after="0"/>
        <w:ind w:left="851" w:hanging="851"/>
        <w:jc w:val="both"/>
        <w:rPr>
          <w:rFonts w:ascii="Times New Roman" w:hAnsi="Times New Roman" w:cs="Times New Roman"/>
          <w:i/>
          <w:sz w:val="24"/>
          <w:szCs w:val="24"/>
        </w:rPr>
      </w:pPr>
      <w:r w:rsidRPr="00CD165C">
        <w:rPr>
          <w:rFonts w:ascii="Times New Roman" w:hAnsi="Times New Roman" w:cs="Times New Roman"/>
          <w:sz w:val="24"/>
          <w:szCs w:val="24"/>
        </w:rPr>
        <w:t>Daryono,</w:t>
      </w:r>
      <w:r w:rsidR="0034427F">
        <w:rPr>
          <w:rFonts w:ascii="Times New Roman" w:hAnsi="Times New Roman" w:cs="Times New Roman"/>
          <w:sz w:val="24"/>
          <w:szCs w:val="24"/>
          <w:lang w:val="en-US"/>
        </w:rPr>
        <w:t xml:space="preserve"> </w:t>
      </w:r>
      <w:r w:rsidRPr="00CD165C">
        <w:rPr>
          <w:rFonts w:ascii="Times New Roman" w:hAnsi="Times New Roman" w:cs="Times New Roman"/>
          <w:sz w:val="24"/>
          <w:szCs w:val="24"/>
        </w:rPr>
        <w:t>A.</w:t>
      </w:r>
      <w:r w:rsidR="0034427F">
        <w:rPr>
          <w:rFonts w:ascii="Times New Roman" w:hAnsi="Times New Roman" w:cs="Times New Roman"/>
          <w:sz w:val="24"/>
          <w:szCs w:val="24"/>
          <w:lang w:val="en-US"/>
        </w:rPr>
        <w:t xml:space="preserve"> </w:t>
      </w:r>
      <w:r w:rsidRPr="00CD165C">
        <w:rPr>
          <w:rFonts w:ascii="Times New Roman" w:hAnsi="Times New Roman" w:cs="Times New Roman"/>
          <w:sz w:val="24"/>
          <w:szCs w:val="24"/>
        </w:rPr>
        <w:t>W</w:t>
      </w:r>
      <w:r w:rsidR="009859C6">
        <w:rPr>
          <w:rFonts w:ascii="Times New Roman" w:hAnsi="Times New Roman" w:cs="Times New Roman"/>
          <w:sz w:val="24"/>
          <w:szCs w:val="24"/>
          <w:lang w:val="en-US"/>
        </w:rPr>
        <w:t>.</w:t>
      </w:r>
      <w:r w:rsidRPr="00CD165C">
        <w:rPr>
          <w:rFonts w:ascii="Times New Roman" w:hAnsi="Times New Roman" w:cs="Times New Roman"/>
          <w:sz w:val="24"/>
          <w:szCs w:val="24"/>
        </w:rPr>
        <w:t>,</w:t>
      </w:r>
      <w:r w:rsidR="0034427F">
        <w:rPr>
          <w:rFonts w:ascii="Times New Roman" w:hAnsi="Times New Roman" w:cs="Times New Roman"/>
          <w:sz w:val="24"/>
          <w:szCs w:val="24"/>
          <w:lang w:val="en-US"/>
        </w:rPr>
        <w:t xml:space="preserve"> </w:t>
      </w:r>
      <w:r w:rsidRPr="00CD165C">
        <w:rPr>
          <w:rFonts w:ascii="Times New Roman" w:hAnsi="Times New Roman" w:cs="Times New Roman"/>
          <w:sz w:val="24"/>
          <w:szCs w:val="24"/>
        </w:rPr>
        <w:t>Sigit</w:t>
      </w:r>
      <w:r w:rsidR="009859C6">
        <w:rPr>
          <w:rFonts w:ascii="Times New Roman" w:hAnsi="Times New Roman" w:cs="Times New Roman"/>
          <w:sz w:val="24"/>
          <w:szCs w:val="24"/>
          <w:lang w:val="en-US"/>
        </w:rPr>
        <w:t>,</w:t>
      </w:r>
      <w:r w:rsidR="0034427F">
        <w:rPr>
          <w:rFonts w:ascii="Times New Roman" w:hAnsi="Times New Roman" w:cs="Times New Roman"/>
          <w:sz w:val="24"/>
          <w:szCs w:val="24"/>
          <w:lang w:val="en-US"/>
        </w:rPr>
        <w:t xml:space="preserve"> </w:t>
      </w:r>
      <w:r w:rsidRPr="00CD165C">
        <w:rPr>
          <w:rFonts w:ascii="Times New Roman" w:hAnsi="Times New Roman" w:cs="Times New Roman"/>
          <w:sz w:val="24"/>
          <w:szCs w:val="24"/>
        </w:rPr>
        <w:t>D</w:t>
      </w:r>
      <w:r w:rsidR="009859C6">
        <w:rPr>
          <w:rFonts w:ascii="Times New Roman" w:hAnsi="Times New Roman" w:cs="Times New Roman"/>
          <w:sz w:val="24"/>
          <w:szCs w:val="24"/>
          <w:lang w:val="en-US"/>
        </w:rPr>
        <w:t>.</w:t>
      </w:r>
      <w:r w:rsidR="0034427F">
        <w:rPr>
          <w:rFonts w:ascii="Times New Roman" w:hAnsi="Times New Roman" w:cs="Times New Roman"/>
          <w:sz w:val="24"/>
          <w:szCs w:val="24"/>
          <w:lang w:val="en-US"/>
        </w:rPr>
        <w:t xml:space="preserve"> </w:t>
      </w:r>
      <w:r w:rsidRPr="00CD165C">
        <w:rPr>
          <w:rFonts w:ascii="Times New Roman" w:hAnsi="Times New Roman" w:cs="Times New Roman"/>
          <w:sz w:val="24"/>
          <w:szCs w:val="24"/>
        </w:rPr>
        <w:t>M</w:t>
      </w:r>
      <w:r w:rsidR="009859C6">
        <w:rPr>
          <w:rFonts w:ascii="Times New Roman" w:hAnsi="Times New Roman" w:cs="Times New Roman"/>
          <w:sz w:val="24"/>
          <w:szCs w:val="24"/>
          <w:lang w:val="en-US"/>
        </w:rPr>
        <w:t>.</w:t>
      </w:r>
      <w:r w:rsidRPr="00CD165C">
        <w:rPr>
          <w:rFonts w:ascii="Times New Roman" w:hAnsi="Times New Roman" w:cs="Times New Roman"/>
          <w:sz w:val="24"/>
          <w:szCs w:val="24"/>
        </w:rPr>
        <w:t>,</w:t>
      </w:r>
      <w:r w:rsidR="0034427F">
        <w:rPr>
          <w:rFonts w:ascii="Times New Roman" w:hAnsi="Times New Roman" w:cs="Times New Roman"/>
          <w:sz w:val="24"/>
          <w:szCs w:val="24"/>
          <w:lang w:val="en-US"/>
        </w:rPr>
        <w:t xml:space="preserve"> </w:t>
      </w:r>
      <w:r w:rsidRPr="00CD165C">
        <w:rPr>
          <w:rFonts w:ascii="Times New Roman" w:hAnsi="Times New Roman" w:cs="Times New Roman"/>
          <w:sz w:val="24"/>
          <w:szCs w:val="24"/>
        </w:rPr>
        <w:t>Sholihatun</w:t>
      </w:r>
      <w:r w:rsidR="0034427F">
        <w:rPr>
          <w:rFonts w:ascii="Times New Roman" w:hAnsi="Times New Roman" w:cs="Times New Roman"/>
          <w:sz w:val="24"/>
          <w:szCs w:val="24"/>
          <w:lang w:val="en-US"/>
        </w:rPr>
        <w:t xml:space="preserve">, </w:t>
      </w:r>
      <w:r w:rsidRPr="00CD165C">
        <w:rPr>
          <w:rFonts w:ascii="Times New Roman" w:hAnsi="Times New Roman" w:cs="Times New Roman"/>
          <w:sz w:val="24"/>
          <w:szCs w:val="24"/>
        </w:rPr>
        <w:t>N</w:t>
      </w:r>
      <w:r w:rsidR="009859C6">
        <w:rPr>
          <w:rFonts w:ascii="Times New Roman" w:hAnsi="Times New Roman" w:cs="Times New Roman"/>
          <w:sz w:val="24"/>
          <w:szCs w:val="24"/>
          <w:lang w:val="en-US"/>
        </w:rPr>
        <w:t>.</w:t>
      </w:r>
      <w:r w:rsidRPr="00CD165C">
        <w:rPr>
          <w:rFonts w:ascii="Times New Roman" w:hAnsi="Times New Roman" w:cs="Times New Roman"/>
          <w:sz w:val="24"/>
          <w:szCs w:val="24"/>
        </w:rPr>
        <w:t>,</w:t>
      </w:r>
      <w:r w:rsidR="0034427F">
        <w:rPr>
          <w:rFonts w:ascii="Times New Roman" w:hAnsi="Times New Roman" w:cs="Times New Roman"/>
          <w:sz w:val="24"/>
          <w:szCs w:val="24"/>
          <w:lang w:val="en-US"/>
        </w:rPr>
        <w:t xml:space="preserve"> and</w:t>
      </w:r>
      <w:r w:rsidR="00111CB4">
        <w:rPr>
          <w:rFonts w:ascii="Times New Roman" w:hAnsi="Times New Roman" w:cs="Times New Roman"/>
          <w:sz w:val="24"/>
          <w:szCs w:val="24"/>
          <w:lang w:val="en-US"/>
        </w:rPr>
        <w:t xml:space="preserve"> </w:t>
      </w:r>
      <w:r w:rsidRPr="00CD165C">
        <w:rPr>
          <w:rFonts w:ascii="Times New Roman" w:hAnsi="Times New Roman" w:cs="Times New Roman"/>
          <w:sz w:val="24"/>
          <w:szCs w:val="24"/>
        </w:rPr>
        <w:t>Ganies</w:t>
      </w:r>
      <w:r w:rsidR="009859C6">
        <w:rPr>
          <w:rFonts w:ascii="Times New Roman" w:hAnsi="Times New Roman" w:cs="Times New Roman"/>
          <w:sz w:val="24"/>
          <w:szCs w:val="24"/>
          <w:lang w:val="en-US"/>
        </w:rPr>
        <w:t>,</w:t>
      </w:r>
      <w:r w:rsidR="0034427F">
        <w:rPr>
          <w:rFonts w:ascii="Times New Roman" w:hAnsi="Times New Roman" w:cs="Times New Roman"/>
          <w:sz w:val="24"/>
          <w:szCs w:val="24"/>
          <w:lang w:val="en-US"/>
        </w:rPr>
        <w:t xml:space="preserve"> </w:t>
      </w:r>
      <w:r w:rsidRPr="00CD165C">
        <w:rPr>
          <w:rFonts w:ascii="Times New Roman" w:hAnsi="Times New Roman" w:cs="Times New Roman"/>
          <w:sz w:val="24"/>
          <w:szCs w:val="24"/>
        </w:rPr>
        <w:t>R</w:t>
      </w:r>
      <w:r w:rsidR="009859C6">
        <w:rPr>
          <w:rFonts w:ascii="Times New Roman" w:hAnsi="Times New Roman" w:cs="Times New Roman"/>
          <w:sz w:val="24"/>
          <w:szCs w:val="24"/>
          <w:lang w:val="en-US"/>
        </w:rPr>
        <w:t>.</w:t>
      </w:r>
      <w:r w:rsidRPr="00CD165C">
        <w:rPr>
          <w:rFonts w:ascii="Times New Roman" w:hAnsi="Times New Roman" w:cs="Times New Roman"/>
          <w:sz w:val="24"/>
          <w:szCs w:val="24"/>
        </w:rPr>
        <w:t xml:space="preserve">                                           A</w:t>
      </w:r>
      <w:r w:rsidR="009859C6">
        <w:rPr>
          <w:rFonts w:ascii="Times New Roman" w:hAnsi="Times New Roman" w:cs="Times New Roman"/>
          <w:sz w:val="24"/>
          <w:szCs w:val="24"/>
          <w:lang w:val="en-US"/>
        </w:rPr>
        <w:t>.</w:t>
      </w:r>
      <w:r w:rsidRPr="00CD165C">
        <w:rPr>
          <w:rFonts w:ascii="Times New Roman" w:hAnsi="Times New Roman" w:cs="Times New Roman"/>
          <w:sz w:val="24"/>
          <w:szCs w:val="24"/>
        </w:rPr>
        <w:t>, (2011).</w:t>
      </w:r>
      <w:r w:rsidRPr="00CD165C">
        <w:rPr>
          <w:rFonts w:ascii="Times New Roman" w:hAnsi="Times New Roman" w:cs="Times New Roman"/>
          <w:i/>
          <w:sz w:val="24"/>
          <w:szCs w:val="24"/>
        </w:rPr>
        <w:t xml:space="preserve"> Analisis Kandungan Vitamin pada buah melon (Cucumis melo L.)</w:t>
      </w:r>
      <w:r w:rsidR="000608E6" w:rsidRPr="00CD165C">
        <w:rPr>
          <w:rFonts w:ascii="Times New Roman" w:hAnsi="Times New Roman" w:cs="Times New Roman"/>
          <w:i/>
          <w:sz w:val="24"/>
          <w:szCs w:val="24"/>
          <w:lang w:val="en-US"/>
        </w:rPr>
        <w:t xml:space="preserve">. </w:t>
      </w:r>
      <w:r w:rsidRPr="00CD165C">
        <w:rPr>
          <w:rFonts w:ascii="Times New Roman" w:hAnsi="Times New Roman" w:cs="Times New Roman"/>
          <w:sz w:val="24"/>
          <w:szCs w:val="24"/>
        </w:rPr>
        <w:t>Kultivar Melodi Gama 1 dan Melon Komersial</w:t>
      </w:r>
    </w:p>
    <w:p w14:paraId="6ADBCD85" w14:textId="77777777" w:rsidR="00FC4BDA" w:rsidRPr="00CD165C" w:rsidRDefault="005602BF">
      <w:pPr>
        <w:spacing w:before="240" w:after="0"/>
        <w:ind w:left="851" w:hanging="851"/>
        <w:jc w:val="both"/>
        <w:rPr>
          <w:rFonts w:ascii="Times New Roman" w:hAnsi="Times New Roman" w:cs="Times New Roman"/>
          <w:i/>
          <w:sz w:val="24"/>
          <w:szCs w:val="24"/>
        </w:rPr>
      </w:pPr>
      <w:r w:rsidRPr="00CD165C">
        <w:rPr>
          <w:rFonts w:ascii="Times New Roman" w:hAnsi="Times New Roman" w:cs="Times New Roman"/>
          <w:sz w:val="24"/>
          <w:szCs w:val="24"/>
        </w:rPr>
        <w:t xml:space="preserve">Departemen Kesehatan Republik Indonesia. (1995). </w:t>
      </w:r>
      <w:r w:rsidRPr="00CD165C">
        <w:rPr>
          <w:rFonts w:ascii="Times New Roman" w:hAnsi="Times New Roman" w:cs="Times New Roman"/>
          <w:i/>
          <w:sz w:val="24"/>
          <w:szCs w:val="24"/>
        </w:rPr>
        <w:t>Farmakope Indonesia. Edisi IV</w:t>
      </w:r>
      <w:r w:rsidRPr="00CD165C">
        <w:rPr>
          <w:rFonts w:ascii="Times New Roman" w:hAnsi="Times New Roman" w:cs="Times New Roman"/>
          <w:sz w:val="24"/>
          <w:szCs w:val="24"/>
        </w:rPr>
        <w:t>. Jakarta: Departemen Kesehatan.</w:t>
      </w:r>
    </w:p>
    <w:p w14:paraId="0D684E0C" w14:textId="6AC1A94B" w:rsidR="00FC4BDA" w:rsidRPr="005A6ACE" w:rsidRDefault="005602BF">
      <w:pPr>
        <w:spacing w:before="240" w:after="0"/>
        <w:ind w:left="851" w:hanging="851"/>
        <w:jc w:val="both"/>
        <w:rPr>
          <w:rFonts w:ascii="Times New Roman" w:hAnsi="Times New Roman" w:cs="Times New Roman"/>
          <w:sz w:val="24"/>
          <w:szCs w:val="24"/>
          <w:lang w:val="en-US"/>
        </w:rPr>
      </w:pPr>
      <w:r w:rsidRPr="00CD165C">
        <w:rPr>
          <w:rFonts w:ascii="Times New Roman" w:hAnsi="Times New Roman" w:cs="Times New Roman"/>
          <w:sz w:val="24"/>
          <w:szCs w:val="24"/>
        </w:rPr>
        <w:t xml:space="preserve">Dorland N. (2011). </w:t>
      </w:r>
      <w:r w:rsidRPr="00CD165C">
        <w:rPr>
          <w:rFonts w:ascii="Times New Roman" w:hAnsi="Times New Roman" w:cs="Times New Roman"/>
          <w:i/>
          <w:sz w:val="24"/>
          <w:szCs w:val="24"/>
        </w:rPr>
        <w:t>Kamus Saku Kedokteran Dorland</w:t>
      </w:r>
      <w:r w:rsidRPr="00CD165C">
        <w:rPr>
          <w:rFonts w:ascii="Times New Roman" w:hAnsi="Times New Roman" w:cs="Times New Roman"/>
          <w:sz w:val="24"/>
          <w:szCs w:val="24"/>
        </w:rPr>
        <w:t>. Edisi ke 28. Mahode AA, editor. Jakarta: EGC; Hal</w:t>
      </w:r>
      <w:r w:rsidR="005A6ACE">
        <w:rPr>
          <w:rFonts w:ascii="Times New Roman" w:hAnsi="Times New Roman" w:cs="Times New Roman"/>
          <w:sz w:val="24"/>
          <w:szCs w:val="24"/>
          <w:lang w:val="en-US"/>
        </w:rPr>
        <w:t xml:space="preserve">. </w:t>
      </w:r>
      <w:r w:rsidRPr="00CD165C">
        <w:rPr>
          <w:rFonts w:ascii="Times New Roman" w:hAnsi="Times New Roman" w:cs="Times New Roman"/>
          <w:sz w:val="24"/>
          <w:szCs w:val="24"/>
        </w:rPr>
        <w:t>457-507</w:t>
      </w:r>
      <w:r w:rsidR="005A6ACE">
        <w:rPr>
          <w:rFonts w:ascii="Times New Roman" w:hAnsi="Times New Roman" w:cs="Times New Roman"/>
          <w:sz w:val="24"/>
          <w:szCs w:val="24"/>
          <w:lang w:val="en-US"/>
        </w:rPr>
        <w:t>.</w:t>
      </w:r>
    </w:p>
    <w:p w14:paraId="7586D708" w14:textId="77777777" w:rsidR="00FC4BDA" w:rsidRPr="00CD165C" w:rsidRDefault="0017770C">
      <w:pPr>
        <w:spacing w:before="240" w:after="0"/>
        <w:ind w:left="851" w:hanging="851"/>
        <w:jc w:val="both"/>
        <w:rPr>
          <w:rFonts w:ascii="Times New Roman" w:hAnsi="Times New Roman" w:cs="Times New Roman"/>
          <w:sz w:val="24"/>
          <w:szCs w:val="24"/>
        </w:rPr>
      </w:pPr>
      <w:r>
        <w:rPr>
          <w:rFonts w:ascii="Times New Roman" w:hAnsi="Times New Roman" w:cs="Times New Roman"/>
          <w:sz w:val="24"/>
          <w:szCs w:val="24"/>
        </w:rPr>
        <w:t>Galichet L</w:t>
      </w:r>
      <w:r>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Y, Moffat A.</w:t>
      </w:r>
      <w:r>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C., Osselton M.</w:t>
      </w:r>
      <w:r>
        <w:rPr>
          <w:rFonts w:ascii="Times New Roman" w:hAnsi="Times New Roman" w:cs="Times New Roman"/>
          <w:sz w:val="24"/>
          <w:szCs w:val="24"/>
          <w:lang w:val="en-US"/>
        </w:rPr>
        <w:t xml:space="preserve"> </w:t>
      </w:r>
      <w:r w:rsidR="005602BF" w:rsidRPr="00CD165C">
        <w:rPr>
          <w:rFonts w:ascii="Times New Roman" w:hAnsi="Times New Roman" w:cs="Times New Roman"/>
          <w:sz w:val="24"/>
          <w:szCs w:val="24"/>
        </w:rPr>
        <w:t>D.,</w:t>
      </w:r>
      <w:r w:rsidR="00B90763" w:rsidRPr="00CD165C">
        <w:rPr>
          <w:rFonts w:ascii="Times New Roman" w:hAnsi="Times New Roman" w:cs="Times New Roman"/>
          <w:sz w:val="24"/>
          <w:szCs w:val="24"/>
          <w:lang w:val="en-US"/>
        </w:rPr>
        <w:t xml:space="preserve"> and </w:t>
      </w:r>
      <w:r w:rsidR="005602BF" w:rsidRPr="00CD165C">
        <w:rPr>
          <w:rFonts w:ascii="Times New Roman" w:hAnsi="Times New Roman" w:cs="Times New Roman"/>
          <w:sz w:val="24"/>
          <w:szCs w:val="24"/>
        </w:rPr>
        <w:t>Widdop</w:t>
      </w:r>
      <w:r w:rsidR="00170B9D">
        <w:rPr>
          <w:rFonts w:ascii="Times New Roman" w:hAnsi="Times New Roman" w:cs="Times New Roman"/>
          <w:sz w:val="24"/>
          <w:szCs w:val="24"/>
          <w:lang w:val="en-US"/>
        </w:rPr>
        <w:t>,</w:t>
      </w:r>
      <w:r w:rsidR="005602BF" w:rsidRPr="00CD165C">
        <w:rPr>
          <w:rFonts w:ascii="Times New Roman" w:hAnsi="Times New Roman" w:cs="Times New Roman"/>
          <w:sz w:val="24"/>
          <w:szCs w:val="24"/>
        </w:rPr>
        <w:t xml:space="preserve"> B. </w:t>
      </w:r>
      <w:r w:rsidR="00170B9D">
        <w:rPr>
          <w:rFonts w:ascii="Times New Roman" w:hAnsi="Times New Roman" w:cs="Times New Roman"/>
          <w:sz w:val="24"/>
          <w:szCs w:val="24"/>
          <w:lang w:val="en-US"/>
        </w:rPr>
        <w:t>(</w:t>
      </w:r>
      <w:r w:rsidR="005602BF" w:rsidRPr="00CD165C">
        <w:rPr>
          <w:rFonts w:ascii="Times New Roman" w:hAnsi="Times New Roman" w:cs="Times New Roman"/>
          <w:sz w:val="24"/>
          <w:szCs w:val="24"/>
        </w:rPr>
        <w:t>2005</w:t>
      </w:r>
      <w:r w:rsidR="00170B9D">
        <w:rPr>
          <w:rFonts w:ascii="Times New Roman" w:hAnsi="Times New Roman" w:cs="Times New Roman"/>
          <w:sz w:val="24"/>
          <w:szCs w:val="24"/>
          <w:lang w:val="en-US"/>
        </w:rPr>
        <w:t>)</w:t>
      </w:r>
      <w:r w:rsidR="005602BF" w:rsidRPr="00CD165C">
        <w:rPr>
          <w:rFonts w:ascii="Times New Roman" w:hAnsi="Times New Roman" w:cs="Times New Roman"/>
          <w:sz w:val="24"/>
          <w:szCs w:val="24"/>
        </w:rPr>
        <w:t xml:space="preserve">, Clarke’s </w:t>
      </w:r>
      <w:r w:rsidR="005602BF" w:rsidRPr="00CD165C">
        <w:rPr>
          <w:rFonts w:ascii="Times New Roman" w:hAnsi="Times New Roman" w:cs="Times New Roman"/>
          <w:i/>
          <w:sz w:val="24"/>
          <w:szCs w:val="24"/>
        </w:rPr>
        <w:t xml:space="preserve">Analysis of Drugs </w:t>
      </w:r>
      <w:proofErr w:type="gramStart"/>
      <w:r w:rsidR="005602BF" w:rsidRPr="00CD165C">
        <w:rPr>
          <w:rFonts w:ascii="Times New Roman" w:hAnsi="Times New Roman" w:cs="Times New Roman"/>
          <w:i/>
          <w:sz w:val="24"/>
          <w:szCs w:val="24"/>
        </w:rPr>
        <w:t>and  Poisons</w:t>
      </w:r>
      <w:proofErr w:type="gramEnd"/>
      <w:r w:rsidR="005602BF" w:rsidRPr="00CD165C">
        <w:rPr>
          <w:rFonts w:ascii="Times New Roman" w:hAnsi="Times New Roman" w:cs="Times New Roman"/>
          <w:sz w:val="24"/>
          <w:szCs w:val="24"/>
          <w:lang w:val="en-US"/>
        </w:rPr>
        <w:t>.</w:t>
      </w:r>
      <w:r w:rsidR="005602BF" w:rsidRPr="00CD165C">
        <w:rPr>
          <w:rFonts w:ascii="Times New Roman" w:hAnsi="Times New Roman" w:cs="Times New Roman"/>
          <w:sz w:val="24"/>
          <w:szCs w:val="24"/>
        </w:rPr>
        <w:t xml:space="preserve"> 3rd edition, Pharmaceutical Press.</w:t>
      </w:r>
    </w:p>
    <w:p w14:paraId="50F44258" w14:textId="77777777" w:rsidR="00FC4BDA" w:rsidRPr="00CD165C" w:rsidRDefault="005602BF">
      <w:pPr>
        <w:spacing w:before="240" w:after="0"/>
        <w:ind w:left="851" w:hanging="851"/>
        <w:jc w:val="both"/>
        <w:rPr>
          <w:rFonts w:ascii="Times New Roman" w:hAnsi="Times New Roman" w:cs="Times New Roman"/>
          <w:sz w:val="24"/>
          <w:szCs w:val="24"/>
        </w:rPr>
      </w:pPr>
      <w:r w:rsidRPr="00CD165C">
        <w:rPr>
          <w:rFonts w:ascii="Times New Roman" w:hAnsi="Times New Roman" w:cs="Times New Roman"/>
          <w:sz w:val="24"/>
          <w:szCs w:val="24"/>
        </w:rPr>
        <w:t xml:space="preserve">Gaman. M. </w:t>
      </w:r>
      <w:r w:rsidR="00B90763" w:rsidRPr="00CD165C">
        <w:rPr>
          <w:rFonts w:ascii="Times New Roman" w:hAnsi="Times New Roman" w:cs="Times New Roman"/>
          <w:sz w:val="24"/>
          <w:szCs w:val="24"/>
          <w:lang w:val="en-US"/>
        </w:rPr>
        <w:t>(</w:t>
      </w:r>
      <w:r w:rsidRPr="00CD165C">
        <w:rPr>
          <w:rFonts w:ascii="Times New Roman" w:hAnsi="Times New Roman" w:cs="Times New Roman"/>
          <w:sz w:val="24"/>
          <w:szCs w:val="24"/>
        </w:rPr>
        <w:t>1992</w:t>
      </w:r>
      <w:r w:rsidR="00B90763" w:rsidRPr="00CD165C">
        <w:rPr>
          <w:rFonts w:ascii="Times New Roman" w:hAnsi="Times New Roman" w:cs="Times New Roman"/>
          <w:sz w:val="24"/>
          <w:szCs w:val="24"/>
          <w:lang w:val="en-US"/>
        </w:rPr>
        <w:t>)</w:t>
      </w:r>
      <w:r w:rsidRPr="00CD165C">
        <w:rPr>
          <w:rFonts w:ascii="Times New Roman" w:hAnsi="Times New Roman" w:cs="Times New Roman"/>
          <w:sz w:val="24"/>
          <w:szCs w:val="24"/>
        </w:rPr>
        <w:t xml:space="preserve">. </w:t>
      </w:r>
      <w:r w:rsidRPr="00CD165C">
        <w:rPr>
          <w:rFonts w:ascii="Times New Roman" w:hAnsi="Times New Roman" w:cs="Times New Roman"/>
          <w:i/>
          <w:sz w:val="24"/>
          <w:szCs w:val="24"/>
        </w:rPr>
        <w:t>Ilmu Pangan, Penghantar Ilmu Pangan, Nutrisi dan Mikrobiologi Edisi II</w:t>
      </w:r>
      <w:r w:rsidRPr="00CD165C">
        <w:rPr>
          <w:rFonts w:ascii="Times New Roman" w:hAnsi="Times New Roman" w:cs="Times New Roman"/>
          <w:sz w:val="24"/>
          <w:szCs w:val="24"/>
        </w:rPr>
        <w:t>. Yogyakarta: Gadjah Mada University Press.</w:t>
      </w:r>
    </w:p>
    <w:p w14:paraId="45A20E4C" w14:textId="24FB4CC2" w:rsidR="00FC4BDA" w:rsidRPr="00111CB4" w:rsidRDefault="005602BF">
      <w:pPr>
        <w:spacing w:before="240" w:after="0"/>
        <w:ind w:left="851" w:hanging="851"/>
        <w:jc w:val="both"/>
        <w:rPr>
          <w:rFonts w:ascii="Times New Roman" w:hAnsi="Times New Roman" w:cs="Times New Roman"/>
          <w:sz w:val="24"/>
          <w:szCs w:val="24"/>
          <w:lang w:val="en-US"/>
        </w:rPr>
      </w:pPr>
      <w:r w:rsidRPr="00CD165C">
        <w:rPr>
          <w:rFonts w:ascii="Times New Roman" w:hAnsi="Times New Roman" w:cs="Times New Roman"/>
          <w:sz w:val="24"/>
          <w:szCs w:val="24"/>
        </w:rPr>
        <w:t>Guyton, A. C. (2007</w:t>
      </w:r>
      <w:r w:rsidR="00B90763" w:rsidRPr="00CD165C">
        <w:rPr>
          <w:rFonts w:ascii="Times New Roman" w:hAnsi="Times New Roman" w:cs="Times New Roman"/>
          <w:sz w:val="24"/>
          <w:szCs w:val="24"/>
          <w:lang w:val="en-US"/>
        </w:rPr>
        <w:t>)</w:t>
      </w:r>
      <w:r w:rsidRPr="00CD165C">
        <w:rPr>
          <w:rFonts w:ascii="Times New Roman" w:hAnsi="Times New Roman" w:cs="Times New Roman"/>
          <w:sz w:val="24"/>
          <w:szCs w:val="24"/>
        </w:rPr>
        <w:t xml:space="preserve">. </w:t>
      </w:r>
      <w:r w:rsidRPr="00CD165C">
        <w:rPr>
          <w:rFonts w:ascii="Times New Roman" w:hAnsi="Times New Roman" w:cs="Times New Roman"/>
          <w:i/>
          <w:sz w:val="24"/>
          <w:szCs w:val="24"/>
        </w:rPr>
        <w:t>Buku Ajar Fisiologi Kedokteran</w:t>
      </w:r>
      <w:r w:rsidRPr="00CD165C">
        <w:rPr>
          <w:rFonts w:ascii="Times New Roman" w:hAnsi="Times New Roman" w:cs="Times New Roman"/>
          <w:sz w:val="24"/>
          <w:szCs w:val="24"/>
        </w:rPr>
        <w:t xml:space="preserve">. </w:t>
      </w:r>
      <w:r w:rsidR="0017770C">
        <w:rPr>
          <w:rFonts w:ascii="Times New Roman" w:hAnsi="Times New Roman" w:cs="Times New Roman"/>
          <w:sz w:val="24"/>
          <w:szCs w:val="24"/>
        </w:rPr>
        <w:t>Jakarta</w:t>
      </w:r>
      <w:r w:rsidR="0017770C">
        <w:rPr>
          <w:rFonts w:ascii="Times New Roman" w:hAnsi="Times New Roman" w:cs="Times New Roman"/>
          <w:sz w:val="24"/>
          <w:szCs w:val="24"/>
          <w:lang w:val="en-US"/>
        </w:rPr>
        <w:t>:</w:t>
      </w:r>
      <w:r w:rsidRPr="00CD165C">
        <w:rPr>
          <w:rFonts w:ascii="Times New Roman" w:hAnsi="Times New Roman" w:cs="Times New Roman"/>
          <w:sz w:val="24"/>
          <w:szCs w:val="24"/>
        </w:rPr>
        <w:t xml:space="preserve"> EGC</w:t>
      </w:r>
      <w:r w:rsidR="00111CB4">
        <w:rPr>
          <w:rFonts w:ascii="Times New Roman" w:hAnsi="Times New Roman" w:cs="Times New Roman"/>
          <w:sz w:val="24"/>
          <w:szCs w:val="24"/>
          <w:lang w:val="en-US"/>
        </w:rPr>
        <w:t>.</w:t>
      </w:r>
    </w:p>
    <w:p w14:paraId="750B5BC3" w14:textId="29D851AA" w:rsidR="00FC4BDA" w:rsidRPr="00CD165C" w:rsidRDefault="00D4775C" w:rsidP="00D57F6E">
      <w:pPr>
        <w:spacing w:before="240" w:after="0"/>
        <w:ind w:left="851" w:hanging="851"/>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1CABA98C">
          <v:rect id="Rectangle 17" o:spid="_x0000_s1031" style="position:absolute;left:0;text-align:left;margin-left:565pt;margin-top:46.2pt;width:43.45pt;height:2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" fillcolor="white [3201]" strokecolor="white [3212]" strokeweight="2pt">
            <v:textbox style="mso-next-textbox:#Rectangle 17">
              <w:txbxContent>
                <w:p w14:paraId="024E6FBC" w14:textId="77777777" w:rsidR="00425877" w:rsidRDefault="00425877">
                  <w:pPr>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1</w:t>
                  </w:r>
                </w:p>
                <w:p w14:paraId="162125F6" w14:textId="77777777" w:rsidR="00425877" w:rsidRDefault="00425877">
                  <w:pPr>
                    <w:jc w:val="center"/>
                    <w:rPr>
                      <w:rFonts w:ascii="Times New Roman" w:hAnsi="Times New Roman" w:cs="Times New Roman"/>
                      <w:sz w:val="24"/>
                      <w:szCs w:val="24"/>
                    </w:rPr>
                  </w:pPr>
                </w:p>
              </w:txbxContent>
            </v:textbox>
          </v:rect>
        </w:pict>
      </w:r>
      <w:r w:rsidR="005602BF" w:rsidRPr="00CD165C">
        <w:rPr>
          <w:rFonts w:ascii="Times New Roman" w:hAnsi="Times New Roman" w:cs="Times New Roman"/>
          <w:sz w:val="24"/>
          <w:szCs w:val="24"/>
        </w:rPr>
        <w:t xml:space="preserve">Harmita. (2004). </w:t>
      </w:r>
      <w:r w:rsidR="005602BF" w:rsidRPr="00CD165C">
        <w:rPr>
          <w:rFonts w:ascii="Times New Roman" w:hAnsi="Times New Roman" w:cs="Times New Roman"/>
          <w:i/>
          <w:sz w:val="24"/>
          <w:szCs w:val="24"/>
        </w:rPr>
        <w:t>Petunjuk Pelaksanaan Validasi Metode dan Cara Perhitungannya</w:t>
      </w:r>
      <w:r w:rsidR="005602BF" w:rsidRPr="00CD165C">
        <w:rPr>
          <w:rFonts w:ascii="Times New Roman" w:hAnsi="Times New Roman" w:cs="Times New Roman"/>
          <w:sz w:val="24"/>
          <w:szCs w:val="24"/>
        </w:rPr>
        <w:t>. Majalah Ilmu  Kefarmasian No. (3)</w:t>
      </w:r>
      <w:r w:rsidR="005A6ACE">
        <w:rPr>
          <w:rFonts w:ascii="Times New Roman" w:hAnsi="Times New Roman" w:cs="Times New Roman"/>
          <w:sz w:val="24"/>
          <w:szCs w:val="24"/>
          <w:lang w:val="en-US"/>
        </w:rPr>
        <w:t>. Hal.</w:t>
      </w:r>
      <w:r w:rsidR="005602BF" w:rsidRPr="00CD165C">
        <w:rPr>
          <w:rFonts w:ascii="Times New Roman" w:hAnsi="Times New Roman" w:cs="Times New Roman"/>
          <w:sz w:val="24"/>
          <w:szCs w:val="24"/>
        </w:rPr>
        <w:t xml:space="preserve"> 117 – 121.</w:t>
      </w:r>
    </w:p>
    <w:p w14:paraId="4FCC4618" w14:textId="77777777" w:rsidR="00FC4BDA" w:rsidRPr="00CD165C" w:rsidRDefault="005602BF">
      <w:pPr>
        <w:spacing w:before="240" w:after="0"/>
        <w:ind w:left="851" w:hanging="851"/>
        <w:jc w:val="both"/>
        <w:rPr>
          <w:rFonts w:ascii="Times New Roman" w:hAnsi="Times New Roman" w:cs="Times New Roman"/>
          <w:sz w:val="24"/>
          <w:szCs w:val="24"/>
        </w:rPr>
      </w:pPr>
      <w:proofErr w:type="spellStart"/>
      <w:r w:rsidRPr="00CD165C">
        <w:rPr>
          <w:rFonts w:ascii="Times New Roman" w:hAnsi="Times New Roman" w:cs="Times New Roman"/>
          <w:sz w:val="24"/>
          <w:szCs w:val="24"/>
          <w:lang w:val="en-US"/>
        </w:rPr>
        <w:t>Kemenkes</w:t>
      </w:r>
      <w:proofErr w:type="spellEnd"/>
      <w:r w:rsidRPr="00CD165C">
        <w:rPr>
          <w:rFonts w:ascii="Times New Roman" w:hAnsi="Times New Roman" w:cs="Times New Roman"/>
          <w:sz w:val="24"/>
          <w:szCs w:val="24"/>
          <w:lang w:val="en-US"/>
        </w:rPr>
        <w:t xml:space="preserve"> RI, </w:t>
      </w:r>
      <w:r w:rsidR="00170B9D">
        <w:rPr>
          <w:rFonts w:ascii="Times New Roman" w:hAnsi="Times New Roman" w:cs="Times New Roman"/>
          <w:sz w:val="24"/>
          <w:szCs w:val="24"/>
          <w:lang w:val="en-US"/>
        </w:rPr>
        <w:t>(</w:t>
      </w:r>
      <w:r w:rsidRPr="00CD165C">
        <w:rPr>
          <w:rFonts w:ascii="Times New Roman" w:hAnsi="Times New Roman" w:cs="Times New Roman"/>
          <w:sz w:val="24"/>
          <w:szCs w:val="24"/>
          <w:lang w:val="en-US"/>
        </w:rPr>
        <w:t>2013</w:t>
      </w:r>
      <w:r w:rsidR="00170B9D">
        <w:rPr>
          <w:rFonts w:ascii="Times New Roman" w:hAnsi="Times New Roman" w:cs="Times New Roman"/>
          <w:sz w:val="24"/>
          <w:szCs w:val="24"/>
          <w:lang w:val="en-US"/>
        </w:rPr>
        <w:t>)</w:t>
      </w:r>
      <w:r w:rsidRPr="00CD165C">
        <w:rPr>
          <w:rFonts w:ascii="Times New Roman" w:hAnsi="Times New Roman" w:cs="Times New Roman"/>
          <w:sz w:val="24"/>
          <w:szCs w:val="24"/>
          <w:lang w:val="en-US"/>
        </w:rPr>
        <w:t xml:space="preserve">. </w:t>
      </w:r>
      <w:proofErr w:type="spellStart"/>
      <w:r w:rsidRPr="00CD165C">
        <w:rPr>
          <w:rFonts w:ascii="Times New Roman" w:hAnsi="Times New Roman" w:cs="Times New Roman"/>
          <w:i/>
          <w:sz w:val="24"/>
          <w:szCs w:val="24"/>
          <w:lang w:val="en-US"/>
        </w:rPr>
        <w:t>Sediaan</w:t>
      </w:r>
      <w:proofErr w:type="spellEnd"/>
      <w:r w:rsidR="009303B3" w:rsidRPr="00CD165C">
        <w:rPr>
          <w:rFonts w:ascii="Times New Roman" w:hAnsi="Times New Roman" w:cs="Times New Roman"/>
          <w:i/>
          <w:sz w:val="24"/>
          <w:szCs w:val="24"/>
          <w:lang w:val="en-US"/>
        </w:rPr>
        <w:t xml:space="preserve"> </w:t>
      </w:r>
      <w:proofErr w:type="spellStart"/>
      <w:r w:rsidRPr="00CD165C">
        <w:rPr>
          <w:rFonts w:ascii="Times New Roman" w:hAnsi="Times New Roman" w:cs="Times New Roman"/>
          <w:i/>
          <w:sz w:val="24"/>
          <w:szCs w:val="24"/>
          <w:lang w:val="en-US"/>
        </w:rPr>
        <w:t>Galenik</w:t>
      </w:r>
      <w:proofErr w:type="spellEnd"/>
      <w:r w:rsidR="00170B9D">
        <w:rPr>
          <w:rFonts w:ascii="Times New Roman" w:hAnsi="Times New Roman" w:cs="Times New Roman"/>
          <w:sz w:val="24"/>
          <w:szCs w:val="24"/>
          <w:lang w:val="en-US"/>
        </w:rPr>
        <w:t xml:space="preserve">. Jakarta: </w:t>
      </w:r>
      <w:proofErr w:type="spellStart"/>
      <w:r w:rsidRPr="00CD165C">
        <w:rPr>
          <w:rFonts w:ascii="Times New Roman" w:hAnsi="Times New Roman" w:cs="Times New Roman"/>
          <w:sz w:val="24"/>
          <w:szCs w:val="24"/>
          <w:lang w:val="en-US"/>
        </w:rPr>
        <w:t>Departemen</w:t>
      </w:r>
      <w:proofErr w:type="spellEnd"/>
      <w:r w:rsidR="009303B3" w:rsidRPr="00CD165C">
        <w:rPr>
          <w:rFonts w:ascii="Times New Roman" w:hAnsi="Times New Roman" w:cs="Times New Roman"/>
          <w:sz w:val="24"/>
          <w:szCs w:val="24"/>
          <w:lang w:val="en-US"/>
        </w:rPr>
        <w:t xml:space="preserve"> </w:t>
      </w:r>
      <w:r w:rsidRPr="00CD165C">
        <w:rPr>
          <w:rFonts w:ascii="Times New Roman" w:hAnsi="Times New Roman" w:cs="Times New Roman"/>
          <w:sz w:val="24"/>
          <w:szCs w:val="24"/>
          <w:lang w:val="en-US"/>
        </w:rPr>
        <w:t>Kesehatan</w:t>
      </w:r>
      <w:r w:rsidR="009303B3" w:rsidRPr="00CD165C">
        <w:rPr>
          <w:rFonts w:ascii="Times New Roman" w:hAnsi="Times New Roman" w:cs="Times New Roman"/>
          <w:sz w:val="24"/>
          <w:szCs w:val="24"/>
          <w:lang w:val="en-US"/>
        </w:rPr>
        <w:t xml:space="preserve"> </w:t>
      </w:r>
      <w:proofErr w:type="spellStart"/>
      <w:r w:rsidR="00170B9D">
        <w:rPr>
          <w:rFonts w:ascii="Times New Roman" w:hAnsi="Times New Roman" w:cs="Times New Roman"/>
          <w:sz w:val="24"/>
          <w:szCs w:val="24"/>
          <w:lang w:val="en-US"/>
        </w:rPr>
        <w:t>Replubik</w:t>
      </w:r>
      <w:proofErr w:type="spellEnd"/>
      <w:r w:rsidR="00170B9D">
        <w:rPr>
          <w:rFonts w:ascii="Times New Roman" w:hAnsi="Times New Roman" w:cs="Times New Roman"/>
          <w:sz w:val="24"/>
          <w:szCs w:val="24"/>
          <w:lang w:val="en-US"/>
        </w:rPr>
        <w:t xml:space="preserve"> Indonesia.</w:t>
      </w:r>
    </w:p>
    <w:p w14:paraId="6AA9E31A" w14:textId="77777777" w:rsidR="00FC4BDA" w:rsidRPr="00CD165C" w:rsidRDefault="005602BF">
      <w:pPr>
        <w:spacing w:before="240" w:after="0"/>
        <w:ind w:left="851" w:hanging="851"/>
        <w:jc w:val="both"/>
        <w:rPr>
          <w:rFonts w:ascii="Times New Roman" w:hAnsi="Times New Roman" w:cs="Times New Roman"/>
          <w:sz w:val="24"/>
          <w:szCs w:val="24"/>
          <w:lang w:val="en-US"/>
        </w:rPr>
      </w:pPr>
      <w:proofErr w:type="spellStart"/>
      <w:r w:rsidRPr="00CD165C">
        <w:rPr>
          <w:rFonts w:ascii="Times New Roman" w:hAnsi="Times New Roman" w:cs="Times New Roman"/>
          <w:sz w:val="24"/>
          <w:szCs w:val="24"/>
          <w:lang w:val="en-US"/>
        </w:rPr>
        <w:t>Khomsan</w:t>
      </w:r>
      <w:proofErr w:type="spellEnd"/>
      <w:r w:rsidRPr="00CD165C">
        <w:rPr>
          <w:rFonts w:ascii="Times New Roman" w:hAnsi="Times New Roman" w:cs="Times New Roman"/>
          <w:sz w:val="24"/>
          <w:szCs w:val="24"/>
          <w:lang w:val="en-US"/>
        </w:rPr>
        <w:t xml:space="preserve">, A. (2010). </w:t>
      </w:r>
      <w:proofErr w:type="spellStart"/>
      <w:r w:rsidRPr="00CD165C">
        <w:rPr>
          <w:rFonts w:ascii="Times New Roman" w:hAnsi="Times New Roman" w:cs="Times New Roman"/>
          <w:i/>
          <w:sz w:val="24"/>
          <w:szCs w:val="24"/>
          <w:lang w:val="en-US"/>
        </w:rPr>
        <w:t>Pangan</w:t>
      </w:r>
      <w:proofErr w:type="spellEnd"/>
      <w:r w:rsidR="009303B3" w:rsidRPr="00CD165C">
        <w:rPr>
          <w:rFonts w:ascii="Times New Roman" w:hAnsi="Times New Roman" w:cs="Times New Roman"/>
          <w:i/>
          <w:sz w:val="24"/>
          <w:szCs w:val="24"/>
          <w:lang w:val="en-US"/>
        </w:rPr>
        <w:t xml:space="preserve"> </w:t>
      </w:r>
      <w:r w:rsidRPr="00CD165C">
        <w:rPr>
          <w:rFonts w:ascii="Times New Roman" w:hAnsi="Times New Roman" w:cs="Times New Roman"/>
          <w:i/>
          <w:sz w:val="24"/>
          <w:szCs w:val="24"/>
          <w:lang w:val="en-US"/>
        </w:rPr>
        <w:t>dan</w:t>
      </w:r>
      <w:r w:rsidR="009303B3" w:rsidRPr="00CD165C">
        <w:rPr>
          <w:rFonts w:ascii="Times New Roman" w:hAnsi="Times New Roman" w:cs="Times New Roman"/>
          <w:i/>
          <w:sz w:val="24"/>
          <w:szCs w:val="24"/>
          <w:lang w:val="en-US"/>
        </w:rPr>
        <w:t xml:space="preserve"> </w:t>
      </w:r>
      <w:proofErr w:type="spellStart"/>
      <w:r w:rsidRPr="00CD165C">
        <w:rPr>
          <w:rFonts w:ascii="Times New Roman" w:hAnsi="Times New Roman" w:cs="Times New Roman"/>
          <w:i/>
          <w:sz w:val="24"/>
          <w:szCs w:val="24"/>
          <w:lang w:val="en-US"/>
        </w:rPr>
        <w:t>Gizi</w:t>
      </w:r>
      <w:proofErr w:type="spellEnd"/>
      <w:r w:rsidR="009303B3" w:rsidRPr="00CD165C">
        <w:rPr>
          <w:rFonts w:ascii="Times New Roman" w:hAnsi="Times New Roman" w:cs="Times New Roman"/>
          <w:i/>
          <w:sz w:val="24"/>
          <w:szCs w:val="24"/>
          <w:lang w:val="en-US"/>
        </w:rPr>
        <w:t xml:space="preserve"> </w:t>
      </w:r>
      <w:proofErr w:type="spellStart"/>
      <w:r w:rsidRPr="00CD165C">
        <w:rPr>
          <w:rFonts w:ascii="Times New Roman" w:hAnsi="Times New Roman" w:cs="Times New Roman"/>
          <w:i/>
          <w:sz w:val="24"/>
          <w:szCs w:val="24"/>
          <w:lang w:val="en-US"/>
        </w:rPr>
        <w:t>Untuk</w:t>
      </w:r>
      <w:proofErr w:type="spellEnd"/>
      <w:r w:rsidR="009303B3" w:rsidRPr="00CD165C">
        <w:rPr>
          <w:rFonts w:ascii="Times New Roman" w:hAnsi="Times New Roman" w:cs="Times New Roman"/>
          <w:i/>
          <w:sz w:val="24"/>
          <w:szCs w:val="24"/>
          <w:lang w:val="en-US"/>
        </w:rPr>
        <w:t xml:space="preserve"> </w:t>
      </w:r>
      <w:r w:rsidRPr="00CD165C">
        <w:rPr>
          <w:rFonts w:ascii="Times New Roman" w:hAnsi="Times New Roman" w:cs="Times New Roman"/>
          <w:i/>
          <w:sz w:val="24"/>
          <w:szCs w:val="24"/>
          <w:lang w:val="en-US"/>
        </w:rPr>
        <w:t>Kesehatan.</w:t>
      </w:r>
      <w:r w:rsidR="00170B9D">
        <w:rPr>
          <w:rFonts w:ascii="Times New Roman" w:hAnsi="Times New Roman" w:cs="Times New Roman"/>
          <w:i/>
          <w:sz w:val="24"/>
          <w:szCs w:val="24"/>
          <w:lang w:val="en-US"/>
        </w:rPr>
        <w:t xml:space="preserve"> </w:t>
      </w:r>
      <w:r w:rsidRPr="00CD165C">
        <w:rPr>
          <w:rFonts w:ascii="Times New Roman" w:hAnsi="Times New Roman" w:cs="Times New Roman"/>
          <w:sz w:val="24"/>
          <w:szCs w:val="24"/>
          <w:lang w:val="en-US"/>
        </w:rPr>
        <w:t xml:space="preserve">Jakarta: </w:t>
      </w:r>
      <w:proofErr w:type="spellStart"/>
      <w:r w:rsidRPr="00CD165C">
        <w:rPr>
          <w:rFonts w:ascii="Times New Roman" w:hAnsi="Times New Roman" w:cs="Times New Roman"/>
          <w:sz w:val="24"/>
          <w:szCs w:val="24"/>
          <w:lang w:val="en-US"/>
        </w:rPr>
        <w:t>Grafindo</w:t>
      </w:r>
      <w:proofErr w:type="spellEnd"/>
      <w:r w:rsidR="009303B3" w:rsidRPr="00CD165C">
        <w:rPr>
          <w:rFonts w:ascii="Times New Roman" w:hAnsi="Times New Roman" w:cs="Times New Roman"/>
          <w:sz w:val="24"/>
          <w:szCs w:val="24"/>
          <w:lang w:val="en-US"/>
        </w:rPr>
        <w:t xml:space="preserve"> </w:t>
      </w:r>
      <w:proofErr w:type="spellStart"/>
      <w:r w:rsidRPr="00CD165C">
        <w:rPr>
          <w:rFonts w:ascii="Times New Roman" w:hAnsi="Times New Roman" w:cs="Times New Roman"/>
          <w:sz w:val="24"/>
          <w:szCs w:val="24"/>
          <w:lang w:val="en-US"/>
        </w:rPr>
        <w:t>Persada</w:t>
      </w:r>
      <w:proofErr w:type="spellEnd"/>
      <w:r w:rsidRPr="00CD165C">
        <w:rPr>
          <w:rFonts w:ascii="Times New Roman" w:hAnsi="Times New Roman" w:cs="Times New Roman"/>
          <w:sz w:val="24"/>
          <w:szCs w:val="24"/>
          <w:lang w:val="en-US"/>
        </w:rPr>
        <w:t>.</w:t>
      </w:r>
    </w:p>
    <w:p w14:paraId="127A5B3A" w14:textId="57BC68B2" w:rsidR="00FC4BDA" w:rsidRPr="00CD165C" w:rsidRDefault="005602BF" w:rsidP="007D1A6F">
      <w:pPr>
        <w:spacing w:before="240" w:after="0"/>
        <w:ind w:left="851" w:hanging="851"/>
        <w:jc w:val="both"/>
        <w:rPr>
          <w:rFonts w:ascii="Times New Roman" w:hAnsi="Times New Roman" w:cs="Times New Roman"/>
          <w:sz w:val="24"/>
          <w:szCs w:val="24"/>
          <w:lang w:val="en-US"/>
        </w:rPr>
      </w:pPr>
      <w:r w:rsidRPr="00CD165C">
        <w:rPr>
          <w:rFonts w:ascii="Times New Roman" w:hAnsi="Times New Roman" w:cs="Times New Roman"/>
          <w:sz w:val="24"/>
          <w:szCs w:val="24"/>
        </w:rPr>
        <w:lastRenderedPageBreak/>
        <w:t>Leisolo, M. K</w:t>
      </w:r>
      <w:r w:rsidR="00170B9D">
        <w:rPr>
          <w:rFonts w:ascii="Times New Roman" w:hAnsi="Times New Roman" w:cs="Times New Roman"/>
          <w:sz w:val="24"/>
          <w:szCs w:val="24"/>
          <w:lang w:val="en-US"/>
        </w:rPr>
        <w:t>.</w:t>
      </w:r>
      <w:r w:rsidR="00111CB4">
        <w:rPr>
          <w:rFonts w:ascii="Times New Roman" w:hAnsi="Times New Roman" w:cs="Times New Roman"/>
          <w:sz w:val="24"/>
          <w:szCs w:val="24"/>
          <w:lang w:val="en-US"/>
        </w:rPr>
        <w:t>,</w:t>
      </w:r>
      <w:r w:rsidRPr="00CD165C">
        <w:rPr>
          <w:rFonts w:ascii="Times New Roman" w:hAnsi="Times New Roman" w:cs="Times New Roman"/>
          <w:sz w:val="24"/>
          <w:szCs w:val="24"/>
        </w:rPr>
        <w:t xml:space="preserve"> Riry, J</w:t>
      </w:r>
      <w:r w:rsidR="00170B9D">
        <w:rPr>
          <w:rFonts w:ascii="Times New Roman" w:hAnsi="Times New Roman" w:cs="Times New Roman"/>
          <w:sz w:val="24"/>
          <w:szCs w:val="24"/>
          <w:lang w:val="en-US"/>
        </w:rPr>
        <w:t>.,</w:t>
      </w:r>
      <w:r w:rsidRPr="00CD165C">
        <w:rPr>
          <w:rFonts w:ascii="Times New Roman" w:hAnsi="Times New Roman" w:cs="Times New Roman"/>
          <w:sz w:val="24"/>
          <w:szCs w:val="24"/>
        </w:rPr>
        <w:t xml:space="preserve"> dan Matatula, E. A. (2013). </w:t>
      </w:r>
      <w:r w:rsidRPr="00170B9D">
        <w:rPr>
          <w:rFonts w:ascii="Times New Roman" w:hAnsi="Times New Roman" w:cs="Times New Roman"/>
          <w:sz w:val="24"/>
          <w:szCs w:val="24"/>
        </w:rPr>
        <w:t>Pengujian viabilitas dan vigor benih beberapa jenis  tanaman yang beredar di pasaran kota Ambon</w:t>
      </w:r>
      <w:r w:rsidRPr="00CD165C">
        <w:rPr>
          <w:rFonts w:ascii="Times New Roman" w:hAnsi="Times New Roman" w:cs="Times New Roman"/>
          <w:i/>
          <w:sz w:val="24"/>
          <w:szCs w:val="24"/>
        </w:rPr>
        <w:t>.</w:t>
      </w:r>
      <w:r w:rsidR="00170B9D">
        <w:rPr>
          <w:rFonts w:ascii="Times New Roman" w:hAnsi="Times New Roman" w:cs="Times New Roman"/>
          <w:i/>
          <w:sz w:val="24"/>
          <w:szCs w:val="24"/>
          <w:lang w:val="en-US"/>
        </w:rPr>
        <w:t xml:space="preserve"> </w:t>
      </w:r>
      <w:r w:rsidR="006974EE" w:rsidRPr="00170B9D">
        <w:rPr>
          <w:rFonts w:ascii="Times New Roman" w:hAnsi="Times New Roman" w:cs="Times New Roman"/>
          <w:i/>
          <w:sz w:val="24"/>
          <w:szCs w:val="24"/>
        </w:rPr>
        <w:t>Jurnal Agrologia</w:t>
      </w:r>
      <w:r w:rsidR="006974EE" w:rsidRPr="00CD165C">
        <w:rPr>
          <w:rFonts w:ascii="Times New Roman" w:hAnsi="Times New Roman" w:cs="Times New Roman"/>
          <w:sz w:val="24"/>
          <w:szCs w:val="24"/>
        </w:rPr>
        <w:t>, 2</w:t>
      </w:r>
      <w:r w:rsidR="005A6ACE">
        <w:rPr>
          <w:rFonts w:ascii="Times New Roman" w:hAnsi="Times New Roman" w:cs="Times New Roman"/>
          <w:sz w:val="24"/>
          <w:szCs w:val="24"/>
          <w:lang w:val="en-US"/>
        </w:rPr>
        <w:t>. Hal.</w:t>
      </w:r>
      <w:r w:rsidRPr="00CD165C">
        <w:rPr>
          <w:rFonts w:ascii="Times New Roman" w:hAnsi="Times New Roman" w:cs="Times New Roman"/>
          <w:sz w:val="24"/>
          <w:szCs w:val="24"/>
        </w:rPr>
        <w:t xml:space="preserve"> 1-9.</w:t>
      </w:r>
    </w:p>
    <w:p w14:paraId="7B0A806E" w14:textId="389BB9E7" w:rsidR="00FC4BDA" w:rsidRPr="00CD165C" w:rsidRDefault="005602BF">
      <w:pPr>
        <w:spacing w:before="240" w:after="0"/>
        <w:ind w:left="851" w:hanging="851"/>
        <w:jc w:val="both"/>
        <w:rPr>
          <w:rFonts w:ascii="Times New Roman" w:hAnsi="Times New Roman" w:cs="Times New Roman"/>
          <w:sz w:val="24"/>
          <w:szCs w:val="24"/>
        </w:rPr>
      </w:pPr>
      <w:r w:rsidRPr="00CD165C">
        <w:rPr>
          <w:rFonts w:ascii="Times New Roman" w:hAnsi="Times New Roman" w:cs="Times New Roman"/>
          <w:sz w:val="24"/>
          <w:szCs w:val="24"/>
        </w:rPr>
        <w:t xml:space="preserve">Mulyani, E. (2015). </w:t>
      </w:r>
      <w:r w:rsidRPr="00CD165C">
        <w:rPr>
          <w:rFonts w:ascii="Times New Roman" w:hAnsi="Times New Roman" w:cs="Times New Roman"/>
          <w:i/>
          <w:sz w:val="24"/>
          <w:szCs w:val="24"/>
        </w:rPr>
        <w:t xml:space="preserve">Perbandingan Hasil Penetapan Kadar Vitamin C Pada Buah (Actinidia  deliciousa) Dengan Menggunakan Metode Iodimetri Dan Spektrofotometri Uv-Vis, </w:t>
      </w:r>
      <w:r w:rsidRPr="00CD165C">
        <w:rPr>
          <w:rFonts w:ascii="Times New Roman" w:hAnsi="Times New Roman" w:cs="Times New Roman"/>
          <w:sz w:val="24"/>
          <w:szCs w:val="24"/>
        </w:rPr>
        <w:t>3</w:t>
      </w:r>
      <w:r w:rsidR="00037C04">
        <w:rPr>
          <w:rFonts w:ascii="Times New Roman" w:hAnsi="Times New Roman" w:cs="Times New Roman"/>
          <w:sz w:val="24"/>
          <w:szCs w:val="24"/>
          <w:lang w:val="en-US"/>
        </w:rPr>
        <w:t xml:space="preserve"> </w:t>
      </w:r>
      <w:r w:rsidRPr="00CD165C">
        <w:rPr>
          <w:rFonts w:ascii="Times New Roman" w:hAnsi="Times New Roman" w:cs="Times New Roman"/>
          <w:sz w:val="24"/>
          <w:szCs w:val="24"/>
        </w:rPr>
        <w:t>(2)</w:t>
      </w:r>
      <w:r w:rsidR="005A6ACE">
        <w:rPr>
          <w:rFonts w:ascii="Times New Roman" w:hAnsi="Times New Roman" w:cs="Times New Roman"/>
          <w:sz w:val="24"/>
          <w:szCs w:val="24"/>
          <w:lang w:val="en-US"/>
        </w:rPr>
        <w:t>. Hal.</w:t>
      </w:r>
      <w:r w:rsidRPr="00CD165C">
        <w:rPr>
          <w:rFonts w:ascii="Times New Roman" w:hAnsi="Times New Roman" w:cs="Times New Roman"/>
          <w:sz w:val="24"/>
          <w:szCs w:val="24"/>
        </w:rPr>
        <w:t xml:space="preserve"> 14</w:t>
      </w:r>
    </w:p>
    <w:p w14:paraId="5CEDFD49" w14:textId="62F18785" w:rsidR="00FC4BDA" w:rsidRPr="00CD165C" w:rsidRDefault="005602BF">
      <w:pPr>
        <w:spacing w:before="240" w:after="0"/>
        <w:ind w:left="851" w:hanging="851"/>
        <w:jc w:val="both"/>
        <w:rPr>
          <w:rFonts w:ascii="Times New Roman" w:hAnsi="Times New Roman" w:cs="Times New Roman"/>
          <w:sz w:val="24"/>
          <w:szCs w:val="24"/>
        </w:rPr>
      </w:pPr>
      <w:r w:rsidRPr="00CD165C">
        <w:rPr>
          <w:rFonts w:ascii="Times New Roman" w:hAnsi="Times New Roman" w:cs="Times New Roman"/>
          <w:sz w:val="24"/>
          <w:szCs w:val="24"/>
        </w:rPr>
        <w:t xml:space="preserve">Noor, Z. (1992). </w:t>
      </w:r>
      <w:r w:rsidRPr="00CD165C">
        <w:rPr>
          <w:rFonts w:ascii="Times New Roman" w:hAnsi="Times New Roman" w:cs="Times New Roman"/>
          <w:i/>
          <w:sz w:val="24"/>
          <w:szCs w:val="24"/>
        </w:rPr>
        <w:t>Senyawa Anti Gizi. PAU Pangan Dan Gizi UGM</w:t>
      </w:r>
      <w:r w:rsidRPr="00CD165C">
        <w:rPr>
          <w:rFonts w:ascii="Times New Roman" w:hAnsi="Times New Roman" w:cs="Times New Roman"/>
          <w:sz w:val="24"/>
          <w:szCs w:val="24"/>
        </w:rPr>
        <w:t>. Yog</w:t>
      </w:r>
      <w:r w:rsidR="0017770C">
        <w:rPr>
          <w:rFonts w:ascii="Times New Roman" w:hAnsi="Times New Roman" w:cs="Times New Roman"/>
          <w:sz w:val="24"/>
          <w:szCs w:val="24"/>
        </w:rPr>
        <w:t>yakarta</w:t>
      </w:r>
      <w:r w:rsidR="0017770C">
        <w:rPr>
          <w:rFonts w:ascii="Times New Roman" w:hAnsi="Times New Roman" w:cs="Times New Roman"/>
          <w:sz w:val="24"/>
          <w:szCs w:val="24"/>
          <w:lang w:val="en-US"/>
        </w:rPr>
        <w:t>:</w:t>
      </w:r>
      <w:r w:rsidRPr="00CD165C">
        <w:rPr>
          <w:rFonts w:ascii="Times New Roman" w:hAnsi="Times New Roman" w:cs="Times New Roman"/>
          <w:sz w:val="24"/>
          <w:szCs w:val="24"/>
        </w:rPr>
        <w:t xml:space="preserve"> Pantastico, E</w:t>
      </w:r>
      <w:r w:rsidR="00037C04">
        <w:rPr>
          <w:rFonts w:ascii="Times New Roman" w:hAnsi="Times New Roman" w:cs="Times New Roman"/>
          <w:sz w:val="24"/>
          <w:szCs w:val="24"/>
          <w:lang w:val="en-US"/>
        </w:rPr>
        <w:t xml:space="preserve">. </w:t>
      </w:r>
      <w:r w:rsidRPr="00CD165C">
        <w:rPr>
          <w:rFonts w:ascii="Times New Roman" w:hAnsi="Times New Roman" w:cs="Times New Roman"/>
          <w:sz w:val="24"/>
          <w:szCs w:val="24"/>
        </w:rPr>
        <w:t>B.</w:t>
      </w:r>
    </w:p>
    <w:p w14:paraId="311AC724" w14:textId="0BC0622D" w:rsidR="00FC4BDA" w:rsidRPr="00170B9D" w:rsidRDefault="005602BF" w:rsidP="007D1A6F">
      <w:pPr>
        <w:spacing w:before="240" w:after="0"/>
        <w:ind w:left="851" w:hanging="851"/>
        <w:jc w:val="both"/>
        <w:rPr>
          <w:rFonts w:ascii="Times New Roman" w:hAnsi="Times New Roman" w:cs="Times New Roman"/>
          <w:sz w:val="24"/>
          <w:szCs w:val="24"/>
          <w:lang w:val="en-US"/>
        </w:rPr>
      </w:pPr>
      <w:r w:rsidRPr="00CD165C">
        <w:rPr>
          <w:rFonts w:ascii="Times New Roman" w:hAnsi="Times New Roman" w:cs="Times New Roman"/>
          <w:sz w:val="24"/>
          <w:szCs w:val="24"/>
        </w:rPr>
        <w:t>Nuryanto, H</w:t>
      </w:r>
      <w:r w:rsidR="00037C04">
        <w:rPr>
          <w:rFonts w:ascii="Times New Roman" w:hAnsi="Times New Roman" w:cs="Times New Roman"/>
          <w:sz w:val="24"/>
          <w:szCs w:val="24"/>
          <w:lang w:val="en-US"/>
        </w:rPr>
        <w:t>.</w:t>
      </w:r>
      <w:r w:rsidRPr="00CD165C">
        <w:rPr>
          <w:rFonts w:ascii="Times New Roman" w:hAnsi="Times New Roman" w:cs="Times New Roman"/>
          <w:sz w:val="24"/>
          <w:szCs w:val="24"/>
        </w:rPr>
        <w:t xml:space="preserve"> (2007).</w:t>
      </w:r>
      <w:r w:rsidR="00037C04">
        <w:rPr>
          <w:rFonts w:ascii="Times New Roman" w:hAnsi="Times New Roman" w:cs="Times New Roman"/>
          <w:sz w:val="24"/>
          <w:szCs w:val="24"/>
          <w:lang w:val="en-US"/>
        </w:rPr>
        <w:t xml:space="preserve"> </w:t>
      </w:r>
      <w:r w:rsidRPr="00CD165C">
        <w:rPr>
          <w:rFonts w:ascii="Times New Roman" w:hAnsi="Times New Roman" w:cs="Times New Roman"/>
          <w:i/>
          <w:sz w:val="24"/>
          <w:szCs w:val="24"/>
        </w:rPr>
        <w:t>Budidaya M</w:t>
      </w:r>
      <w:r w:rsidR="00055EE3" w:rsidRPr="00CD165C">
        <w:rPr>
          <w:rFonts w:ascii="Times New Roman" w:hAnsi="Times New Roman" w:cs="Times New Roman"/>
          <w:i/>
          <w:sz w:val="24"/>
          <w:szCs w:val="24"/>
        </w:rPr>
        <w:t>elon</w:t>
      </w:r>
      <w:r w:rsidR="00055EE3" w:rsidRPr="00CD165C">
        <w:rPr>
          <w:rFonts w:ascii="Times New Roman" w:hAnsi="Times New Roman" w:cs="Times New Roman"/>
          <w:sz w:val="24"/>
          <w:szCs w:val="24"/>
        </w:rPr>
        <w:t>.</w:t>
      </w:r>
      <w:r w:rsidR="00170B9D">
        <w:rPr>
          <w:rFonts w:ascii="Times New Roman" w:hAnsi="Times New Roman" w:cs="Times New Roman"/>
          <w:sz w:val="24"/>
          <w:szCs w:val="24"/>
          <w:lang w:val="en-US"/>
        </w:rPr>
        <w:t xml:space="preserve"> Jakarta:</w:t>
      </w:r>
      <w:r w:rsidR="00170B9D">
        <w:rPr>
          <w:rFonts w:ascii="Times New Roman" w:hAnsi="Times New Roman" w:cs="Times New Roman"/>
          <w:sz w:val="24"/>
          <w:szCs w:val="24"/>
        </w:rPr>
        <w:t xml:space="preserve"> Azka Mulia Media.</w:t>
      </w:r>
    </w:p>
    <w:p w14:paraId="6B567FF3" w14:textId="2C8968FE" w:rsidR="00FC4BDA" w:rsidRPr="00CD165C" w:rsidRDefault="00601504">
      <w:pPr>
        <w:spacing w:before="240" w:after="0"/>
        <w:ind w:left="851" w:hanging="851"/>
        <w:jc w:val="both"/>
        <w:rPr>
          <w:rFonts w:ascii="Times New Roman" w:hAnsi="Times New Roman" w:cs="Times New Roman"/>
          <w:i/>
          <w:sz w:val="24"/>
          <w:szCs w:val="24"/>
          <w:lang w:val="en-US"/>
        </w:rPr>
      </w:pPr>
      <w:r w:rsidRPr="00CD165C">
        <w:rPr>
          <w:rStyle w:val="Strong"/>
          <w:rFonts w:ascii="Times New Roman" w:hAnsi="Times New Roman" w:cs="Times New Roman"/>
          <w:b w:val="0"/>
          <w:sz w:val="24"/>
          <w:szCs w:val="24"/>
        </w:rPr>
        <w:t>Padayatty, S</w:t>
      </w:r>
      <w:r w:rsidR="00037C04">
        <w:rPr>
          <w:rStyle w:val="Strong"/>
          <w:rFonts w:ascii="Times New Roman" w:hAnsi="Times New Roman" w:cs="Times New Roman"/>
          <w:b w:val="0"/>
          <w:sz w:val="24"/>
          <w:szCs w:val="24"/>
          <w:lang w:val="en-US"/>
        </w:rPr>
        <w:t xml:space="preserve">. </w:t>
      </w:r>
      <w:r w:rsidRPr="00CD165C">
        <w:rPr>
          <w:rStyle w:val="Strong"/>
          <w:rFonts w:ascii="Times New Roman" w:hAnsi="Times New Roman" w:cs="Times New Roman"/>
          <w:b w:val="0"/>
          <w:sz w:val="24"/>
          <w:szCs w:val="24"/>
        </w:rPr>
        <w:t>J. (2003).</w:t>
      </w:r>
      <w:r w:rsidR="00037C04">
        <w:rPr>
          <w:rStyle w:val="Strong"/>
          <w:rFonts w:ascii="Times New Roman" w:hAnsi="Times New Roman" w:cs="Times New Roman"/>
          <w:b w:val="0"/>
          <w:sz w:val="24"/>
          <w:szCs w:val="24"/>
          <w:lang w:val="en-US"/>
        </w:rPr>
        <w:t xml:space="preserve"> </w:t>
      </w:r>
      <w:r w:rsidRPr="0017770C">
        <w:rPr>
          <w:rStyle w:val="Strong"/>
          <w:rFonts w:ascii="Times New Roman" w:hAnsi="Times New Roman" w:cs="Times New Roman"/>
          <w:b w:val="0"/>
          <w:sz w:val="24"/>
          <w:szCs w:val="24"/>
          <w:lang w:val="en-US"/>
        </w:rPr>
        <w:t xml:space="preserve">Review Vitamin C as </w:t>
      </w:r>
      <w:proofErr w:type="spellStart"/>
      <w:r w:rsidRPr="0017770C">
        <w:rPr>
          <w:rStyle w:val="Strong"/>
          <w:rFonts w:ascii="Times New Roman" w:hAnsi="Times New Roman" w:cs="Times New Roman"/>
          <w:b w:val="0"/>
          <w:sz w:val="24"/>
          <w:szCs w:val="24"/>
          <w:lang w:val="en-US"/>
        </w:rPr>
        <w:t>Antioxsidan</w:t>
      </w:r>
      <w:proofErr w:type="spellEnd"/>
      <w:r w:rsidRPr="0017770C">
        <w:rPr>
          <w:rStyle w:val="Strong"/>
          <w:rFonts w:ascii="Times New Roman" w:hAnsi="Times New Roman" w:cs="Times New Roman"/>
          <w:b w:val="0"/>
          <w:sz w:val="24"/>
          <w:szCs w:val="24"/>
          <w:lang w:val="en-US"/>
        </w:rPr>
        <w:t xml:space="preserve">: </w:t>
      </w:r>
      <w:proofErr w:type="spellStart"/>
      <w:r w:rsidRPr="0017770C">
        <w:rPr>
          <w:rStyle w:val="Strong"/>
          <w:rFonts w:ascii="Times New Roman" w:hAnsi="Times New Roman" w:cs="Times New Roman"/>
          <w:b w:val="0"/>
          <w:sz w:val="24"/>
          <w:szCs w:val="24"/>
          <w:lang w:val="en-US"/>
        </w:rPr>
        <w:t>Evalution</w:t>
      </w:r>
      <w:proofErr w:type="spellEnd"/>
      <w:r w:rsidRPr="0017770C">
        <w:rPr>
          <w:rStyle w:val="Strong"/>
          <w:rFonts w:ascii="Times New Roman" w:hAnsi="Times New Roman" w:cs="Times New Roman"/>
          <w:b w:val="0"/>
          <w:sz w:val="24"/>
          <w:szCs w:val="24"/>
          <w:lang w:val="en-US"/>
        </w:rPr>
        <w:t xml:space="preserve"> of its Role in </w:t>
      </w:r>
      <w:proofErr w:type="spellStart"/>
      <w:r w:rsidRPr="0017770C">
        <w:rPr>
          <w:rStyle w:val="Strong"/>
          <w:rFonts w:ascii="Times New Roman" w:hAnsi="Times New Roman" w:cs="Times New Roman"/>
          <w:b w:val="0"/>
          <w:sz w:val="24"/>
          <w:szCs w:val="24"/>
          <w:lang w:val="en-US"/>
        </w:rPr>
        <w:t>Disiase</w:t>
      </w:r>
      <w:proofErr w:type="spellEnd"/>
      <w:r w:rsidRPr="0017770C">
        <w:rPr>
          <w:rStyle w:val="Strong"/>
          <w:rFonts w:ascii="Times New Roman" w:hAnsi="Times New Roman" w:cs="Times New Roman"/>
          <w:b w:val="0"/>
          <w:sz w:val="24"/>
          <w:szCs w:val="24"/>
          <w:lang w:val="en-US"/>
        </w:rPr>
        <w:t xml:space="preserve"> Prevention</w:t>
      </w:r>
      <w:r w:rsidRPr="00CD165C">
        <w:rPr>
          <w:rStyle w:val="Strong"/>
          <w:rFonts w:ascii="Times New Roman" w:hAnsi="Times New Roman" w:cs="Times New Roman"/>
          <w:b w:val="0"/>
          <w:i/>
          <w:sz w:val="24"/>
          <w:szCs w:val="24"/>
          <w:lang w:val="en-US"/>
        </w:rPr>
        <w:t>.</w:t>
      </w:r>
      <w:r w:rsidR="0017770C">
        <w:rPr>
          <w:rStyle w:val="Strong"/>
          <w:rFonts w:ascii="Times New Roman" w:hAnsi="Times New Roman" w:cs="Times New Roman"/>
          <w:b w:val="0"/>
          <w:i/>
          <w:sz w:val="24"/>
          <w:szCs w:val="24"/>
          <w:lang w:val="en-US"/>
        </w:rPr>
        <w:t xml:space="preserve"> </w:t>
      </w:r>
      <w:r w:rsidRPr="0017770C">
        <w:rPr>
          <w:rStyle w:val="Strong"/>
          <w:rFonts w:ascii="Times New Roman" w:hAnsi="Times New Roman" w:cs="Times New Roman"/>
          <w:b w:val="0"/>
          <w:i/>
          <w:sz w:val="24"/>
          <w:szCs w:val="24"/>
          <w:lang w:val="en-US"/>
        </w:rPr>
        <w:t xml:space="preserve">Journal of the </w:t>
      </w:r>
      <w:proofErr w:type="spellStart"/>
      <w:r w:rsidRPr="0017770C">
        <w:rPr>
          <w:rStyle w:val="Strong"/>
          <w:rFonts w:ascii="Times New Roman" w:hAnsi="Times New Roman" w:cs="Times New Roman"/>
          <w:b w:val="0"/>
          <w:i/>
          <w:sz w:val="24"/>
          <w:szCs w:val="24"/>
          <w:lang w:val="en-US"/>
        </w:rPr>
        <w:t>Amarican</w:t>
      </w:r>
      <w:proofErr w:type="spellEnd"/>
      <w:r w:rsidRPr="0017770C">
        <w:rPr>
          <w:rStyle w:val="Strong"/>
          <w:rFonts w:ascii="Times New Roman" w:hAnsi="Times New Roman" w:cs="Times New Roman"/>
          <w:b w:val="0"/>
          <w:i/>
          <w:sz w:val="24"/>
          <w:szCs w:val="24"/>
          <w:lang w:val="en-US"/>
        </w:rPr>
        <w:t xml:space="preserve"> College of Nutrition</w:t>
      </w:r>
      <w:r w:rsidRPr="00CD165C">
        <w:rPr>
          <w:rStyle w:val="Strong"/>
          <w:rFonts w:ascii="Times New Roman" w:hAnsi="Times New Roman" w:cs="Times New Roman"/>
          <w:b w:val="0"/>
          <w:sz w:val="24"/>
          <w:szCs w:val="24"/>
          <w:lang w:val="en-US"/>
        </w:rPr>
        <w:t>.</w:t>
      </w:r>
    </w:p>
    <w:p w14:paraId="70777F3E" w14:textId="2CDB4DF7" w:rsidR="00FC4BDA" w:rsidRPr="00170B9D" w:rsidRDefault="00781582">
      <w:pPr>
        <w:spacing w:before="240" w:after="0"/>
        <w:ind w:left="851" w:hanging="851"/>
        <w:jc w:val="both"/>
        <w:rPr>
          <w:rStyle w:val="Strong"/>
          <w:rFonts w:ascii="Times New Roman" w:hAnsi="Times New Roman" w:cs="Times New Roman"/>
          <w:b w:val="0"/>
          <w:sz w:val="24"/>
          <w:szCs w:val="24"/>
          <w:lang w:val="en-US"/>
        </w:rPr>
      </w:pPr>
      <w:r w:rsidRPr="00CD165C">
        <w:rPr>
          <w:rFonts w:ascii="Times New Roman" w:hAnsi="Times New Roman" w:cs="Times New Roman"/>
          <w:sz w:val="24"/>
          <w:szCs w:val="24"/>
        </w:rPr>
        <w:t>Pranjnanta, F</w:t>
      </w:r>
      <w:r w:rsidR="00042D20">
        <w:rPr>
          <w:rFonts w:ascii="Times New Roman" w:hAnsi="Times New Roman" w:cs="Times New Roman"/>
          <w:sz w:val="24"/>
          <w:szCs w:val="24"/>
          <w:lang w:val="en-US"/>
        </w:rPr>
        <w:t xml:space="preserve">. </w:t>
      </w:r>
      <w:r w:rsidRPr="00CD165C">
        <w:rPr>
          <w:rFonts w:ascii="Times New Roman" w:hAnsi="Times New Roman" w:cs="Times New Roman"/>
          <w:sz w:val="24"/>
          <w:szCs w:val="24"/>
          <w:lang w:val="en-US"/>
        </w:rPr>
        <w:t>(</w:t>
      </w:r>
      <w:r w:rsidR="005602BF" w:rsidRPr="00CD165C">
        <w:rPr>
          <w:rFonts w:ascii="Times New Roman" w:hAnsi="Times New Roman" w:cs="Times New Roman"/>
          <w:sz w:val="24"/>
          <w:szCs w:val="24"/>
        </w:rPr>
        <w:t>2004</w:t>
      </w:r>
      <w:r w:rsidRPr="00CD165C">
        <w:rPr>
          <w:rFonts w:ascii="Times New Roman" w:hAnsi="Times New Roman" w:cs="Times New Roman"/>
          <w:sz w:val="24"/>
          <w:szCs w:val="24"/>
          <w:lang w:val="en-US"/>
        </w:rPr>
        <w:t>)</w:t>
      </w:r>
      <w:r w:rsidR="005602BF" w:rsidRPr="00CD165C">
        <w:rPr>
          <w:rFonts w:ascii="Times New Roman" w:hAnsi="Times New Roman" w:cs="Times New Roman"/>
          <w:sz w:val="24"/>
          <w:szCs w:val="24"/>
        </w:rPr>
        <w:t xml:space="preserve">. </w:t>
      </w:r>
      <w:r w:rsidR="005602BF" w:rsidRPr="00CD165C">
        <w:rPr>
          <w:rStyle w:val="Emphasis"/>
          <w:rFonts w:ascii="Times New Roman" w:hAnsi="Times New Roman" w:cs="Times New Roman"/>
          <w:sz w:val="24"/>
          <w:szCs w:val="24"/>
        </w:rPr>
        <w:t>Pemeliharaan Secara Intensif dan Kiat Sukses Beragrobisnis Melon.</w:t>
      </w:r>
      <w:r w:rsidR="00170B9D">
        <w:rPr>
          <w:rStyle w:val="Emphasis"/>
          <w:rFonts w:ascii="Times New Roman" w:hAnsi="Times New Roman" w:cs="Times New Roman"/>
          <w:i w:val="0"/>
          <w:sz w:val="24"/>
          <w:szCs w:val="24"/>
          <w:lang w:val="en-US"/>
        </w:rPr>
        <w:t xml:space="preserve"> Jakarta:</w:t>
      </w:r>
      <w:r w:rsidR="005602BF" w:rsidRPr="00CD165C">
        <w:rPr>
          <w:rStyle w:val="Emphasis"/>
          <w:rFonts w:ascii="Times New Roman" w:hAnsi="Times New Roman" w:cs="Times New Roman"/>
          <w:sz w:val="24"/>
          <w:szCs w:val="24"/>
        </w:rPr>
        <w:t xml:space="preserve"> </w:t>
      </w:r>
      <w:r w:rsidR="00170B9D">
        <w:rPr>
          <w:rStyle w:val="Strong"/>
          <w:rFonts w:ascii="Times New Roman" w:hAnsi="Times New Roman" w:cs="Times New Roman"/>
          <w:b w:val="0"/>
          <w:sz w:val="24"/>
          <w:szCs w:val="24"/>
        </w:rPr>
        <w:t>PT Penebar Swadaya</w:t>
      </w:r>
      <w:r w:rsidR="00170B9D">
        <w:rPr>
          <w:rStyle w:val="Strong"/>
          <w:rFonts w:ascii="Times New Roman" w:hAnsi="Times New Roman" w:cs="Times New Roman"/>
          <w:b w:val="0"/>
          <w:sz w:val="24"/>
          <w:szCs w:val="24"/>
          <w:lang w:val="en-US"/>
        </w:rPr>
        <w:t>.</w:t>
      </w:r>
    </w:p>
    <w:p w14:paraId="33595201" w14:textId="720953AC" w:rsidR="00FC4BDA" w:rsidRPr="00CD165C" w:rsidRDefault="00170B9D">
      <w:pPr>
        <w:spacing w:before="240" w:after="0"/>
        <w:ind w:left="851" w:hanging="851"/>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Rahmawati, R.</w:t>
      </w:r>
      <w:r w:rsidR="00111CB4">
        <w:rPr>
          <w:rStyle w:val="Strong"/>
          <w:rFonts w:ascii="Times New Roman" w:hAnsi="Times New Roman" w:cs="Times New Roman"/>
          <w:b w:val="0"/>
          <w:sz w:val="24"/>
          <w:szCs w:val="24"/>
          <w:lang w:val="en-US"/>
        </w:rPr>
        <w:t>,</w:t>
      </w:r>
      <w:r>
        <w:rPr>
          <w:rStyle w:val="Strong"/>
          <w:rFonts w:ascii="Times New Roman" w:hAnsi="Times New Roman" w:cs="Times New Roman"/>
          <w:b w:val="0"/>
          <w:sz w:val="24"/>
          <w:szCs w:val="24"/>
        </w:rPr>
        <w:t xml:space="preserve"> Defiani M</w:t>
      </w:r>
      <w:r>
        <w:rPr>
          <w:rStyle w:val="Strong"/>
          <w:rFonts w:ascii="Times New Roman" w:hAnsi="Times New Roman" w:cs="Times New Roman"/>
          <w:b w:val="0"/>
          <w:sz w:val="24"/>
          <w:szCs w:val="24"/>
          <w:lang w:val="en-US"/>
        </w:rPr>
        <w:t xml:space="preserve">. </w:t>
      </w:r>
      <w:r w:rsidR="005602BF" w:rsidRPr="00CD165C">
        <w:rPr>
          <w:rStyle w:val="Strong"/>
          <w:rFonts w:ascii="Times New Roman" w:hAnsi="Times New Roman" w:cs="Times New Roman"/>
          <w:b w:val="0"/>
          <w:sz w:val="24"/>
          <w:szCs w:val="24"/>
        </w:rPr>
        <w:t>R</w:t>
      </w:r>
      <w:r>
        <w:rPr>
          <w:rStyle w:val="Strong"/>
          <w:rFonts w:ascii="Times New Roman" w:hAnsi="Times New Roman" w:cs="Times New Roman"/>
          <w:b w:val="0"/>
          <w:sz w:val="24"/>
          <w:szCs w:val="24"/>
          <w:lang w:val="en-US"/>
        </w:rPr>
        <w:t>.,</w:t>
      </w:r>
      <w:r w:rsidR="005602BF" w:rsidRPr="00CD165C">
        <w:rPr>
          <w:rStyle w:val="Strong"/>
          <w:rFonts w:ascii="Times New Roman" w:hAnsi="Times New Roman" w:cs="Times New Roman"/>
          <w:b w:val="0"/>
          <w:sz w:val="24"/>
          <w:szCs w:val="24"/>
        </w:rPr>
        <w:t xml:space="preserve"> dan Suriani, N.</w:t>
      </w:r>
      <w:r>
        <w:rPr>
          <w:rStyle w:val="Strong"/>
          <w:rFonts w:ascii="Times New Roman" w:hAnsi="Times New Roman" w:cs="Times New Roman"/>
          <w:b w:val="0"/>
          <w:sz w:val="24"/>
          <w:szCs w:val="24"/>
          <w:lang w:val="en-US"/>
        </w:rPr>
        <w:t xml:space="preserve"> </w:t>
      </w:r>
      <w:r w:rsidR="005602BF" w:rsidRPr="00CD165C">
        <w:rPr>
          <w:rStyle w:val="Strong"/>
          <w:rFonts w:ascii="Times New Roman" w:hAnsi="Times New Roman" w:cs="Times New Roman"/>
          <w:b w:val="0"/>
          <w:sz w:val="24"/>
          <w:szCs w:val="24"/>
        </w:rPr>
        <w:t xml:space="preserve">L. (2009). </w:t>
      </w:r>
      <w:r w:rsidR="005602BF" w:rsidRPr="00170B9D">
        <w:rPr>
          <w:rStyle w:val="Strong"/>
          <w:rFonts w:ascii="Times New Roman" w:hAnsi="Times New Roman" w:cs="Times New Roman"/>
          <w:b w:val="0"/>
          <w:sz w:val="24"/>
          <w:szCs w:val="24"/>
        </w:rPr>
        <w:t xml:space="preserve">Pengaruh Suhu dan Lama Penyimpanan terhadap Kandungan Vitmain C pada Cabai Rawit Putih </w:t>
      </w:r>
      <w:r w:rsidR="005602BF" w:rsidRPr="0017770C">
        <w:rPr>
          <w:rStyle w:val="Strong"/>
          <w:rFonts w:ascii="Times New Roman" w:hAnsi="Times New Roman" w:cs="Times New Roman"/>
          <w:b w:val="0"/>
          <w:i/>
          <w:sz w:val="24"/>
          <w:szCs w:val="24"/>
        </w:rPr>
        <w:t>(Capsicum frutescens).</w:t>
      </w:r>
      <w:r w:rsidR="005602BF" w:rsidRPr="00170B9D">
        <w:rPr>
          <w:rStyle w:val="Strong"/>
          <w:rFonts w:ascii="Times New Roman" w:hAnsi="Times New Roman" w:cs="Times New Roman"/>
          <w:b w:val="0"/>
          <w:sz w:val="24"/>
          <w:szCs w:val="24"/>
        </w:rPr>
        <w:t xml:space="preserve"> </w:t>
      </w:r>
      <w:r w:rsidR="005602BF" w:rsidRPr="00170B9D">
        <w:rPr>
          <w:rStyle w:val="Strong"/>
          <w:rFonts w:ascii="Times New Roman" w:hAnsi="Times New Roman" w:cs="Times New Roman"/>
          <w:b w:val="0"/>
          <w:i/>
          <w:sz w:val="24"/>
          <w:szCs w:val="24"/>
        </w:rPr>
        <w:t>Jurnal Biologi</w:t>
      </w:r>
      <w:r w:rsidR="005602BF" w:rsidRPr="00CD165C">
        <w:rPr>
          <w:rStyle w:val="Strong"/>
          <w:rFonts w:ascii="Times New Roman" w:hAnsi="Times New Roman" w:cs="Times New Roman"/>
          <w:b w:val="0"/>
          <w:sz w:val="24"/>
          <w:szCs w:val="24"/>
        </w:rPr>
        <w:t>, 13.  Hal</w:t>
      </w:r>
      <w:r w:rsidR="00037C04">
        <w:rPr>
          <w:rStyle w:val="Strong"/>
          <w:rFonts w:ascii="Times New Roman" w:hAnsi="Times New Roman" w:cs="Times New Roman"/>
          <w:b w:val="0"/>
          <w:sz w:val="24"/>
          <w:szCs w:val="24"/>
          <w:lang w:val="en-US"/>
        </w:rPr>
        <w:t>.</w:t>
      </w:r>
      <w:r w:rsidR="005602BF" w:rsidRPr="00CD165C">
        <w:rPr>
          <w:rStyle w:val="Strong"/>
          <w:rFonts w:ascii="Times New Roman" w:hAnsi="Times New Roman" w:cs="Times New Roman"/>
          <w:b w:val="0"/>
          <w:sz w:val="24"/>
          <w:szCs w:val="24"/>
        </w:rPr>
        <w:t xml:space="preserve"> 36-40.</w:t>
      </w:r>
    </w:p>
    <w:p w14:paraId="04ABBA2C" w14:textId="0AAA4DAD" w:rsidR="00FC4BDA" w:rsidRDefault="005602BF">
      <w:pPr>
        <w:spacing w:before="240" w:after="0"/>
        <w:ind w:left="851" w:hanging="851"/>
        <w:jc w:val="both"/>
        <w:rPr>
          <w:rStyle w:val="Strong"/>
          <w:rFonts w:ascii="Times New Roman" w:hAnsi="Times New Roman" w:cs="Times New Roman"/>
          <w:b w:val="0"/>
          <w:sz w:val="24"/>
          <w:szCs w:val="24"/>
          <w:lang w:val="en-US"/>
        </w:rPr>
      </w:pPr>
      <w:r w:rsidRPr="00CD165C">
        <w:rPr>
          <w:rStyle w:val="Strong"/>
          <w:rFonts w:ascii="Times New Roman" w:hAnsi="Times New Roman" w:cs="Times New Roman"/>
          <w:b w:val="0"/>
          <w:sz w:val="24"/>
          <w:szCs w:val="24"/>
        </w:rPr>
        <w:t xml:space="preserve">Ranganna, S. </w:t>
      </w:r>
      <w:r w:rsidR="00781582" w:rsidRPr="00CD165C">
        <w:rPr>
          <w:rStyle w:val="Strong"/>
          <w:rFonts w:ascii="Times New Roman" w:hAnsi="Times New Roman" w:cs="Times New Roman"/>
          <w:b w:val="0"/>
          <w:sz w:val="24"/>
          <w:szCs w:val="24"/>
          <w:lang w:val="en-US"/>
        </w:rPr>
        <w:t>(</w:t>
      </w:r>
      <w:r w:rsidRPr="00CD165C">
        <w:rPr>
          <w:rStyle w:val="Strong"/>
          <w:rFonts w:ascii="Times New Roman" w:hAnsi="Times New Roman" w:cs="Times New Roman"/>
          <w:b w:val="0"/>
          <w:sz w:val="24"/>
          <w:szCs w:val="24"/>
        </w:rPr>
        <w:t>2000</w:t>
      </w:r>
      <w:r w:rsidR="00781582" w:rsidRPr="00CD165C">
        <w:rPr>
          <w:rStyle w:val="Strong"/>
          <w:rFonts w:ascii="Times New Roman" w:hAnsi="Times New Roman" w:cs="Times New Roman"/>
          <w:b w:val="0"/>
          <w:sz w:val="24"/>
          <w:szCs w:val="24"/>
          <w:lang w:val="en-US"/>
        </w:rPr>
        <w:t>)</w:t>
      </w:r>
      <w:r w:rsidRPr="00CD165C">
        <w:rPr>
          <w:rStyle w:val="Strong"/>
          <w:rFonts w:ascii="Times New Roman" w:hAnsi="Times New Roman" w:cs="Times New Roman"/>
          <w:b w:val="0"/>
          <w:sz w:val="24"/>
          <w:szCs w:val="24"/>
        </w:rPr>
        <w:t xml:space="preserve">. </w:t>
      </w:r>
      <w:r w:rsidRPr="00CD165C">
        <w:rPr>
          <w:rStyle w:val="Strong"/>
          <w:rFonts w:ascii="Times New Roman" w:hAnsi="Times New Roman" w:cs="Times New Roman"/>
          <w:b w:val="0"/>
          <w:i/>
          <w:sz w:val="24"/>
          <w:szCs w:val="24"/>
        </w:rPr>
        <w:t>Hanbook of Analysis and Quality Control for Fruit and Vegetable Products</w:t>
      </w:r>
      <w:r w:rsidRPr="00CD165C">
        <w:rPr>
          <w:rStyle w:val="Strong"/>
          <w:rFonts w:ascii="Times New Roman" w:hAnsi="Times New Roman" w:cs="Times New Roman"/>
          <w:b w:val="0"/>
          <w:sz w:val="24"/>
          <w:szCs w:val="24"/>
        </w:rPr>
        <w:t>. New  Delhi: Tata McGraw-Hill Publishing . Hal</w:t>
      </w:r>
      <w:r w:rsidR="00037C04">
        <w:rPr>
          <w:rStyle w:val="Strong"/>
          <w:rFonts w:ascii="Times New Roman" w:hAnsi="Times New Roman" w:cs="Times New Roman"/>
          <w:b w:val="0"/>
          <w:sz w:val="24"/>
          <w:szCs w:val="24"/>
          <w:lang w:val="en-US"/>
        </w:rPr>
        <w:t>.</w:t>
      </w:r>
      <w:r w:rsidRPr="00CD165C">
        <w:rPr>
          <w:rStyle w:val="Strong"/>
          <w:rFonts w:ascii="Times New Roman" w:hAnsi="Times New Roman" w:cs="Times New Roman"/>
          <w:b w:val="0"/>
          <w:sz w:val="24"/>
          <w:szCs w:val="24"/>
        </w:rPr>
        <w:t xml:space="preserve"> 105.</w:t>
      </w:r>
    </w:p>
    <w:p w14:paraId="4B11DA3D" w14:textId="7B25B6C8" w:rsidR="00A7785F" w:rsidRPr="002D258E" w:rsidRDefault="00A7785F">
      <w:pPr>
        <w:spacing w:before="240" w:after="0"/>
        <w:ind w:left="851" w:hanging="851"/>
        <w:jc w:val="both"/>
        <w:rPr>
          <w:rStyle w:val="Strong"/>
          <w:rFonts w:ascii="Times New Roman" w:hAnsi="Times New Roman" w:cs="Times New Roman"/>
          <w:b w:val="0"/>
          <w:sz w:val="24"/>
          <w:szCs w:val="24"/>
          <w:lang w:val="en-US"/>
        </w:rPr>
      </w:pPr>
      <w:r>
        <w:rPr>
          <w:rStyle w:val="Strong"/>
          <w:rFonts w:ascii="Times New Roman" w:hAnsi="Times New Roman" w:cs="Times New Roman"/>
          <w:b w:val="0"/>
          <w:sz w:val="24"/>
          <w:szCs w:val="24"/>
          <w:lang w:val="en-US"/>
        </w:rPr>
        <w:t>Rani, R.,</w:t>
      </w:r>
      <w:r w:rsidR="00042D20">
        <w:rPr>
          <w:rStyle w:val="Strong"/>
          <w:rFonts w:ascii="Times New Roman" w:hAnsi="Times New Roman" w:cs="Times New Roman"/>
          <w:b w:val="0"/>
          <w:sz w:val="24"/>
          <w:szCs w:val="24"/>
          <w:lang w:val="en-US"/>
        </w:rPr>
        <w:t xml:space="preserve"> dan</w:t>
      </w:r>
      <w:r>
        <w:rPr>
          <w:rStyle w:val="Strong"/>
          <w:rFonts w:ascii="Times New Roman" w:hAnsi="Times New Roman" w:cs="Times New Roman"/>
          <w:b w:val="0"/>
          <w:sz w:val="24"/>
          <w:szCs w:val="24"/>
          <w:lang w:val="en-US"/>
        </w:rPr>
        <w:t xml:space="preserve"> Made</w:t>
      </w:r>
      <w:r w:rsidR="00042D20">
        <w:rPr>
          <w:rStyle w:val="Strong"/>
          <w:rFonts w:ascii="Times New Roman" w:hAnsi="Times New Roman" w:cs="Times New Roman"/>
          <w:b w:val="0"/>
          <w:sz w:val="24"/>
          <w:szCs w:val="24"/>
          <w:lang w:val="en-US"/>
        </w:rPr>
        <w:t>, R.</w:t>
      </w:r>
      <w:r>
        <w:rPr>
          <w:rStyle w:val="Strong"/>
          <w:rFonts w:ascii="Times New Roman" w:hAnsi="Times New Roman" w:cs="Times New Roman"/>
          <w:b w:val="0"/>
          <w:sz w:val="24"/>
          <w:szCs w:val="24"/>
          <w:lang w:val="en-US"/>
        </w:rPr>
        <w:t xml:space="preserve"> </w:t>
      </w:r>
      <w:r w:rsidR="00042D20">
        <w:rPr>
          <w:rStyle w:val="Strong"/>
          <w:rFonts w:ascii="Times New Roman" w:hAnsi="Times New Roman" w:cs="Times New Roman"/>
          <w:b w:val="0"/>
          <w:sz w:val="24"/>
          <w:szCs w:val="24"/>
          <w:lang w:val="en-US"/>
        </w:rPr>
        <w:t>(</w:t>
      </w:r>
      <w:r>
        <w:rPr>
          <w:rStyle w:val="Strong"/>
          <w:rFonts w:ascii="Times New Roman" w:hAnsi="Times New Roman" w:cs="Times New Roman"/>
          <w:b w:val="0"/>
          <w:sz w:val="24"/>
          <w:szCs w:val="24"/>
          <w:lang w:val="en-US"/>
        </w:rPr>
        <w:t>2009</w:t>
      </w:r>
      <w:r w:rsidR="00042D20">
        <w:rPr>
          <w:rStyle w:val="Strong"/>
          <w:rFonts w:ascii="Times New Roman" w:hAnsi="Times New Roman" w:cs="Times New Roman"/>
          <w:b w:val="0"/>
          <w:sz w:val="24"/>
          <w:szCs w:val="24"/>
          <w:lang w:val="en-US"/>
        </w:rPr>
        <w:t>)</w:t>
      </w:r>
      <w:r>
        <w:rPr>
          <w:rStyle w:val="Strong"/>
          <w:rFonts w:ascii="Times New Roman" w:hAnsi="Times New Roman" w:cs="Times New Roman"/>
          <w:b w:val="0"/>
          <w:sz w:val="24"/>
          <w:szCs w:val="24"/>
          <w:lang w:val="en-US"/>
        </w:rPr>
        <w:t xml:space="preserve">. </w:t>
      </w:r>
      <w:proofErr w:type="spellStart"/>
      <w:r>
        <w:rPr>
          <w:rStyle w:val="Strong"/>
          <w:rFonts w:ascii="Times New Roman" w:hAnsi="Times New Roman" w:cs="Times New Roman"/>
          <w:b w:val="0"/>
          <w:sz w:val="24"/>
          <w:szCs w:val="24"/>
          <w:lang w:val="en-US"/>
        </w:rPr>
        <w:t>Pengaruh</w:t>
      </w:r>
      <w:proofErr w:type="spellEnd"/>
      <w:r>
        <w:rPr>
          <w:rStyle w:val="Strong"/>
          <w:rFonts w:ascii="Times New Roman" w:hAnsi="Times New Roman" w:cs="Times New Roman"/>
          <w:b w:val="0"/>
          <w:sz w:val="24"/>
          <w:szCs w:val="24"/>
          <w:lang w:val="en-US"/>
        </w:rPr>
        <w:t xml:space="preserve"> </w:t>
      </w:r>
      <w:proofErr w:type="spellStart"/>
      <w:r>
        <w:rPr>
          <w:rStyle w:val="Strong"/>
          <w:rFonts w:ascii="Times New Roman" w:hAnsi="Times New Roman" w:cs="Times New Roman"/>
          <w:b w:val="0"/>
          <w:sz w:val="24"/>
          <w:szCs w:val="24"/>
          <w:lang w:val="en-US"/>
        </w:rPr>
        <w:t>Suhu</w:t>
      </w:r>
      <w:proofErr w:type="spellEnd"/>
      <w:r>
        <w:rPr>
          <w:rStyle w:val="Strong"/>
          <w:rFonts w:ascii="Times New Roman" w:hAnsi="Times New Roman" w:cs="Times New Roman"/>
          <w:b w:val="0"/>
          <w:sz w:val="24"/>
          <w:szCs w:val="24"/>
          <w:lang w:val="en-US"/>
        </w:rPr>
        <w:t xml:space="preserve"> dan Lama </w:t>
      </w:r>
      <w:proofErr w:type="spellStart"/>
      <w:r>
        <w:rPr>
          <w:rStyle w:val="Strong"/>
          <w:rFonts w:ascii="Times New Roman" w:hAnsi="Times New Roman" w:cs="Times New Roman"/>
          <w:b w:val="0"/>
          <w:sz w:val="24"/>
          <w:szCs w:val="24"/>
          <w:lang w:val="en-US"/>
        </w:rPr>
        <w:t>Penyimpanan</w:t>
      </w:r>
      <w:proofErr w:type="spellEnd"/>
      <w:r>
        <w:rPr>
          <w:rStyle w:val="Strong"/>
          <w:rFonts w:ascii="Times New Roman" w:hAnsi="Times New Roman" w:cs="Times New Roman"/>
          <w:b w:val="0"/>
          <w:sz w:val="24"/>
          <w:szCs w:val="24"/>
          <w:lang w:val="en-US"/>
        </w:rPr>
        <w:t xml:space="preserve"> </w:t>
      </w:r>
      <w:proofErr w:type="spellStart"/>
      <w:r w:rsidR="002D258E">
        <w:rPr>
          <w:rStyle w:val="Strong"/>
          <w:rFonts w:ascii="Times New Roman" w:hAnsi="Times New Roman" w:cs="Times New Roman"/>
          <w:b w:val="0"/>
          <w:sz w:val="24"/>
          <w:szCs w:val="24"/>
          <w:lang w:val="en-US"/>
        </w:rPr>
        <w:t>Terhadap</w:t>
      </w:r>
      <w:proofErr w:type="spellEnd"/>
      <w:r w:rsidR="002D258E">
        <w:rPr>
          <w:rStyle w:val="Strong"/>
          <w:rFonts w:ascii="Times New Roman" w:hAnsi="Times New Roman" w:cs="Times New Roman"/>
          <w:b w:val="0"/>
          <w:sz w:val="24"/>
          <w:szCs w:val="24"/>
          <w:lang w:val="en-US"/>
        </w:rPr>
        <w:t xml:space="preserve"> </w:t>
      </w:r>
      <w:proofErr w:type="spellStart"/>
      <w:r w:rsidR="002D258E">
        <w:rPr>
          <w:rStyle w:val="Strong"/>
          <w:rFonts w:ascii="Times New Roman" w:hAnsi="Times New Roman" w:cs="Times New Roman"/>
          <w:b w:val="0"/>
          <w:sz w:val="24"/>
          <w:szCs w:val="24"/>
          <w:lang w:val="en-US"/>
        </w:rPr>
        <w:t>Kandungan</w:t>
      </w:r>
      <w:proofErr w:type="spellEnd"/>
      <w:r w:rsidR="002D258E">
        <w:rPr>
          <w:rStyle w:val="Strong"/>
          <w:rFonts w:ascii="Times New Roman" w:hAnsi="Times New Roman" w:cs="Times New Roman"/>
          <w:b w:val="0"/>
          <w:sz w:val="24"/>
          <w:szCs w:val="24"/>
          <w:lang w:val="en-US"/>
        </w:rPr>
        <w:t xml:space="preserve"> Vitamin C. </w:t>
      </w:r>
      <w:proofErr w:type="spellStart"/>
      <w:r w:rsidR="002D258E">
        <w:rPr>
          <w:rStyle w:val="Strong"/>
          <w:rFonts w:ascii="Times New Roman" w:hAnsi="Times New Roman" w:cs="Times New Roman"/>
          <w:b w:val="0"/>
          <w:i/>
          <w:sz w:val="24"/>
          <w:szCs w:val="24"/>
          <w:lang w:val="en-US"/>
        </w:rPr>
        <w:t>Jurnal</w:t>
      </w:r>
      <w:proofErr w:type="spellEnd"/>
      <w:r w:rsidR="002D258E">
        <w:rPr>
          <w:rStyle w:val="Strong"/>
          <w:rFonts w:ascii="Times New Roman" w:hAnsi="Times New Roman" w:cs="Times New Roman"/>
          <w:b w:val="0"/>
          <w:i/>
          <w:sz w:val="24"/>
          <w:szCs w:val="24"/>
          <w:lang w:val="en-US"/>
        </w:rPr>
        <w:t xml:space="preserve"> </w:t>
      </w:r>
      <w:proofErr w:type="spellStart"/>
      <w:r w:rsidR="002D258E">
        <w:rPr>
          <w:rStyle w:val="Strong"/>
          <w:rFonts w:ascii="Times New Roman" w:hAnsi="Times New Roman" w:cs="Times New Roman"/>
          <w:b w:val="0"/>
          <w:i/>
          <w:sz w:val="24"/>
          <w:szCs w:val="24"/>
          <w:lang w:val="en-US"/>
        </w:rPr>
        <w:t>Biologi</w:t>
      </w:r>
      <w:proofErr w:type="spellEnd"/>
      <w:r w:rsidR="002D258E">
        <w:rPr>
          <w:rStyle w:val="Strong"/>
          <w:rFonts w:ascii="Times New Roman" w:hAnsi="Times New Roman" w:cs="Times New Roman"/>
          <w:b w:val="0"/>
          <w:i/>
          <w:sz w:val="24"/>
          <w:szCs w:val="24"/>
          <w:lang w:val="en-US"/>
        </w:rPr>
        <w:t xml:space="preserve"> </w:t>
      </w:r>
      <w:r w:rsidR="002D258E">
        <w:rPr>
          <w:rStyle w:val="Strong"/>
          <w:rFonts w:ascii="Times New Roman" w:hAnsi="Times New Roman" w:cs="Times New Roman"/>
          <w:b w:val="0"/>
          <w:sz w:val="24"/>
          <w:szCs w:val="24"/>
          <w:lang w:val="en-US"/>
        </w:rPr>
        <w:t>XIII 9 (2).</w:t>
      </w:r>
    </w:p>
    <w:p w14:paraId="06EE2F1B" w14:textId="77777777" w:rsidR="00FC4BDA" w:rsidRPr="00CD165C" w:rsidRDefault="005602BF">
      <w:pPr>
        <w:spacing w:before="240" w:after="0"/>
        <w:ind w:left="851" w:hanging="851"/>
        <w:jc w:val="both"/>
        <w:rPr>
          <w:rStyle w:val="Strong"/>
          <w:rFonts w:ascii="Times New Roman" w:hAnsi="Times New Roman" w:cs="Times New Roman"/>
          <w:b w:val="0"/>
          <w:sz w:val="24"/>
          <w:szCs w:val="24"/>
          <w:lang w:val="en-US"/>
        </w:rPr>
      </w:pPr>
      <w:proofErr w:type="spellStart"/>
      <w:r w:rsidRPr="00CD165C">
        <w:rPr>
          <w:rStyle w:val="Strong"/>
          <w:rFonts w:ascii="Times New Roman" w:hAnsi="Times New Roman" w:cs="Times New Roman"/>
          <w:b w:val="0"/>
          <w:sz w:val="24"/>
          <w:szCs w:val="24"/>
          <w:lang w:val="en-US"/>
        </w:rPr>
        <w:t>Rohman</w:t>
      </w:r>
      <w:proofErr w:type="spellEnd"/>
      <w:r w:rsidRPr="00CD165C">
        <w:rPr>
          <w:rStyle w:val="Strong"/>
          <w:rFonts w:ascii="Times New Roman" w:hAnsi="Times New Roman" w:cs="Times New Roman"/>
          <w:b w:val="0"/>
          <w:sz w:val="24"/>
          <w:szCs w:val="24"/>
          <w:lang w:val="en-US"/>
        </w:rPr>
        <w:t xml:space="preserve">, A. (2007). </w:t>
      </w:r>
      <w:r w:rsidRPr="00CD165C">
        <w:rPr>
          <w:rStyle w:val="Strong"/>
          <w:rFonts w:ascii="Times New Roman" w:hAnsi="Times New Roman" w:cs="Times New Roman"/>
          <w:b w:val="0"/>
          <w:i/>
          <w:sz w:val="24"/>
          <w:szCs w:val="24"/>
          <w:lang w:val="en-US"/>
        </w:rPr>
        <w:t xml:space="preserve">Kimia </w:t>
      </w:r>
      <w:proofErr w:type="spellStart"/>
      <w:r w:rsidRPr="00CD165C">
        <w:rPr>
          <w:rStyle w:val="Strong"/>
          <w:rFonts w:ascii="Times New Roman" w:hAnsi="Times New Roman" w:cs="Times New Roman"/>
          <w:b w:val="0"/>
          <w:i/>
          <w:sz w:val="24"/>
          <w:szCs w:val="24"/>
          <w:lang w:val="en-US"/>
        </w:rPr>
        <w:t>Farmasi</w:t>
      </w:r>
      <w:proofErr w:type="spellEnd"/>
      <w:r w:rsidR="009303B3" w:rsidRPr="00CD165C">
        <w:rPr>
          <w:rStyle w:val="Strong"/>
          <w:rFonts w:ascii="Times New Roman" w:hAnsi="Times New Roman" w:cs="Times New Roman"/>
          <w:b w:val="0"/>
          <w:i/>
          <w:sz w:val="24"/>
          <w:szCs w:val="24"/>
          <w:lang w:val="en-US"/>
        </w:rPr>
        <w:t xml:space="preserve"> </w:t>
      </w:r>
      <w:proofErr w:type="spellStart"/>
      <w:r w:rsidRPr="00CD165C">
        <w:rPr>
          <w:rStyle w:val="Strong"/>
          <w:rFonts w:ascii="Times New Roman" w:hAnsi="Times New Roman" w:cs="Times New Roman"/>
          <w:b w:val="0"/>
          <w:i/>
          <w:sz w:val="24"/>
          <w:szCs w:val="24"/>
          <w:lang w:val="en-US"/>
        </w:rPr>
        <w:t>Analisis</w:t>
      </w:r>
      <w:proofErr w:type="spellEnd"/>
      <w:r w:rsidRPr="00CD165C">
        <w:rPr>
          <w:rStyle w:val="Strong"/>
          <w:rFonts w:ascii="Times New Roman" w:hAnsi="Times New Roman" w:cs="Times New Roman"/>
          <w:b w:val="0"/>
          <w:sz w:val="24"/>
          <w:szCs w:val="24"/>
          <w:lang w:val="en-US"/>
        </w:rPr>
        <w:t xml:space="preserve">. </w:t>
      </w:r>
      <w:proofErr w:type="spellStart"/>
      <w:r w:rsidRPr="00CD165C">
        <w:rPr>
          <w:rStyle w:val="Strong"/>
          <w:rFonts w:ascii="Times New Roman" w:hAnsi="Times New Roman" w:cs="Times New Roman"/>
          <w:b w:val="0"/>
          <w:sz w:val="24"/>
          <w:szCs w:val="24"/>
          <w:lang w:val="en-US"/>
        </w:rPr>
        <w:t>Cetakan</w:t>
      </w:r>
      <w:proofErr w:type="spellEnd"/>
      <w:r w:rsidRPr="00CD165C">
        <w:rPr>
          <w:rStyle w:val="Strong"/>
          <w:rFonts w:ascii="Times New Roman" w:hAnsi="Times New Roman" w:cs="Times New Roman"/>
          <w:b w:val="0"/>
          <w:sz w:val="24"/>
          <w:szCs w:val="24"/>
          <w:lang w:val="en-US"/>
        </w:rPr>
        <w:t xml:space="preserve"> 1. Yogyakarta: Liberty Press. Hal. 19 – 22.</w:t>
      </w:r>
    </w:p>
    <w:p w14:paraId="7A91C338" w14:textId="77777777" w:rsidR="00FC4BDA" w:rsidRPr="00CD165C" w:rsidRDefault="006642BF">
      <w:pPr>
        <w:spacing w:before="240" w:after="0"/>
        <w:ind w:left="851" w:hanging="851"/>
        <w:jc w:val="both"/>
        <w:rPr>
          <w:rStyle w:val="Strong"/>
          <w:rFonts w:ascii="Times New Roman" w:hAnsi="Times New Roman" w:cs="Times New Roman"/>
          <w:b w:val="0"/>
          <w:sz w:val="24"/>
          <w:szCs w:val="24"/>
        </w:rPr>
      </w:pPr>
      <w:proofErr w:type="spellStart"/>
      <w:r>
        <w:rPr>
          <w:rStyle w:val="Strong"/>
          <w:rFonts w:ascii="Times New Roman" w:hAnsi="Times New Roman" w:cs="Times New Roman"/>
          <w:b w:val="0"/>
          <w:sz w:val="24"/>
          <w:szCs w:val="24"/>
          <w:lang w:val="en-US"/>
        </w:rPr>
        <w:t>Rukmana</w:t>
      </w:r>
      <w:proofErr w:type="spellEnd"/>
      <w:r>
        <w:rPr>
          <w:rStyle w:val="Strong"/>
          <w:rFonts w:ascii="Times New Roman" w:hAnsi="Times New Roman" w:cs="Times New Roman"/>
          <w:b w:val="0"/>
          <w:sz w:val="24"/>
          <w:szCs w:val="24"/>
          <w:lang w:val="en-US"/>
        </w:rPr>
        <w:t>,</w:t>
      </w:r>
      <w:r w:rsidR="00170B9D">
        <w:rPr>
          <w:rStyle w:val="Strong"/>
          <w:rFonts w:ascii="Times New Roman" w:hAnsi="Times New Roman" w:cs="Times New Roman"/>
          <w:b w:val="0"/>
          <w:sz w:val="24"/>
          <w:szCs w:val="24"/>
        </w:rPr>
        <w:t xml:space="preserve"> </w:t>
      </w:r>
      <w:r w:rsidR="00170B9D">
        <w:rPr>
          <w:rStyle w:val="Strong"/>
          <w:rFonts w:ascii="Times New Roman" w:hAnsi="Times New Roman" w:cs="Times New Roman"/>
          <w:b w:val="0"/>
          <w:sz w:val="24"/>
          <w:szCs w:val="24"/>
          <w:lang w:val="en-US"/>
        </w:rPr>
        <w:t>R</w:t>
      </w:r>
      <w:r w:rsidR="005602BF" w:rsidRPr="00CD165C">
        <w:rPr>
          <w:rStyle w:val="Strong"/>
          <w:rFonts w:ascii="Times New Roman" w:hAnsi="Times New Roman" w:cs="Times New Roman"/>
          <w:b w:val="0"/>
          <w:sz w:val="24"/>
          <w:szCs w:val="24"/>
        </w:rPr>
        <w:t>.</w:t>
      </w:r>
      <w:r>
        <w:rPr>
          <w:rStyle w:val="Strong"/>
          <w:rFonts w:ascii="Times New Roman" w:hAnsi="Times New Roman" w:cs="Times New Roman"/>
          <w:b w:val="0"/>
          <w:sz w:val="24"/>
          <w:szCs w:val="24"/>
          <w:lang w:val="en-US"/>
        </w:rPr>
        <w:t xml:space="preserve"> </w:t>
      </w:r>
      <w:r w:rsidR="005602BF" w:rsidRPr="00CD165C">
        <w:rPr>
          <w:rStyle w:val="Strong"/>
          <w:rFonts w:ascii="Times New Roman" w:hAnsi="Times New Roman" w:cs="Times New Roman"/>
          <w:b w:val="0"/>
          <w:sz w:val="24"/>
          <w:szCs w:val="24"/>
          <w:lang w:val="en-US"/>
        </w:rPr>
        <w:t xml:space="preserve">(1994). </w:t>
      </w:r>
      <w:r w:rsidR="005602BF" w:rsidRPr="00CD165C">
        <w:rPr>
          <w:rStyle w:val="Strong"/>
          <w:rFonts w:ascii="Times New Roman" w:hAnsi="Times New Roman" w:cs="Times New Roman"/>
          <w:b w:val="0"/>
          <w:i/>
          <w:sz w:val="24"/>
          <w:szCs w:val="24"/>
        </w:rPr>
        <w:t>Budidaya Melon Hibrida.</w:t>
      </w:r>
      <w:r>
        <w:rPr>
          <w:rStyle w:val="Strong"/>
          <w:rFonts w:ascii="Times New Roman" w:hAnsi="Times New Roman" w:cs="Times New Roman"/>
          <w:b w:val="0"/>
          <w:i/>
          <w:sz w:val="24"/>
          <w:szCs w:val="24"/>
          <w:lang w:val="en-US"/>
        </w:rPr>
        <w:t xml:space="preserve"> </w:t>
      </w:r>
      <w:r>
        <w:rPr>
          <w:rStyle w:val="Strong"/>
          <w:rFonts w:ascii="Times New Roman" w:hAnsi="Times New Roman" w:cs="Times New Roman"/>
          <w:b w:val="0"/>
          <w:sz w:val="24"/>
          <w:szCs w:val="24"/>
          <w:lang w:val="en-US"/>
        </w:rPr>
        <w:t>Yogyakarta:</w:t>
      </w:r>
      <w:r w:rsidR="005E13EE" w:rsidRPr="00CD165C">
        <w:rPr>
          <w:rStyle w:val="Strong"/>
          <w:rFonts w:ascii="Times New Roman" w:hAnsi="Times New Roman" w:cs="Times New Roman"/>
          <w:b w:val="0"/>
          <w:i/>
          <w:sz w:val="24"/>
          <w:szCs w:val="24"/>
          <w:lang w:val="en-US"/>
        </w:rPr>
        <w:t xml:space="preserve"> </w:t>
      </w:r>
      <w:r w:rsidR="005602BF" w:rsidRPr="00CD165C">
        <w:rPr>
          <w:rStyle w:val="Strong"/>
          <w:rFonts w:ascii="Times New Roman" w:hAnsi="Times New Roman" w:cs="Times New Roman"/>
          <w:b w:val="0"/>
          <w:sz w:val="24"/>
          <w:szCs w:val="24"/>
        </w:rPr>
        <w:t>Knisius.</w:t>
      </w:r>
    </w:p>
    <w:p w14:paraId="44FB4630" w14:textId="6ADBD39C" w:rsidR="00FC4BDA" w:rsidRPr="00CD165C" w:rsidRDefault="00162697">
      <w:pPr>
        <w:spacing w:before="240" w:after="0"/>
        <w:ind w:left="851" w:hanging="851"/>
        <w:jc w:val="both"/>
        <w:rPr>
          <w:rStyle w:val="Strong"/>
          <w:rFonts w:ascii="Times New Roman" w:hAnsi="Times New Roman" w:cs="Times New Roman"/>
          <w:b w:val="0"/>
          <w:sz w:val="24"/>
          <w:szCs w:val="24"/>
          <w:lang w:val="en-US"/>
        </w:rPr>
      </w:pPr>
      <w:r w:rsidRPr="00CD165C">
        <w:rPr>
          <w:rStyle w:val="Strong"/>
          <w:rFonts w:ascii="Times New Roman" w:hAnsi="Times New Roman" w:cs="Times New Roman"/>
          <w:b w:val="0"/>
          <w:sz w:val="24"/>
          <w:szCs w:val="24"/>
        </w:rPr>
        <w:t>Safaryani</w:t>
      </w:r>
      <w:r w:rsidR="00037C04">
        <w:rPr>
          <w:rStyle w:val="Strong"/>
          <w:rFonts w:ascii="Times New Roman" w:hAnsi="Times New Roman" w:cs="Times New Roman"/>
          <w:b w:val="0"/>
          <w:sz w:val="24"/>
          <w:szCs w:val="24"/>
          <w:lang w:val="en-US"/>
        </w:rPr>
        <w:t>, N.</w:t>
      </w:r>
      <w:r w:rsidR="00111CB4">
        <w:rPr>
          <w:rStyle w:val="Strong"/>
          <w:rFonts w:ascii="Times New Roman" w:hAnsi="Times New Roman" w:cs="Times New Roman"/>
          <w:b w:val="0"/>
          <w:sz w:val="24"/>
          <w:szCs w:val="24"/>
          <w:lang w:val="en-US"/>
        </w:rPr>
        <w:t>,</w:t>
      </w:r>
      <w:r w:rsidR="00037C04">
        <w:rPr>
          <w:rStyle w:val="Strong"/>
          <w:rFonts w:ascii="Times New Roman" w:hAnsi="Times New Roman" w:cs="Times New Roman"/>
          <w:b w:val="0"/>
          <w:sz w:val="24"/>
          <w:szCs w:val="24"/>
          <w:lang w:val="en-US"/>
        </w:rPr>
        <w:t xml:space="preserve"> </w:t>
      </w:r>
      <w:proofErr w:type="spellStart"/>
      <w:r w:rsidR="00037C04">
        <w:rPr>
          <w:rStyle w:val="Strong"/>
          <w:rFonts w:ascii="Times New Roman" w:hAnsi="Times New Roman" w:cs="Times New Roman"/>
          <w:b w:val="0"/>
          <w:sz w:val="24"/>
          <w:szCs w:val="24"/>
          <w:lang w:val="en-US"/>
        </w:rPr>
        <w:t>Haryanti</w:t>
      </w:r>
      <w:proofErr w:type="spellEnd"/>
      <w:r w:rsidR="00037C04">
        <w:rPr>
          <w:rStyle w:val="Strong"/>
          <w:rFonts w:ascii="Times New Roman" w:hAnsi="Times New Roman" w:cs="Times New Roman"/>
          <w:b w:val="0"/>
          <w:sz w:val="24"/>
          <w:szCs w:val="24"/>
          <w:lang w:val="en-US"/>
        </w:rPr>
        <w:t>, S.</w:t>
      </w:r>
      <w:r w:rsidR="005A6ACE">
        <w:rPr>
          <w:rStyle w:val="Strong"/>
          <w:rFonts w:ascii="Times New Roman" w:hAnsi="Times New Roman" w:cs="Times New Roman"/>
          <w:b w:val="0"/>
          <w:sz w:val="24"/>
          <w:szCs w:val="24"/>
          <w:lang w:val="en-US"/>
        </w:rPr>
        <w:t>, dan</w:t>
      </w:r>
      <w:r w:rsidR="00037C04">
        <w:rPr>
          <w:rStyle w:val="Strong"/>
          <w:rFonts w:ascii="Times New Roman" w:hAnsi="Times New Roman" w:cs="Times New Roman"/>
          <w:b w:val="0"/>
          <w:sz w:val="24"/>
          <w:szCs w:val="24"/>
          <w:lang w:val="en-US"/>
        </w:rPr>
        <w:t xml:space="preserve"> </w:t>
      </w:r>
      <w:proofErr w:type="spellStart"/>
      <w:r w:rsidR="00037C04">
        <w:rPr>
          <w:rStyle w:val="Strong"/>
          <w:rFonts w:ascii="Times New Roman" w:hAnsi="Times New Roman" w:cs="Times New Roman"/>
          <w:b w:val="0"/>
          <w:sz w:val="24"/>
          <w:szCs w:val="24"/>
          <w:lang w:val="en-US"/>
        </w:rPr>
        <w:t>Hastuti</w:t>
      </w:r>
      <w:proofErr w:type="spellEnd"/>
      <w:r w:rsidR="00037C04">
        <w:rPr>
          <w:rStyle w:val="Strong"/>
          <w:rFonts w:ascii="Times New Roman" w:hAnsi="Times New Roman" w:cs="Times New Roman"/>
          <w:b w:val="0"/>
          <w:sz w:val="24"/>
          <w:szCs w:val="24"/>
          <w:lang w:val="en-US"/>
        </w:rPr>
        <w:t>, E</w:t>
      </w:r>
      <w:r w:rsidR="003A21C8">
        <w:rPr>
          <w:rStyle w:val="Strong"/>
          <w:rFonts w:ascii="Times New Roman" w:hAnsi="Times New Roman" w:cs="Times New Roman"/>
          <w:b w:val="0"/>
          <w:sz w:val="24"/>
          <w:szCs w:val="24"/>
          <w:lang w:val="en-US"/>
        </w:rPr>
        <w:t>. D.</w:t>
      </w:r>
      <w:r w:rsidR="006642BF">
        <w:rPr>
          <w:rStyle w:val="Strong"/>
          <w:rFonts w:ascii="Times New Roman" w:hAnsi="Times New Roman" w:cs="Times New Roman"/>
          <w:b w:val="0"/>
          <w:sz w:val="24"/>
          <w:szCs w:val="24"/>
          <w:lang w:val="en-US"/>
        </w:rPr>
        <w:t xml:space="preserve"> </w:t>
      </w:r>
      <w:r w:rsidR="00781582" w:rsidRPr="00CD165C">
        <w:rPr>
          <w:rStyle w:val="Strong"/>
          <w:rFonts w:ascii="Times New Roman" w:hAnsi="Times New Roman" w:cs="Times New Roman"/>
          <w:b w:val="0"/>
          <w:sz w:val="24"/>
          <w:szCs w:val="24"/>
          <w:lang w:val="en-US"/>
        </w:rPr>
        <w:t>(</w:t>
      </w:r>
      <w:r w:rsidR="005602BF" w:rsidRPr="00CD165C">
        <w:rPr>
          <w:rStyle w:val="Strong"/>
          <w:rFonts w:ascii="Times New Roman" w:hAnsi="Times New Roman" w:cs="Times New Roman"/>
          <w:b w:val="0"/>
          <w:sz w:val="24"/>
          <w:szCs w:val="24"/>
        </w:rPr>
        <w:t>2007</w:t>
      </w:r>
      <w:r w:rsidR="00781582" w:rsidRPr="00CD165C">
        <w:rPr>
          <w:rStyle w:val="Strong"/>
          <w:rFonts w:ascii="Times New Roman" w:hAnsi="Times New Roman" w:cs="Times New Roman"/>
          <w:b w:val="0"/>
          <w:sz w:val="24"/>
          <w:szCs w:val="24"/>
          <w:lang w:val="en-US"/>
        </w:rPr>
        <w:t>)</w:t>
      </w:r>
      <w:r w:rsidR="005602BF" w:rsidRPr="00CD165C">
        <w:rPr>
          <w:rStyle w:val="Strong"/>
          <w:rFonts w:ascii="Times New Roman" w:hAnsi="Times New Roman" w:cs="Times New Roman"/>
          <w:b w:val="0"/>
          <w:sz w:val="24"/>
          <w:szCs w:val="24"/>
        </w:rPr>
        <w:t xml:space="preserve">. </w:t>
      </w:r>
      <w:r w:rsidR="005602BF" w:rsidRPr="00CD165C">
        <w:rPr>
          <w:rStyle w:val="Strong"/>
          <w:rFonts w:ascii="Times New Roman" w:hAnsi="Times New Roman" w:cs="Times New Roman"/>
          <w:b w:val="0"/>
          <w:i/>
          <w:sz w:val="24"/>
          <w:szCs w:val="24"/>
        </w:rPr>
        <w:t>Pengaruh Suhu dan Lama Penyimpanan terhadap Penurunan kadar Vitamin C</w:t>
      </w:r>
      <w:r w:rsidR="00EE0070" w:rsidRPr="00CD165C">
        <w:rPr>
          <w:rStyle w:val="Strong"/>
          <w:rFonts w:ascii="Times New Roman" w:hAnsi="Times New Roman" w:cs="Times New Roman"/>
          <w:b w:val="0"/>
          <w:sz w:val="24"/>
          <w:szCs w:val="24"/>
        </w:rPr>
        <w:t xml:space="preserve">. </w:t>
      </w:r>
      <w:r w:rsidR="006642BF">
        <w:rPr>
          <w:rStyle w:val="Strong"/>
          <w:rFonts w:ascii="Times New Roman" w:hAnsi="Times New Roman" w:cs="Times New Roman"/>
          <w:b w:val="0"/>
          <w:sz w:val="24"/>
          <w:szCs w:val="24"/>
          <w:lang w:val="en-US"/>
        </w:rPr>
        <w:t>Semarang</w:t>
      </w:r>
      <w:r w:rsidR="002E2A72">
        <w:rPr>
          <w:rStyle w:val="Strong"/>
          <w:rFonts w:ascii="Times New Roman" w:hAnsi="Times New Roman" w:cs="Times New Roman"/>
          <w:b w:val="0"/>
          <w:sz w:val="24"/>
          <w:szCs w:val="24"/>
          <w:lang w:val="en-US"/>
        </w:rPr>
        <w:t>:</w:t>
      </w:r>
      <w:r w:rsidR="006642BF">
        <w:rPr>
          <w:rStyle w:val="Strong"/>
          <w:rFonts w:ascii="Times New Roman" w:hAnsi="Times New Roman" w:cs="Times New Roman"/>
          <w:b w:val="0"/>
          <w:sz w:val="24"/>
          <w:szCs w:val="24"/>
          <w:lang w:val="en-US"/>
        </w:rPr>
        <w:t xml:space="preserve"> </w:t>
      </w:r>
      <w:proofErr w:type="spellStart"/>
      <w:r w:rsidR="00EE0070" w:rsidRPr="00CD165C">
        <w:rPr>
          <w:rStyle w:val="Strong"/>
          <w:rFonts w:ascii="Times New Roman" w:hAnsi="Times New Roman" w:cs="Times New Roman"/>
          <w:b w:val="0"/>
          <w:sz w:val="24"/>
          <w:szCs w:val="24"/>
          <w:lang w:val="en-US"/>
        </w:rPr>
        <w:t>Buletin</w:t>
      </w:r>
      <w:proofErr w:type="spellEnd"/>
      <w:r w:rsidR="00EE0070" w:rsidRPr="00CD165C">
        <w:rPr>
          <w:rStyle w:val="Strong"/>
          <w:rFonts w:ascii="Times New Roman" w:hAnsi="Times New Roman" w:cs="Times New Roman"/>
          <w:b w:val="0"/>
          <w:sz w:val="24"/>
          <w:szCs w:val="24"/>
          <w:lang w:val="en-US"/>
        </w:rPr>
        <w:t xml:space="preserve"> </w:t>
      </w:r>
      <w:proofErr w:type="spellStart"/>
      <w:r w:rsidR="00EE0070" w:rsidRPr="00CD165C">
        <w:rPr>
          <w:rStyle w:val="Strong"/>
          <w:rFonts w:ascii="Times New Roman" w:hAnsi="Times New Roman" w:cs="Times New Roman"/>
          <w:b w:val="0"/>
          <w:sz w:val="24"/>
          <w:szCs w:val="24"/>
          <w:lang w:val="en-US"/>
        </w:rPr>
        <w:t>Anatomi</w:t>
      </w:r>
      <w:proofErr w:type="spellEnd"/>
      <w:r w:rsidR="00EE0070" w:rsidRPr="00CD165C">
        <w:rPr>
          <w:rStyle w:val="Strong"/>
          <w:rFonts w:ascii="Times New Roman" w:hAnsi="Times New Roman" w:cs="Times New Roman"/>
          <w:b w:val="0"/>
          <w:sz w:val="24"/>
          <w:szCs w:val="24"/>
          <w:lang w:val="en-US"/>
        </w:rPr>
        <w:t xml:space="preserve"> Dan </w:t>
      </w:r>
      <w:proofErr w:type="spellStart"/>
      <w:r w:rsidR="00EE0070" w:rsidRPr="00CD165C">
        <w:rPr>
          <w:rStyle w:val="Strong"/>
          <w:rFonts w:ascii="Times New Roman" w:hAnsi="Times New Roman" w:cs="Times New Roman"/>
          <w:b w:val="0"/>
          <w:sz w:val="24"/>
          <w:szCs w:val="24"/>
          <w:lang w:val="en-US"/>
        </w:rPr>
        <w:t>Fis</w:t>
      </w:r>
      <w:r w:rsidR="006642BF">
        <w:rPr>
          <w:rStyle w:val="Strong"/>
          <w:rFonts w:ascii="Times New Roman" w:hAnsi="Times New Roman" w:cs="Times New Roman"/>
          <w:b w:val="0"/>
          <w:sz w:val="24"/>
          <w:szCs w:val="24"/>
          <w:lang w:val="en-US"/>
        </w:rPr>
        <w:t>iologi</w:t>
      </w:r>
      <w:proofErr w:type="spellEnd"/>
      <w:r w:rsidR="006642BF">
        <w:rPr>
          <w:rStyle w:val="Strong"/>
          <w:rFonts w:ascii="Times New Roman" w:hAnsi="Times New Roman" w:cs="Times New Roman"/>
          <w:b w:val="0"/>
          <w:sz w:val="24"/>
          <w:szCs w:val="24"/>
          <w:lang w:val="en-US"/>
        </w:rPr>
        <w:t>, Vol. 2, NO. 2.</w:t>
      </w:r>
    </w:p>
    <w:p w14:paraId="76C0693D" w14:textId="2B42996C" w:rsidR="00FC4BDA" w:rsidRPr="00CD165C" w:rsidRDefault="005602BF">
      <w:pPr>
        <w:spacing w:before="240" w:after="0"/>
        <w:ind w:left="851" w:hanging="851"/>
        <w:jc w:val="both"/>
        <w:rPr>
          <w:rStyle w:val="Strong"/>
          <w:rFonts w:ascii="Times New Roman" w:hAnsi="Times New Roman" w:cs="Times New Roman"/>
          <w:b w:val="0"/>
          <w:sz w:val="24"/>
          <w:szCs w:val="24"/>
          <w:lang w:val="en-US"/>
        </w:rPr>
      </w:pPr>
      <w:r w:rsidRPr="00CD165C">
        <w:rPr>
          <w:rFonts w:ascii="Times New Roman" w:hAnsi="Times New Roman" w:cs="Times New Roman"/>
          <w:bCs/>
          <w:sz w:val="24"/>
          <w:szCs w:val="24"/>
        </w:rPr>
        <w:t xml:space="preserve">Samadi B. </w:t>
      </w:r>
      <w:r w:rsidR="00781582" w:rsidRPr="00CD165C">
        <w:rPr>
          <w:rFonts w:ascii="Times New Roman" w:hAnsi="Times New Roman" w:cs="Times New Roman"/>
          <w:bCs/>
          <w:sz w:val="24"/>
          <w:szCs w:val="24"/>
          <w:lang w:val="en-US"/>
        </w:rPr>
        <w:t>(</w:t>
      </w:r>
      <w:r w:rsidRPr="00CD165C">
        <w:rPr>
          <w:rFonts w:ascii="Times New Roman" w:hAnsi="Times New Roman" w:cs="Times New Roman"/>
          <w:bCs/>
          <w:sz w:val="24"/>
          <w:szCs w:val="24"/>
        </w:rPr>
        <w:t>2007</w:t>
      </w:r>
      <w:r w:rsidR="00781582" w:rsidRPr="00CD165C">
        <w:rPr>
          <w:rFonts w:ascii="Times New Roman" w:hAnsi="Times New Roman" w:cs="Times New Roman"/>
          <w:bCs/>
          <w:sz w:val="24"/>
          <w:szCs w:val="24"/>
          <w:lang w:val="en-US"/>
        </w:rPr>
        <w:t>)</w:t>
      </w:r>
      <w:r w:rsidRPr="00CD165C">
        <w:rPr>
          <w:rFonts w:ascii="Times New Roman" w:hAnsi="Times New Roman" w:cs="Times New Roman"/>
          <w:bCs/>
          <w:sz w:val="24"/>
          <w:szCs w:val="24"/>
        </w:rPr>
        <w:t xml:space="preserve">. </w:t>
      </w:r>
      <w:r w:rsidRPr="00CD165C">
        <w:rPr>
          <w:rFonts w:ascii="Times New Roman" w:hAnsi="Times New Roman" w:cs="Times New Roman"/>
          <w:bCs/>
          <w:i/>
          <w:sz w:val="24"/>
          <w:szCs w:val="24"/>
        </w:rPr>
        <w:t>Melon Usaha Tani dan Penanganan Pascapanen.</w:t>
      </w:r>
      <w:r w:rsidR="006642BF">
        <w:rPr>
          <w:rFonts w:ascii="Times New Roman" w:hAnsi="Times New Roman" w:cs="Times New Roman"/>
          <w:bCs/>
          <w:sz w:val="24"/>
          <w:szCs w:val="24"/>
          <w:lang w:val="en-US"/>
        </w:rPr>
        <w:t xml:space="preserve"> Jakarta:</w:t>
      </w:r>
      <w:r w:rsidRPr="00CD165C">
        <w:rPr>
          <w:rFonts w:ascii="Times New Roman" w:hAnsi="Times New Roman" w:cs="Times New Roman"/>
          <w:bCs/>
          <w:i/>
          <w:sz w:val="24"/>
          <w:szCs w:val="24"/>
        </w:rPr>
        <w:t xml:space="preserve"> </w:t>
      </w:r>
      <w:r w:rsidRPr="006642BF">
        <w:rPr>
          <w:rFonts w:ascii="Times New Roman" w:hAnsi="Times New Roman" w:cs="Times New Roman"/>
          <w:bCs/>
          <w:sz w:val="24"/>
          <w:szCs w:val="24"/>
        </w:rPr>
        <w:t>Kanisius</w:t>
      </w:r>
      <w:r w:rsidRPr="00CD165C">
        <w:rPr>
          <w:rFonts w:ascii="Times New Roman" w:hAnsi="Times New Roman" w:cs="Times New Roman"/>
          <w:bCs/>
          <w:i/>
          <w:sz w:val="24"/>
          <w:szCs w:val="24"/>
        </w:rPr>
        <w:t>.</w:t>
      </w:r>
      <w:r w:rsidR="006642BF">
        <w:rPr>
          <w:rFonts w:ascii="Times New Roman" w:hAnsi="Times New Roman" w:cs="Times New Roman"/>
          <w:bCs/>
          <w:i/>
          <w:sz w:val="24"/>
          <w:szCs w:val="24"/>
          <w:lang w:val="en-US"/>
        </w:rPr>
        <w:t xml:space="preserve"> </w:t>
      </w:r>
      <w:r w:rsidRPr="00CD165C">
        <w:rPr>
          <w:rFonts w:ascii="Times New Roman" w:hAnsi="Times New Roman" w:cs="Times New Roman"/>
          <w:bCs/>
          <w:sz w:val="24"/>
          <w:szCs w:val="24"/>
        </w:rPr>
        <w:t>Hal.</w:t>
      </w:r>
      <w:r w:rsidR="00037C04">
        <w:rPr>
          <w:rFonts w:ascii="Times New Roman" w:hAnsi="Times New Roman" w:cs="Times New Roman"/>
          <w:bCs/>
          <w:sz w:val="24"/>
          <w:szCs w:val="24"/>
          <w:lang w:val="en-US"/>
        </w:rPr>
        <w:t xml:space="preserve"> </w:t>
      </w:r>
      <w:r w:rsidRPr="00CD165C">
        <w:rPr>
          <w:rFonts w:ascii="Times New Roman" w:hAnsi="Times New Roman" w:cs="Times New Roman"/>
          <w:bCs/>
          <w:sz w:val="24"/>
          <w:szCs w:val="24"/>
        </w:rPr>
        <w:t>48</w:t>
      </w:r>
      <w:r w:rsidRPr="00CD165C">
        <w:rPr>
          <w:rFonts w:ascii="Times New Roman" w:hAnsi="Times New Roman" w:cs="Times New Roman"/>
          <w:bCs/>
          <w:sz w:val="24"/>
          <w:szCs w:val="24"/>
          <w:lang w:val="en-US"/>
        </w:rPr>
        <w:t>.</w:t>
      </w:r>
    </w:p>
    <w:p w14:paraId="4E924624" w14:textId="77777777" w:rsidR="00FC4BDA" w:rsidRPr="00CD165C" w:rsidRDefault="005602BF">
      <w:pPr>
        <w:spacing w:before="240" w:after="0"/>
        <w:ind w:left="851" w:hanging="851"/>
        <w:jc w:val="both"/>
        <w:rPr>
          <w:rStyle w:val="Strong"/>
          <w:rFonts w:ascii="Times New Roman" w:hAnsi="Times New Roman" w:cs="Times New Roman"/>
          <w:b w:val="0"/>
          <w:sz w:val="24"/>
          <w:szCs w:val="24"/>
        </w:rPr>
      </w:pPr>
      <w:r w:rsidRPr="00CD165C">
        <w:rPr>
          <w:rStyle w:val="Strong"/>
          <w:rFonts w:ascii="Times New Roman" w:hAnsi="Times New Roman" w:cs="Times New Roman"/>
          <w:b w:val="0"/>
          <w:sz w:val="24"/>
          <w:szCs w:val="24"/>
        </w:rPr>
        <w:t>Sherwood</w:t>
      </w:r>
      <w:r w:rsidR="006642BF">
        <w:rPr>
          <w:rStyle w:val="Strong"/>
          <w:rFonts w:ascii="Times New Roman" w:hAnsi="Times New Roman" w:cs="Times New Roman"/>
          <w:b w:val="0"/>
          <w:sz w:val="24"/>
          <w:szCs w:val="24"/>
        </w:rPr>
        <w:t>,</w:t>
      </w:r>
      <w:r w:rsidR="006642BF">
        <w:rPr>
          <w:rStyle w:val="Strong"/>
          <w:rFonts w:ascii="Times New Roman" w:hAnsi="Times New Roman" w:cs="Times New Roman"/>
          <w:b w:val="0"/>
          <w:sz w:val="24"/>
          <w:szCs w:val="24"/>
          <w:lang w:val="en-US"/>
        </w:rPr>
        <w:t xml:space="preserve"> </w:t>
      </w:r>
      <w:r w:rsidR="006642BF">
        <w:rPr>
          <w:rStyle w:val="Strong"/>
          <w:rFonts w:ascii="Times New Roman" w:hAnsi="Times New Roman" w:cs="Times New Roman"/>
          <w:b w:val="0"/>
          <w:sz w:val="24"/>
          <w:szCs w:val="24"/>
        </w:rPr>
        <w:t>L</w:t>
      </w:r>
      <w:r w:rsidRPr="00CD165C">
        <w:rPr>
          <w:rStyle w:val="Strong"/>
          <w:rFonts w:ascii="Times New Roman" w:hAnsi="Times New Roman" w:cs="Times New Roman"/>
          <w:b w:val="0"/>
          <w:sz w:val="24"/>
          <w:szCs w:val="24"/>
        </w:rPr>
        <w:t xml:space="preserve">. </w:t>
      </w:r>
      <w:r w:rsidR="00781582" w:rsidRPr="00CD165C">
        <w:rPr>
          <w:rStyle w:val="Strong"/>
          <w:rFonts w:ascii="Times New Roman" w:hAnsi="Times New Roman" w:cs="Times New Roman"/>
          <w:b w:val="0"/>
          <w:sz w:val="24"/>
          <w:szCs w:val="24"/>
          <w:lang w:val="en-US"/>
        </w:rPr>
        <w:t>(</w:t>
      </w:r>
      <w:r w:rsidR="00781582" w:rsidRPr="00CD165C">
        <w:rPr>
          <w:rStyle w:val="Strong"/>
          <w:rFonts w:ascii="Times New Roman" w:hAnsi="Times New Roman" w:cs="Times New Roman"/>
          <w:b w:val="0"/>
          <w:sz w:val="24"/>
          <w:szCs w:val="24"/>
        </w:rPr>
        <w:t>200</w:t>
      </w:r>
      <w:r w:rsidR="00781582" w:rsidRPr="00CD165C">
        <w:rPr>
          <w:rStyle w:val="Strong"/>
          <w:rFonts w:ascii="Times New Roman" w:hAnsi="Times New Roman" w:cs="Times New Roman"/>
          <w:b w:val="0"/>
          <w:sz w:val="24"/>
          <w:szCs w:val="24"/>
          <w:lang w:val="en-US"/>
        </w:rPr>
        <w:t>1)</w:t>
      </w:r>
      <w:r w:rsidRPr="00CD165C">
        <w:rPr>
          <w:rStyle w:val="Strong"/>
          <w:rFonts w:ascii="Times New Roman" w:hAnsi="Times New Roman" w:cs="Times New Roman"/>
          <w:b w:val="0"/>
          <w:sz w:val="24"/>
          <w:szCs w:val="24"/>
        </w:rPr>
        <w:t xml:space="preserve">. </w:t>
      </w:r>
      <w:r w:rsidRPr="00CD165C">
        <w:rPr>
          <w:rStyle w:val="Strong"/>
          <w:rFonts w:ascii="Times New Roman" w:hAnsi="Times New Roman" w:cs="Times New Roman"/>
          <w:b w:val="0"/>
          <w:i/>
          <w:sz w:val="24"/>
          <w:szCs w:val="24"/>
        </w:rPr>
        <w:t>Fisiologi manusia :dari sel ke sistem</w:t>
      </w:r>
      <w:r w:rsidR="0017770C">
        <w:rPr>
          <w:rStyle w:val="Strong"/>
          <w:rFonts w:ascii="Times New Roman" w:hAnsi="Times New Roman" w:cs="Times New Roman"/>
          <w:b w:val="0"/>
          <w:sz w:val="24"/>
          <w:szCs w:val="24"/>
        </w:rPr>
        <w:t>. Jakarta</w:t>
      </w:r>
      <w:r w:rsidRPr="00CD165C">
        <w:rPr>
          <w:rStyle w:val="Strong"/>
          <w:rFonts w:ascii="Times New Roman" w:hAnsi="Times New Roman" w:cs="Times New Roman"/>
          <w:b w:val="0"/>
          <w:sz w:val="24"/>
          <w:szCs w:val="24"/>
        </w:rPr>
        <w:t>: EGC</w:t>
      </w:r>
    </w:p>
    <w:p w14:paraId="5C99AC04" w14:textId="048A0E53" w:rsidR="00FC4BDA" w:rsidRPr="00037C04" w:rsidRDefault="005602BF" w:rsidP="000C4E46">
      <w:pPr>
        <w:spacing w:before="240" w:after="0"/>
        <w:ind w:left="851" w:hanging="851"/>
        <w:jc w:val="both"/>
        <w:rPr>
          <w:rStyle w:val="Strong"/>
          <w:rFonts w:ascii="Times New Roman" w:hAnsi="Times New Roman" w:cs="Times New Roman"/>
          <w:b w:val="0"/>
          <w:sz w:val="24"/>
          <w:szCs w:val="24"/>
          <w:lang w:val="en-US"/>
        </w:rPr>
      </w:pPr>
      <w:r w:rsidRPr="00CD165C">
        <w:rPr>
          <w:rStyle w:val="Strong"/>
          <w:rFonts w:ascii="Times New Roman" w:hAnsi="Times New Roman" w:cs="Times New Roman"/>
          <w:b w:val="0"/>
          <w:sz w:val="24"/>
          <w:szCs w:val="24"/>
        </w:rPr>
        <w:t xml:space="preserve">Sobir dan Siregar. </w:t>
      </w:r>
      <w:r w:rsidR="00781582" w:rsidRPr="00CD165C">
        <w:rPr>
          <w:rStyle w:val="Strong"/>
          <w:rFonts w:ascii="Times New Roman" w:hAnsi="Times New Roman" w:cs="Times New Roman"/>
          <w:b w:val="0"/>
          <w:sz w:val="24"/>
          <w:szCs w:val="24"/>
          <w:lang w:val="en-US"/>
        </w:rPr>
        <w:t>(</w:t>
      </w:r>
      <w:r w:rsidRPr="00CD165C">
        <w:rPr>
          <w:rStyle w:val="Strong"/>
          <w:rFonts w:ascii="Times New Roman" w:hAnsi="Times New Roman" w:cs="Times New Roman"/>
          <w:b w:val="0"/>
          <w:sz w:val="24"/>
          <w:szCs w:val="24"/>
        </w:rPr>
        <w:t>2010</w:t>
      </w:r>
      <w:r w:rsidR="00781582" w:rsidRPr="00CD165C">
        <w:rPr>
          <w:rStyle w:val="Strong"/>
          <w:rFonts w:ascii="Times New Roman" w:hAnsi="Times New Roman" w:cs="Times New Roman"/>
          <w:b w:val="0"/>
          <w:sz w:val="24"/>
          <w:szCs w:val="24"/>
          <w:lang w:val="en-US"/>
        </w:rPr>
        <w:t>)</w:t>
      </w:r>
      <w:r w:rsidRPr="00CD165C">
        <w:rPr>
          <w:rStyle w:val="Strong"/>
          <w:rFonts w:ascii="Times New Roman" w:hAnsi="Times New Roman" w:cs="Times New Roman"/>
          <w:b w:val="0"/>
          <w:sz w:val="24"/>
          <w:szCs w:val="24"/>
        </w:rPr>
        <w:t xml:space="preserve">. </w:t>
      </w:r>
      <w:r w:rsidRPr="00CD165C">
        <w:rPr>
          <w:rStyle w:val="Strong"/>
          <w:rFonts w:ascii="Times New Roman" w:hAnsi="Times New Roman" w:cs="Times New Roman"/>
          <w:b w:val="0"/>
          <w:i/>
          <w:sz w:val="24"/>
          <w:szCs w:val="24"/>
        </w:rPr>
        <w:t>Budi Daya Melon Unggul</w:t>
      </w:r>
      <w:r w:rsidRPr="00CD165C">
        <w:rPr>
          <w:rStyle w:val="Strong"/>
          <w:rFonts w:ascii="Times New Roman" w:hAnsi="Times New Roman" w:cs="Times New Roman"/>
          <w:b w:val="0"/>
          <w:sz w:val="24"/>
          <w:szCs w:val="24"/>
        </w:rPr>
        <w:t>.</w:t>
      </w:r>
      <w:r w:rsidR="0017770C">
        <w:rPr>
          <w:rStyle w:val="Strong"/>
          <w:rFonts w:ascii="Times New Roman" w:hAnsi="Times New Roman" w:cs="Times New Roman"/>
          <w:b w:val="0"/>
          <w:sz w:val="24"/>
          <w:szCs w:val="24"/>
          <w:lang w:val="en-US"/>
        </w:rPr>
        <w:t xml:space="preserve"> Jakarta:</w:t>
      </w:r>
      <w:r w:rsidR="0017770C">
        <w:rPr>
          <w:rStyle w:val="Strong"/>
          <w:rFonts w:ascii="Times New Roman" w:hAnsi="Times New Roman" w:cs="Times New Roman"/>
          <w:b w:val="0"/>
          <w:sz w:val="24"/>
          <w:szCs w:val="24"/>
        </w:rPr>
        <w:t xml:space="preserve"> Gramedia.</w:t>
      </w:r>
      <w:r w:rsidR="00037C04">
        <w:rPr>
          <w:rStyle w:val="Strong"/>
          <w:rFonts w:ascii="Times New Roman" w:hAnsi="Times New Roman" w:cs="Times New Roman"/>
          <w:b w:val="0"/>
          <w:sz w:val="24"/>
          <w:szCs w:val="24"/>
          <w:lang w:val="en-US"/>
        </w:rPr>
        <w:t xml:space="preserve"> Hal.</w:t>
      </w:r>
      <w:r w:rsidRPr="00CD165C">
        <w:rPr>
          <w:rStyle w:val="Strong"/>
          <w:rFonts w:ascii="Times New Roman" w:hAnsi="Times New Roman" w:cs="Times New Roman"/>
          <w:b w:val="0"/>
          <w:sz w:val="24"/>
          <w:szCs w:val="24"/>
        </w:rPr>
        <w:t xml:space="preserve"> 115</w:t>
      </w:r>
      <w:r w:rsidR="00037C04">
        <w:rPr>
          <w:rStyle w:val="Strong"/>
          <w:rFonts w:ascii="Times New Roman" w:hAnsi="Times New Roman" w:cs="Times New Roman"/>
          <w:b w:val="0"/>
          <w:sz w:val="24"/>
          <w:szCs w:val="24"/>
          <w:lang w:val="en-US"/>
        </w:rPr>
        <w:t>.</w:t>
      </w:r>
    </w:p>
    <w:p w14:paraId="0E690699" w14:textId="77777777" w:rsidR="00FC4BDA" w:rsidRPr="00CD165C" w:rsidRDefault="005602BF">
      <w:pPr>
        <w:spacing w:before="240" w:after="0"/>
        <w:jc w:val="both"/>
        <w:rPr>
          <w:rFonts w:ascii="Times New Roman" w:hAnsi="Times New Roman" w:cs="Times New Roman"/>
          <w:sz w:val="24"/>
          <w:szCs w:val="24"/>
        </w:rPr>
      </w:pPr>
      <w:r w:rsidRPr="00CD165C">
        <w:rPr>
          <w:rFonts w:ascii="Times New Roman" w:hAnsi="Times New Roman" w:cs="Times New Roman"/>
          <w:sz w:val="24"/>
          <w:szCs w:val="24"/>
        </w:rPr>
        <w:lastRenderedPageBreak/>
        <w:t xml:space="preserve">Sunita. </w:t>
      </w:r>
      <w:r w:rsidR="00781582" w:rsidRPr="00CD165C">
        <w:rPr>
          <w:rFonts w:ascii="Times New Roman" w:hAnsi="Times New Roman" w:cs="Times New Roman"/>
          <w:sz w:val="24"/>
          <w:szCs w:val="24"/>
          <w:lang w:val="en-US"/>
        </w:rPr>
        <w:t>(</w:t>
      </w:r>
      <w:r w:rsidRPr="00CD165C">
        <w:rPr>
          <w:rFonts w:ascii="Times New Roman" w:hAnsi="Times New Roman" w:cs="Times New Roman"/>
          <w:sz w:val="24"/>
          <w:szCs w:val="24"/>
        </w:rPr>
        <w:t>2004</w:t>
      </w:r>
      <w:r w:rsidR="00781582" w:rsidRPr="00CD165C">
        <w:rPr>
          <w:rFonts w:ascii="Times New Roman" w:hAnsi="Times New Roman" w:cs="Times New Roman"/>
          <w:sz w:val="24"/>
          <w:szCs w:val="24"/>
          <w:lang w:val="en-US"/>
        </w:rPr>
        <w:t>)</w:t>
      </w:r>
      <w:r w:rsidRPr="00CD165C">
        <w:rPr>
          <w:rFonts w:ascii="Times New Roman" w:hAnsi="Times New Roman" w:cs="Times New Roman"/>
          <w:sz w:val="24"/>
          <w:szCs w:val="24"/>
        </w:rPr>
        <w:t xml:space="preserve">. </w:t>
      </w:r>
      <w:r w:rsidRPr="00CD165C">
        <w:rPr>
          <w:rFonts w:ascii="Times New Roman" w:hAnsi="Times New Roman" w:cs="Times New Roman"/>
          <w:i/>
          <w:sz w:val="24"/>
          <w:szCs w:val="24"/>
        </w:rPr>
        <w:t>Prinsip Dasar Ilmu Gizi</w:t>
      </w:r>
      <w:r w:rsidRPr="00CD165C">
        <w:rPr>
          <w:rFonts w:ascii="Times New Roman" w:hAnsi="Times New Roman" w:cs="Times New Roman"/>
          <w:sz w:val="24"/>
          <w:szCs w:val="24"/>
        </w:rPr>
        <w:t>. Jakarta: Gramedia Pustaka Utama.</w:t>
      </w:r>
    </w:p>
    <w:p w14:paraId="6E2ED9B2" w14:textId="77777777" w:rsidR="00FC4BDA" w:rsidRPr="00CD165C" w:rsidRDefault="005602BF">
      <w:pPr>
        <w:spacing w:before="240" w:after="0"/>
        <w:ind w:left="851" w:hanging="851"/>
        <w:jc w:val="both"/>
        <w:rPr>
          <w:rStyle w:val="Strong"/>
          <w:rFonts w:ascii="Times New Roman" w:hAnsi="Times New Roman" w:cs="Times New Roman"/>
          <w:b w:val="0"/>
          <w:sz w:val="24"/>
          <w:szCs w:val="24"/>
        </w:rPr>
      </w:pPr>
      <w:r w:rsidRPr="00CD165C">
        <w:rPr>
          <w:rStyle w:val="Strong"/>
          <w:rFonts w:ascii="Times New Roman" w:hAnsi="Times New Roman" w:cs="Times New Roman"/>
          <w:b w:val="0"/>
          <w:sz w:val="24"/>
          <w:szCs w:val="24"/>
        </w:rPr>
        <w:t xml:space="preserve">Sudarmadji, S. (1989). </w:t>
      </w:r>
      <w:r w:rsidRPr="00CD165C">
        <w:rPr>
          <w:rStyle w:val="Strong"/>
          <w:rFonts w:ascii="Times New Roman" w:hAnsi="Times New Roman" w:cs="Times New Roman"/>
          <w:b w:val="0"/>
          <w:i/>
          <w:sz w:val="24"/>
          <w:szCs w:val="24"/>
        </w:rPr>
        <w:t>Analisa Bahan Makanan dan Pertanian</w:t>
      </w:r>
      <w:r w:rsidRPr="00CD165C">
        <w:rPr>
          <w:rStyle w:val="Strong"/>
          <w:rFonts w:ascii="Times New Roman" w:hAnsi="Times New Roman" w:cs="Times New Roman"/>
          <w:b w:val="0"/>
          <w:sz w:val="24"/>
          <w:szCs w:val="24"/>
        </w:rPr>
        <w:t>. Yogyakarta: Liberty Press. Hal. 160 –  166.</w:t>
      </w:r>
    </w:p>
    <w:p w14:paraId="166271C2" w14:textId="3D5DCD0D" w:rsidR="00FC4BDA" w:rsidRPr="00CD165C" w:rsidRDefault="005602BF">
      <w:pPr>
        <w:spacing w:before="240" w:after="0"/>
        <w:ind w:left="851" w:hanging="851"/>
        <w:jc w:val="both"/>
        <w:rPr>
          <w:rFonts w:ascii="Times New Roman" w:hAnsi="Times New Roman" w:cs="Times New Roman"/>
          <w:bCs/>
          <w:sz w:val="24"/>
          <w:szCs w:val="24"/>
          <w:lang w:val="en-US"/>
        </w:rPr>
      </w:pPr>
      <w:r w:rsidRPr="00CD165C">
        <w:rPr>
          <w:rStyle w:val="Strong"/>
          <w:rFonts w:ascii="Times New Roman" w:hAnsi="Times New Roman" w:cs="Times New Roman"/>
          <w:b w:val="0"/>
          <w:sz w:val="24"/>
          <w:szCs w:val="24"/>
        </w:rPr>
        <w:t xml:space="preserve">Tim Bina Karya Tani. </w:t>
      </w:r>
      <w:r w:rsidR="00781582" w:rsidRPr="00CD165C">
        <w:rPr>
          <w:rStyle w:val="Strong"/>
          <w:rFonts w:ascii="Times New Roman" w:hAnsi="Times New Roman" w:cs="Times New Roman"/>
          <w:b w:val="0"/>
          <w:sz w:val="24"/>
          <w:szCs w:val="24"/>
          <w:lang w:val="en-US"/>
        </w:rPr>
        <w:t>(</w:t>
      </w:r>
      <w:r w:rsidRPr="00CD165C">
        <w:rPr>
          <w:rStyle w:val="Strong"/>
          <w:rFonts w:ascii="Times New Roman" w:hAnsi="Times New Roman" w:cs="Times New Roman"/>
          <w:b w:val="0"/>
          <w:sz w:val="24"/>
          <w:szCs w:val="24"/>
        </w:rPr>
        <w:t>2009</w:t>
      </w:r>
      <w:r w:rsidR="00781582" w:rsidRPr="00CD165C">
        <w:rPr>
          <w:rStyle w:val="Strong"/>
          <w:rFonts w:ascii="Times New Roman" w:hAnsi="Times New Roman" w:cs="Times New Roman"/>
          <w:b w:val="0"/>
          <w:sz w:val="24"/>
          <w:szCs w:val="24"/>
          <w:lang w:val="en-US"/>
        </w:rPr>
        <w:t>)</w:t>
      </w:r>
      <w:r w:rsidRPr="00CD165C">
        <w:rPr>
          <w:rStyle w:val="Strong"/>
          <w:rFonts w:ascii="Times New Roman" w:hAnsi="Times New Roman" w:cs="Times New Roman"/>
          <w:b w:val="0"/>
          <w:sz w:val="24"/>
          <w:szCs w:val="24"/>
        </w:rPr>
        <w:t xml:space="preserve">. </w:t>
      </w:r>
      <w:r w:rsidRPr="00CD165C">
        <w:rPr>
          <w:rStyle w:val="Strong"/>
          <w:rFonts w:ascii="Times New Roman" w:hAnsi="Times New Roman" w:cs="Times New Roman"/>
          <w:b w:val="0"/>
          <w:i/>
          <w:sz w:val="24"/>
          <w:szCs w:val="24"/>
        </w:rPr>
        <w:t>Pedoman Bertanam melon dan Penanganan Pascapanen</w:t>
      </w:r>
      <w:r w:rsidRPr="00CD165C">
        <w:rPr>
          <w:rStyle w:val="Strong"/>
          <w:rFonts w:ascii="Times New Roman" w:hAnsi="Times New Roman" w:cs="Times New Roman"/>
          <w:b w:val="0"/>
          <w:sz w:val="24"/>
          <w:szCs w:val="24"/>
        </w:rPr>
        <w:t>. Bandung.</w:t>
      </w:r>
      <w:r w:rsidR="00037C04">
        <w:rPr>
          <w:rStyle w:val="Strong"/>
          <w:rFonts w:ascii="Times New Roman" w:hAnsi="Times New Roman" w:cs="Times New Roman"/>
          <w:b w:val="0"/>
          <w:sz w:val="24"/>
          <w:szCs w:val="24"/>
          <w:lang w:val="en-US"/>
        </w:rPr>
        <w:t xml:space="preserve"> Hal.</w:t>
      </w:r>
      <w:r w:rsidRPr="00CD165C">
        <w:rPr>
          <w:rStyle w:val="Strong"/>
          <w:rFonts w:ascii="Times New Roman" w:hAnsi="Times New Roman" w:cs="Times New Roman"/>
          <w:b w:val="0"/>
          <w:sz w:val="24"/>
          <w:szCs w:val="24"/>
        </w:rPr>
        <w:t xml:space="preserve"> 120</w:t>
      </w:r>
      <w:r w:rsidRPr="00CD165C">
        <w:rPr>
          <w:rStyle w:val="Strong"/>
          <w:rFonts w:ascii="Times New Roman" w:hAnsi="Times New Roman" w:cs="Times New Roman"/>
          <w:b w:val="0"/>
          <w:sz w:val="24"/>
          <w:szCs w:val="24"/>
          <w:lang w:val="en-US"/>
        </w:rPr>
        <w:t>.</w:t>
      </w:r>
    </w:p>
    <w:p w14:paraId="59B2EF20" w14:textId="77777777" w:rsidR="00FC4BDA" w:rsidRPr="002E2A72" w:rsidRDefault="005602BF">
      <w:pPr>
        <w:spacing w:before="240" w:after="0"/>
        <w:ind w:left="851" w:hanging="851"/>
        <w:jc w:val="both"/>
        <w:rPr>
          <w:rFonts w:ascii="Times New Roman" w:hAnsi="Times New Roman" w:cs="Times New Roman"/>
          <w:bCs/>
          <w:sz w:val="24"/>
          <w:szCs w:val="24"/>
          <w:lang w:val="en-US"/>
        </w:rPr>
      </w:pPr>
      <w:r w:rsidRPr="00CD165C">
        <w:rPr>
          <w:rStyle w:val="Strong"/>
          <w:rFonts w:ascii="Times New Roman" w:hAnsi="Times New Roman" w:cs="Times New Roman"/>
          <w:b w:val="0"/>
          <w:sz w:val="24"/>
          <w:szCs w:val="24"/>
        </w:rPr>
        <w:t xml:space="preserve">Tjahjadi, N. (2000). </w:t>
      </w:r>
      <w:r w:rsidRPr="00CD165C">
        <w:rPr>
          <w:rStyle w:val="Strong"/>
          <w:rFonts w:ascii="Times New Roman" w:hAnsi="Times New Roman" w:cs="Times New Roman"/>
          <w:b w:val="0"/>
          <w:i/>
          <w:sz w:val="24"/>
          <w:szCs w:val="24"/>
        </w:rPr>
        <w:t xml:space="preserve">Bertanam Melon. </w:t>
      </w:r>
      <w:r w:rsidR="002E2A72">
        <w:rPr>
          <w:rStyle w:val="Strong"/>
          <w:rFonts w:ascii="Times New Roman" w:hAnsi="Times New Roman" w:cs="Times New Roman"/>
          <w:b w:val="0"/>
          <w:sz w:val="24"/>
          <w:szCs w:val="24"/>
          <w:lang w:val="en-US"/>
        </w:rPr>
        <w:t xml:space="preserve">Jakarta: </w:t>
      </w:r>
      <w:r w:rsidRPr="00CD165C">
        <w:rPr>
          <w:rStyle w:val="Strong"/>
          <w:rFonts w:ascii="Times New Roman" w:hAnsi="Times New Roman" w:cs="Times New Roman"/>
          <w:b w:val="0"/>
          <w:sz w:val="24"/>
          <w:szCs w:val="24"/>
        </w:rPr>
        <w:t>Penebar Swadaya.</w:t>
      </w:r>
    </w:p>
    <w:p w14:paraId="408C7BB0" w14:textId="2BC7CE50" w:rsidR="00FC4BDA" w:rsidRPr="00CD165C" w:rsidRDefault="005602BF">
      <w:pPr>
        <w:spacing w:before="240" w:after="0"/>
        <w:ind w:left="851" w:hanging="851"/>
        <w:jc w:val="both"/>
        <w:rPr>
          <w:rFonts w:ascii="Times New Roman" w:hAnsi="Times New Roman" w:cs="Times New Roman"/>
          <w:bCs/>
          <w:sz w:val="24"/>
          <w:szCs w:val="24"/>
        </w:rPr>
      </w:pPr>
      <w:r w:rsidRPr="00CD165C">
        <w:rPr>
          <w:rFonts w:ascii="Times New Roman" w:hAnsi="Times New Roman" w:cs="Times New Roman"/>
          <w:bCs/>
          <w:sz w:val="24"/>
          <w:szCs w:val="24"/>
        </w:rPr>
        <w:t>USP</w:t>
      </w:r>
      <w:r w:rsidRPr="00CD165C">
        <w:rPr>
          <w:rFonts w:ascii="Times New Roman" w:hAnsi="Times New Roman" w:cs="Times New Roman"/>
          <w:bCs/>
          <w:sz w:val="24"/>
          <w:szCs w:val="24"/>
          <w:lang w:val="en-US"/>
        </w:rPr>
        <w:t>.</w:t>
      </w:r>
      <w:r w:rsidR="002E2A72">
        <w:rPr>
          <w:rFonts w:ascii="Times New Roman" w:hAnsi="Times New Roman" w:cs="Times New Roman"/>
          <w:bCs/>
          <w:sz w:val="24"/>
          <w:szCs w:val="24"/>
          <w:lang w:val="en-US"/>
        </w:rPr>
        <w:t xml:space="preserve"> </w:t>
      </w:r>
      <w:r w:rsidR="00781582" w:rsidRPr="00CD165C">
        <w:rPr>
          <w:rFonts w:ascii="Times New Roman" w:hAnsi="Times New Roman" w:cs="Times New Roman"/>
          <w:bCs/>
          <w:sz w:val="24"/>
          <w:szCs w:val="24"/>
          <w:lang w:val="en-US"/>
        </w:rPr>
        <w:t>(</w:t>
      </w:r>
      <w:r w:rsidRPr="00CD165C">
        <w:rPr>
          <w:rFonts w:ascii="Times New Roman" w:hAnsi="Times New Roman" w:cs="Times New Roman"/>
          <w:bCs/>
          <w:sz w:val="24"/>
          <w:szCs w:val="24"/>
        </w:rPr>
        <w:t>2007</w:t>
      </w:r>
      <w:r w:rsidR="00781582" w:rsidRPr="00CD165C">
        <w:rPr>
          <w:rFonts w:ascii="Times New Roman" w:hAnsi="Times New Roman" w:cs="Times New Roman"/>
          <w:bCs/>
          <w:sz w:val="24"/>
          <w:szCs w:val="24"/>
          <w:lang w:val="en-US"/>
        </w:rPr>
        <w:t>)</w:t>
      </w:r>
      <w:r w:rsidR="00037C04">
        <w:rPr>
          <w:rFonts w:ascii="Times New Roman" w:hAnsi="Times New Roman" w:cs="Times New Roman"/>
          <w:bCs/>
          <w:sz w:val="24"/>
          <w:szCs w:val="24"/>
          <w:lang w:val="en-US"/>
        </w:rPr>
        <w:t xml:space="preserve">. </w:t>
      </w:r>
      <w:r w:rsidRPr="00CD165C">
        <w:rPr>
          <w:rFonts w:ascii="Times New Roman" w:hAnsi="Times New Roman" w:cs="Times New Roman"/>
          <w:bCs/>
          <w:i/>
          <w:sz w:val="24"/>
          <w:szCs w:val="24"/>
        </w:rPr>
        <w:t>The United States Pharmacopeia 30 and The National Formulary 25 (USP-NF)</w:t>
      </w:r>
      <w:r w:rsidRPr="00CD165C">
        <w:rPr>
          <w:rFonts w:ascii="Times New Roman" w:hAnsi="Times New Roman" w:cs="Times New Roman"/>
          <w:bCs/>
          <w:sz w:val="24"/>
          <w:szCs w:val="24"/>
        </w:rPr>
        <w:t>, United  States Pharmacopeial. USA</w:t>
      </w:r>
      <w:r w:rsidRPr="00CD165C">
        <w:rPr>
          <w:rFonts w:ascii="Times New Roman" w:hAnsi="Times New Roman" w:cs="Times New Roman"/>
          <w:bCs/>
          <w:sz w:val="24"/>
          <w:szCs w:val="24"/>
          <w:lang w:val="en-US"/>
        </w:rPr>
        <w:t>.</w:t>
      </w:r>
      <w:r w:rsidR="00037C04">
        <w:rPr>
          <w:rFonts w:ascii="Times New Roman" w:hAnsi="Times New Roman" w:cs="Times New Roman"/>
          <w:bCs/>
          <w:sz w:val="24"/>
          <w:szCs w:val="24"/>
          <w:lang w:val="en-US"/>
        </w:rPr>
        <w:t xml:space="preserve"> Hal.</w:t>
      </w:r>
      <w:r w:rsidRPr="00CD165C">
        <w:rPr>
          <w:rFonts w:ascii="Times New Roman" w:hAnsi="Times New Roman" w:cs="Times New Roman"/>
          <w:bCs/>
          <w:sz w:val="24"/>
          <w:szCs w:val="24"/>
        </w:rPr>
        <w:t xml:space="preserve"> 680–683.</w:t>
      </w:r>
    </w:p>
    <w:p w14:paraId="6871D957" w14:textId="77777777" w:rsidR="00FC4BDA" w:rsidRPr="00CD165C" w:rsidRDefault="005602BF">
      <w:pPr>
        <w:spacing w:before="240" w:after="0"/>
        <w:ind w:left="851" w:hanging="851"/>
        <w:jc w:val="both"/>
        <w:rPr>
          <w:rFonts w:ascii="Times New Roman" w:hAnsi="Times New Roman" w:cs="Times New Roman"/>
          <w:bCs/>
          <w:sz w:val="24"/>
          <w:szCs w:val="24"/>
          <w:lang w:val="en-US"/>
        </w:rPr>
      </w:pPr>
      <w:r w:rsidRPr="00CD165C">
        <w:rPr>
          <w:rFonts w:ascii="Times New Roman" w:hAnsi="Times New Roman" w:cs="Times New Roman"/>
          <w:bCs/>
          <w:sz w:val="24"/>
          <w:szCs w:val="24"/>
        </w:rPr>
        <w:t xml:space="preserve">Wirakusumah, E. S., </w:t>
      </w:r>
      <w:r w:rsidR="00781582" w:rsidRPr="00CD165C">
        <w:rPr>
          <w:rFonts w:ascii="Times New Roman" w:hAnsi="Times New Roman" w:cs="Times New Roman"/>
          <w:bCs/>
          <w:sz w:val="24"/>
          <w:szCs w:val="24"/>
          <w:lang w:val="en-US"/>
        </w:rPr>
        <w:t>(</w:t>
      </w:r>
      <w:r w:rsidRPr="00CD165C">
        <w:rPr>
          <w:rFonts w:ascii="Times New Roman" w:hAnsi="Times New Roman" w:cs="Times New Roman"/>
          <w:bCs/>
          <w:sz w:val="24"/>
          <w:szCs w:val="24"/>
        </w:rPr>
        <w:t>2000</w:t>
      </w:r>
      <w:r w:rsidR="00781582" w:rsidRPr="00CD165C">
        <w:rPr>
          <w:rFonts w:ascii="Times New Roman" w:hAnsi="Times New Roman" w:cs="Times New Roman"/>
          <w:bCs/>
          <w:sz w:val="24"/>
          <w:szCs w:val="24"/>
          <w:lang w:val="en-US"/>
        </w:rPr>
        <w:t>)</w:t>
      </w:r>
      <w:r w:rsidRPr="00CD165C">
        <w:rPr>
          <w:rFonts w:ascii="Times New Roman" w:hAnsi="Times New Roman" w:cs="Times New Roman"/>
          <w:bCs/>
          <w:sz w:val="24"/>
          <w:szCs w:val="24"/>
        </w:rPr>
        <w:t xml:space="preserve">. </w:t>
      </w:r>
      <w:r w:rsidRPr="00CD165C">
        <w:rPr>
          <w:rFonts w:ascii="Times New Roman" w:hAnsi="Times New Roman" w:cs="Times New Roman"/>
          <w:bCs/>
          <w:i/>
          <w:sz w:val="24"/>
          <w:szCs w:val="24"/>
        </w:rPr>
        <w:t>Buah dan Sayur untuk Terapi</w:t>
      </w:r>
      <w:r w:rsidR="009303B3" w:rsidRPr="00CD165C">
        <w:rPr>
          <w:rFonts w:ascii="Times New Roman" w:hAnsi="Times New Roman" w:cs="Times New Roman"/>
          <w:bCs/>
          <w:sz w:val="24"/>
          <w:szCs w:val="24"/>
        </w:rPr>
        <w:t xml:space="preserve">. </w:t>
      </w:r>
      <w:r w:rsidR="002E2A72">
        <w:rPr>
          <w:rFonts w:ascii="Times New Roman" w:hAnsi="Times New Roman" w:cs="Times New Roman"/>
          <w:bCs/>
          <w:sz w:val="24"/>
          <w:szCs w:val="24"/>
          <w:lang w:val="en-US"/>
        </w:rPr>
        <w:t xml:space="preserve">Jakarta: </w:t>
      </w:r>
      <w:r w:rsidR="009303B3" w:rsidRPr="00CD165C">
        <w:rPr>
          <w:rFonts w:ascii="Times New Roman" w:hAnsi="Times New Roman" w:cs="Times New Roman"/>
          <w:bCs/>
          <w:sz w:val="24"/>
          <w:szCs w:val="24"/>
        </w:rPr>
        <w:t>Penebar Swadaya</w:t>
      </w:r>
      <w:r w:rsidR="009303B3" w:rsidRPr="00CD165C">
        <w:rPr>
          <w:rFonts w:ascii="Times New Roman" w:hAnsi="Times New Roman" w:cs="Times New Roman"/>
          <w:bCs/>
          <w:sz w:val="24"/>
          <w:szCs w:val="24"/>
          <w:lang w:val="en-US"/>
        </w:rPr>
        <w:t>.</w:t>
      </w:r>
    </w:p>
    <w:p w14:paraId="72ABC69A" w14:textId="0E51F7B1" w:rsidR="00FC4BDA" w:rsidRPr="00CD165C" w:rsidRDefault="005602BF">
      <w:pPr>
        <w:spacing w:before="240" w:after="0"/>
        <w:ind w:left="851" w:hanging="851"/>
        <w:jc w:val="both"/>
        <w:rPr>
          <w:rFonts w:ascii="Times New Roman" w:hAnsi="Times New Roman" w:cs="Times New Roman"/>
          <w:bCs/>
          <w:sz w:val="24"/>
          <w:szCs w:val="24"/>
        </w:rPr>
      </w:pPr>
      <w:r w:rsidRPr="00CD165C">
        <w:rPr>
          <w:rFonts w:ascii="Times New Roman" w:hAnsi="Times New Roman" w:cs="Times New Roman"/>
          <w:bCs/>
          <w:sz w:val="24"/>
          <w:szCs w:val="24"/>
        </w:rPr>
        <w:t>Winarno, F.</w:t>
      </w:r>
      <w:r w:rsidR="00037C04">
        <w:rPr>
          <w:rFonts w:ascii="Times New Roman" w:hAnsi="Times New Roman" w:cs="Times New Roman"/>
          <w:bCs/>
          <w:sz w:val="24"/>
          <w:szCs w:val="24"/>
          <w:lang w:val="en-US"/>
        </w:rPr>
        <w:t xml:space="preserve"> </w:t>
      </w:r>
      <w:r w:rsidRPr="00CD165C">
        <w:rPr>
          <w:rFonts w:ascii="Times New Roman" w:hAnsi="Times New Roman" w:cs="Times New Roman"/>
          <w:bCs/>
          <w:sz w:val="24"/>
          <w:szCs w:val="24"/>
        </w:rPr>
        <w:t>G.</w:t>
      </w:r>
      <w:r w:rsidR="00111CB4">
        <w:rPr>
          <w:rFonts w:ascii="Times New Roman" w:hAnsi="Times New Roman" w:cs="Times New Roman"/>
          <w:bCs/>
          <w:sz w:val="24"/>
          <w:szCs w:val="24"/>
          <w:lang w:val="en-US"/>
        </w:rPr>
        <w:t>,</w:t>
      </w:r>
      <w:r w:rsidRPr="00CD165C">
        <w:rPr>
          <w:rFonts w:ascii="Times New Roman" w:hAnsi="Times New Roman" w:cs="Times New Roman"/>
          <w:bCs/>
          <w:sz w:val="24"/>
          <w:szCs w:val="24"/>
        </w:rPr>
        <w:t xml:space="preserve"> </w:t>
      </w:r>
      <w:r w:rsidR="00781582" w:rsidRPr="00CD165C">
        <w:rPr>
          <w:rFonts w:ascii="Times New Roman" w:hAnsi="Times New Roman" w:cs="Times New Roman"/>
          <w:bCs/>
          <w:sz w:val="24"/>
          <w:szCs w:val="24"/>
          <w:lang w:val="en-US"/>
        </w:rPr>
        <w:t>(</w:t>
      </w:r>
      <w:r w:rsidRPr="00CD165C">
        <w:rPr>
          <w:rFonts w:ascii="Times New Roman" w:hAnsi="Times New Roman" w:cs="Times New Roman"/>
          <w:bCs/>
          <w:sz w:val="24"/>
          <w:szCs w:val="24"/>
        </w:rPr>
        <w:t>2008</w:t>
      </w:r>
      <w:r w:rsidR="00781582" w:rsidRPr="00CD165C">
        <w:rPr>
          <w:rFonts w:ascii="Times New Roman" w:hAnsi="Times New Roman" w:cs="Times New Roman"/>
          <w:bCs/>
          <w:sz w:val="24"/>
          <w:szCs w:val="24"/>
          <w:lang w:val="en-US"/>
        </w:rPr>
        <w:t>)</w:t>
      </w:r>
      <w:r w:rsidRPr="00CD165C">
        <w:rPr>
          <w:rFonts w:ascii="Times New Roman" w:hAnsi="Times New Roman" w:cs="Times New Roman"/>
          <w:bCs/>
          <w:sz w:val="24"/>
          <w:szCs w:val="24"/>
        </w:rPr>
        <w:t xml:space="preserve">. </w:t>
      </w:r>
      <w:r w:rsidRPr="00CD165C">
        <w:rPr>
          <w:rFonts w:ascii="Times New Roman" w:hAnsi="Times New Roman" w:cs="Times New Roman"/>
          <w:bCs/>
          <w:i/>
          <w:sz w:val="24"/>
          <w:szCs w:val="24"/>
        </w:rPr>
        <w:t>Kimia Pangan dan Gizi: Edisi Terbaru</w:t>
      </w:r>
      <w:r w:rsidR="008474A3">
        <w:rPr>
          <w:rFonts w:ascii="Times New Roman" w:hAnsi="Times New Roman" w:cs="Times New Roman"/>
          <w:bCs/>
          <w:sz w:val="24"/>
          <w:szCs w:val="24"/>
        </w:rPr>
        <w:t>. Jakarta</w:t>
      </w:r>
      <w:r w:rsidR="008474A3">
        <w:rPr>
          <w:rFonts w:ascii="Times New Roman" w:hAnsi="Times New Roman" w:cs="Times New Roman"/>
          <w:bCs/>
          <w:sz w:val="24"/>
          <w:szCs w:val="24"/>
          <w:lang w:val="en-US"/>
        </w:rPr>
        <w:t>:</w:t>
      </w:r>
      <w:r w:rsidRPr="00CD165C">
        <w:rPr>
          <w:rFonts w:ascii="Times New Roman" w:hAnsi="Times New Roman" w:cs="Times New Roman"/>
          <w:bCs/>
          <w:sz w:val="24"/>
          <w:szCs w:val="24"/>
        </w:rPr>
        <w:t xml:space="preserve"> Gramedia Pustaka Utama.</w:t>
      </w:r>
    </w:p>
    <w:p w14:paraId="42EF06A5" w14:textId="1E557BFE" w:rsidR="00FC4BDA" w:rsidRDefault="00C724AA" w:rsidP="00A7785F">
      <w:pPr>
        <w:spacing w:before="240" w:after="0"/>
        <w:ind w:left="851" w:hanging="851"/>
        <w:rPr>
          <w:rFonts w:ascii="Times New Roman" w:hAnsi="Times New Roman" w:cs="Times New Roman"/>
          <w:bCs/>
          <w:sz w:val="24"/>
          <w:szCs w:val="24"/>
          <w:lang w:val="en-US"/>
        </w:rPr>
      </w:pPr>
      <w:r w:rsidRPr="00CD165C">
        <w:rPr>
          <w:rFonts w:ascii="Times New Roman" w:hAnsi="Times New Roman" w:cs="Times New Roman"/>
          <w:bCs/>
          <w:sz w:val="24"/>
          <w:szCs w:val="24"/>
        </w:rPr>
        <w:t>Winarno,</w:t>
      </w:r>
      <w:r w:rsidR="00037C04">
        <w:rPr>
          <w:rFonts w:ascii="Times New Roman" w:hAnsi="Times New Roman" w:cs="Times New Roman"/>
          <w:bCs/>
          <w:sz w:val="24"/>
          <w:szCs w:val="24"/>
          <w:lang w:val="en-US"/>
        </w:rPr>
        <w:t xml:space="preserve"> </w:t>
      </w:r>
      <w:r w:rsidRPr="00CD165C">
        <w:rPr>
          <w:rFonts w:ascii="Times New Roman" w:hAnsi="Times New Roman" w:cs="Times New Roman"/>
          <w:bCs/>
          <w:sz w:val="24"/>
          <w:szCs w:val="24"/>
        </w:rPr>
        <w:t>F.</w:t>
      </w:r>
      <w:r w:rsidR="00037C04">
        <w:rPr>
          <w:rFonts w:ascii="Times New Roman" w:hAnsi="Times New Roman" w:cs="Times New Roman"/>
          <w:bCs/>
          <w:sz w:val="24"/>
          <w:szCs w:val="24"/>
          <w:lang w:val="en-US"/>
        </w:rPr>
        <w:t xml:space="preserve"> </w:t>
      </w:r>
      <w:r w:rsidRPr="00CD165C">
        <w:rPr>
          <w:rFonts w:ascii="Times New Roman" w:hAnsi="Times New Roman" w:cs="Times New Roman"/>
          <w:bCs/>
          <w:sz w:val="24"/>
          <w:szCs w:val="24"/>
        </w:rPr>
        <w:t>G</w:t>
      </w:r>
      <w:r w:rsidR="00037C04">
        <w:rPr>
          <w:rFonts w:ascii="Times New Roman" w:hAnsi="Times New Roman" w:cs="Times New Roman"/>
          <w:bCs/>
          <w:sz w:val="24"/>
          <w:szCs w:val="24"/>
          <w:lang w:val="en-US"/>
        </w:rPr>
        <w:t>.</w:t>
      </w:r>
      <w:r w:rsidRPr="00CD165C">
        <w:rPr>
          <w:rFonts w:ascii="Times New Roman" w:hAnsi="Times New Roman" w:cs="Times New Roman"/>
          <w:bCs/>
          <w:sz w:val="24"/>
          <w:szCs w:val="24"/>
          <w:lang w:val="en-US"/>
        </w:rPr>
        <w:t xml:space="preserve"> </w:t>
      </w:r>
      <w:proofErr w:type="spellStart"/>
      <w:r w:rsidRPr="00CD165C">
        <w:rPr>
          <w:rFonts w:ascii="Times New Roman" w:hAnsi="Times New Roman" w:cs="Times New Roman"/>
          <w:bCs/>
          <w:sz w:val="24"/>
          <w:szCs w:val="24"/>
          <w:lang w:val="en-US"/>
        </w:rPr>
        <w:t>Fardias</w:t>
      </w:r>
      <w:proofErr w:type="spellEnd"/>
      <w:r w:rsidR="00037C04">
        <w:rPr>
          <w:rFonts w:ascii="Times New Roman" w:hAnsi="Times New Roman" w:cs="Times New Roman"/>
          <w:bCs/>
          <w:sz w:val="24"/>
          <w:szCs w:val="24"/>
          <w:lang w:val="en-US"/>
        </w:rPr>
        <w:t>, S.</w:t>
      </w:r>
      <w:r w:rsidR="005A6ACE">
        <w:rPr>
          <w:rFonts w:ascii="Times New Roman" w:hAnsi="Times New Roman" w:cs="Times New Roman"/>
          <w:bCs/>
          <w:sz w:val="24"/>
          <w:szCs w:val="24"/>
          <w:lang w:val="en-US"/>
        </w:rPr>
        <w:t>,</w:t>
      </w:r>
      <w:r w:rsidRPr="00CD165C">
        <w:rPr>
          <w:rFonts w:ascii="Times New Roman" w:hAnsi="Times New Roman" w:cs="Times New Roman"/>
          <w:bCs/>
          <w:sz w:val="24"/>
          <w:szCs w:val="24"/>
          <w:lang w:val="en-US"/>
        </w:rPr>
        <w:t xml:space="preserve"> dan </w:t>
      </w:r>
      <w:proofErr w:type="spellStart"/>
      <w:r w:rsidRPr="00CD165C">
        <w:rPr>
          <w:rFonts w:ascii="Times New Roman" w:hAnsi="Times New Roman" w:cs="Times New Roman"/>
          <w:bCs/>
          <w:sz w:val="24"/>
          <w:szCs w:val="24"/>
          <w:lang w:val="en-US"/>
        </w:rPr>
        <w:t>Fardias</w:t>
      </w:r>
      <w:proofErr w:type="spellEnd"/>
      <w:r w:rsidR="00037C04">
        <w:rPr>
          <w:rFonts w:ascii="Times New Roman" w:hAnsi="Times New Roman" w:cs="Times New Roman"/>
          <w:bCs/>
          <w:sz w:val="24"/>
          <w:szCs w:val="24"/>
          <w:lang w:val="en-US"/>
        </w:rPr>
        <w:t>, D.</w:t>
      </w:r>
      <w:r w:rsidR="005602BF" w:rsidRPr="00CD165C">
        <w:rPr>
          <w:rFonts w:ascii="Times New Roman" w:hAnsi="Times New Roman" w:cs="Times New Roman"/>
          <w:bCs/>
          <w:sz w:val="24"/>
          <w:szCs w:val="24"/>
        </w:rPr>
        <w:t xml:space="preserve"> </w:t>
      </w:r>
      <w:r w:rsidR="00781582" w:rsidRPr="00CD165C">
        <w:rPr>
          <w:rFonts w:ascii="Times New Roman" w:hAnsi="Times New Roman" w:cs="Times New Roman"/>
          <w:bCs/>
          <w:sz w:val="24"/>
          <w:szCs w:val="24"/>
          <w:lang w:val="en-US"/>
        </w:rPr>
        <w:t>(</w:t>
      </w:r>
      <w:r w:rsidR="005602BF" w:rsidRPr="00CD165C">
        <w:rPr>
          <w:rFonts w:ascii="Times New Roman" w:hAnsi="Times New Roman" w:cs="Times New Roman"/>
          <w:bCs/>
          <w:sz w:val="24"/>
          <w:szCs w:val="24"/>
        </w:rPr>
        <w:t>1980</w:t>
      </w:r>
      <w:r w:rsidR="00781582" w:rsidRPr="00CD165C">
        <w:rPr>
          <w:rFonts w:ascii="Times New Roman" w:hAnsi="Times New Roman" w:cs="Times New Roman"/>
          <w:bCs/>
          <w:sz w:val="24"/>
          <w:szCs w:val="24"/>
          <w:lang w:val="en-US"/>
        </w:rPr>
        <w:t>)</w:t>
      </w:r>
      <w:r w:rsidR="005602BF" w:rsidRPr="00CD165C">
        <w:rPr>
          <w:rFonts w:ascii="Times New Roman" w:hAnsi="Times New Roman" w:cs="Times New Roman"/>
          <w:bCs/>
          <w:sz w:val="24"/>
          <w:szCs w:val="24"/>
        </w:rPr>
        <w:t xml:space="preserve">. </w:t>
      </w:r>
      <w:r w:rsidR="005602BF" w:rsidRPr="00CD165C">
        <w:rPr>
          <w:rFonts w:ascii="Times New Roman" w:hAnsi="Times New Roman" w:cs="Times New Roman"/>
          <w:bCs/>
          <w:i/>
          <w:sz w:val="24"/>
          <w:szCs w:val="24"/>
        </w:rPr>
        <w:t>Pengantar Teknologi Pangan</w:t>
      </w:r>
      <w:r w:rsidR="00537470">
        <w:rPr>
          <w:rFonts w:ascii="Times New Roman" w:hAnsi="Times New Roman" w:cs="Times New Roman"/>
          <w:bCs/>
          <w:sz w:val="24"/>
          <w:szCs w:val="24"/>
        </w:rPr>
        <w:t>. Jakarta</w:t>
      </w:r>
      <w:r w:rsidR="00947B05" w:rsidRPr="00CD165C">
        <w:rPr>
          <w:rFonts w:ascii="Times New Roman" w:hAnsi="Times New Roman" w:cs="Times New Roman"/>
          <w:bCs/>
          <w:sz w:val="24"/>
          <w:szCs w:val="24"/>
        </w:rPr>
        <w:t>: PT. Gramedia</w:t>
      </w:r>
      <w:r w:rsidR="009303B3" w:rsidRPr="00CD165C">
        <w:rPr>
          <w:rFonts w:ascii="Times New Roman" w:hAnsi="Times New Roman" w:cs="Times New Roman"/>
          <w:bCs/>
          <w:sz w:val="24"/>
          <w:szCs w:val="24"/>
          <w:lang w:val="en-US"/>
        </w:rPr>
        <w:t xml:space="preserve"> </w:t>
      </w:r>
      <w:proofErr w:type="spellStart"/>
      <w:r w:rsidRPr="00CD165C">
        <w:rPr>
          <w:rFonts w:ascii="Times New Roman" w:hAnsi="Times New Roman" w:cs="Times New Roman"/>
          <w:bCs/>
          <w:sz w:val="24"/>
          <w:szCs w:val="24"/>
          <w:lang w:val="en-US"/>
        </w:rPr>
        <w:t>pustak</w:t>
      </w:r>
      <w:r w:rsidR="00947B05" w:rsidRPr="00CD165C">
        <w:rPr>
          <w:rFonts w:ascii="Times New Roman" w:hAnsi="Times New Roman" w:cs="Times New Roman"/>
          <w:bCs/>
          <w:sz w:val="24"/>
          <w:szCs w:val="24"/>
          <w:lang w:val="en-US"/>
        </w:rPr>
        <w:t>a</w:t>
      </w:r>
      <w:proofErr w:type="spellEnd"/>
      <w:r w:rsidRPr="00CD165C">
        <w:rPr>
          <w:rFonts w:ascii="Times New Roman" w:hAnsi="Times New Roman" w:cs="Times New Roman"/>
          <w:bCs/>
          <w:sz w:val="24"/>
          <w:szCs w:val="24"/>
          <w:lang w:val="en-US"/>
        </w:rPr>
        <w:t xml:space="preserve"> </w:t>
      </w:r>
      <w:proofErr w:type="spellStart"/>
      <w:r w:rsidR="00947B05" w:rsidRPr="00CD165C">
        <w:rPr>
          <w:rFonts w:ascii="Times New Roman" w:hAnsi="Times New Roman" w:cs="Times New Roman"/>
          <w:bCs/>
          <w:sz w:val="24"/>
          <w:szCs w:val="24"/>
          <w:lang w:val="en-US"/>
        </w:rPr>
        <w:t>utama</w:t>
      </w:r>
      <w:proofErr w:type="spellEnd"/>
      <w:r w:rsidR="005602BF" w:rsidRPr="00CD165C">
        <w:rPr>
          <w:rFonts w:ascii="Times New Roman" w:hAnsi="Times New Roman" w:cs="Times New Roman"/>
          <w:bCs/>
          <w:sz w:val="24"/>
          <w:szCs w:val="24"/>
        </w:rPr>
        <w:t>.</w:t>
      </w:r>
    </w:p>
    <w:p w14:paraId="66DEB5CA" w14:textId="77777777" w:rsidR="00A7785F" w:rsidRDefault="00A7785F" w:rsidP="00A7785F">
      <w:pPr>
        <w:spacing w:after="0"/>
        <w:ind w:left="851" w:hanging="851"/>
        <w:jc w:val="both"/>
        <w:rPr>
          <w:rFonts w:ascii="Times New Roman" w:hAnsi="Times New Roman" w:cs="Times New Roman"/>
          <w:bCs/>
          <w:sz w:val="24"/>
          <w:szCs w:val="24"/>
          <w:lang w:val="en-US"/>
        </w:rPr>
      </w:pPr>
    </w:p>
    <w:p w14:paraId="08F0FC06" w14:textId="6EB1FD44" w:rsidR="00A7785F" w:rsidRPr="00A7785F" w:rsidRDefault="00A7785F" w:rsidP="0017770C">
      <w:pPr>
        <w:spacing w:after="0"/>
        <w:ind w:left="851" w:hanging="851"/>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Youngson</w:t>
      </w:r>
      <w:proofErr w:type="spellEnd"/>
      <w:r>
        <w:rPr>
          <w:rFonts w:ascii="Times New Roman" w:hAnsi="Times New Roman" w:cs="Times New Roman"/>
          <w:bCs/>
          <w:sz w:val="24"/>
          <w:szCs w:val="24"/>
          <w:lang w:val="en-US"/>
        </w:rPr>
        <w:t xml:space="preserve">, R. </w:t>
      </w:r>
      <w:r w:rsidR="0017770C">
        <w:rPr>
          <w:rFonts w:ascii="Times New Roman" w:hAnsi="Times New Roman" w:cs="Times New Roman"/>
          <w:bCs/>
          <w:sz w:val="24"/>
          <w:szCs w:val="24"/>
          <w:lang w:val="en-US"/>
        </w:rPr>
        <w:t>(</w:t>
      </w:r>
      <w:r>
        <w:rPr>
          <w:rFonts w:ascii="Times New Roman" w:hAnsi="Times New Roman" w:cs="Times New Roman"/>
          <w:bCs/>
          <w:sz w:val="24"/>
          <w:szCs w:val="24"/>
          <w:lang w:val="en-US"/>
        </w:rPr>
        <w:t>2015</w:t>
      </w:r>
      <w:r w:rsidR="0017770C">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roofErr w:type="spellStart"/>
      <w:r>
        <w:rPr>
          <w:rFonts w:ascii="Times New Roman" w:hAnsi="Times New Roman" w:cs="Times New Roman"/>
          <w:bCs/>
          <w:i/>
          <w:sz w:val="24"/>
          <w:szCs w:val="24"/>
          <w:lang w:val="en-US"/>
        </w:rPr>
        <w:t>Antioksidan</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Manfaat</w:t>
      </w:r>
      <w:proofErr w:type="spellEnd"/>
      <w:r>
        <w:rPr>
          <w:rFonts w:ascii="Times New Roman" w:hAnsi="Times New Roman" w:cs="Times New Roman"/>
          <w:bCs/>
          <w:i/>
          <w:sz w:val="24"/>
          <w:szCs w:val="24"/>
          <w:lang w:val="en-US"/>
        </w:rPr>
        <w:t xml:space="preserve"> Vitamin C Dan E </w:t>
      </w:r>
      <w:proofErr w:type="spellStart"/>
      <w:r>
        <w:rPr>
          <w:rFonts w:ascii="Times New Roman" w:hAnsi="Times New Roman" w:cs="Times New Roman"/>
          <w:bCs/>
          <w:i/>
          <w:sz w:val="24"/>
          <w:szCs w:val="24"/>
          <w:lang w:val="en-US"/>
        </w:rPr>
        <w:t>Bagi</w:t>
      </w:r>
      <w:proofErr w:type="spellEnd"/>
      <w:r>
        <w:rPr>
          <w:rFonts w:ascii="Times New Roman" w:hAnsi="Times New Roman" w:cs="Times New Roman"/>
          <w:bCs/>
          <w:i/>
          <w:sz w:val="24"/>
          <w:szCs w:val="24"/>
          <w:lang w:val="en-US"/>
        </w:rPr>
        <w:t xml:space="preserve"> Kesehatan.</w:t>
      </w:r>
      <w:r w:rsidR="0017770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Jakarta: </w:t>
      </w:r>
      <w:proofErr w:type="spellStart"/>
      <w:r>
        <w:rPr>
          <w:rFonts w:ascii="Times New Roman" w:hAnsi="Times New Roman" w:cs="Times New Roman"/>
          <w:bCs/>
          <w:sz w:val="24"/>
          <w:szCs w:val="24"/>
          <w:lang w:val="en-US"/>
        </w:rPr>
        <w:t>Arcan</w:t>
      </w:r>
      <w:proofErr w:type="spellEnd"/>
      <w:r>
        <w:rPr>
          <w:rFonts w:ascii="Times New Roman" w:hAnsi="Times New Roman" w:cs="Times New Roman"/>
          <w:bCs/>
          <w:sz w:val="24"/>
          <w:szCs w:val="24"/>
          <w:lang w:val="en-US"/>
        </w:rPr>
        <w:t>.</w:t>
      </w:r>
    </w:p>
    <w:p w14:paraId="20012C67" w14:textId="77777777" w:rsidR="00A7785F" w:rsidRDefault="00A7785F" w:rsidP="00A7785F">
      <w:pPr>
        <w:spacing w:after="0"/>
        <w:ind w:left="851" w:hanging="851"/>
        <w:jc w:val="both"/>
        <w:rPr>
          <w:rStyle w:val="Strong"/>
          <w:rFonts w:ascii="Times New Roman" w:hAnsi="Times New Roman" w:cs="Times New Roman"/>
          <w:b w:val="0"/>
          <w:sz w:val="24"/>
          <w:szCs w:val="24"/>
          <w:lang w:val="en-US"/>
        </w:rPr>
      </w:pPr>
    </w:p>
    <w:p w14:paraId="68112410" w14:textId="77777777" w:rsidR="00FC4BDA" w:rsidRPr="00CD165C" w:rsidRDefault="005602BF" w:rsidP="00A7785F">
      <w:pPr>
        <w:spacing w:after="0"/>
        <w:ind w:left="851" w:hanging="851"/>
        <w:jc w:val="both"/>
        <w:rPr>
          <w:rStyle w:val="Strong"/>
          <w:rFonts w:ascii="Times New Roman" w:hAnsi="Times New Roman" w:cs="Times New Roman"/>
          <w:b w:val="0"/>
          <w:sz w:val="24"/>
          <w:szCs w:val="24"/>
        </w:rPr>
      </w:pPr>
      <w:r w:rsidRPr="00CD165C">
        <w:rPr>
          <w:rStyle w:val="Strong"/>
          <w:rFonts w:ascii="Times New Roman" w:hAnsi="Times New Roman" w:cs="Times New Roman"/>
          <w:b w:val="0"/>
          <w:sz w:val="24"/>
          <w:szCs w:val="24"/>
        </w:rPr>
        <w:t xml:space="preserve">Yuniastuti, A. (2008) </w:t>
      </w:r>
      <w:r w:rsidRPr="00CD165C">
        <w:rPr>
          <w:rStyle w:val="Strong"/>
          <w:rFonts w:ascii="Times New Roman" w:hAnsi="Times New Roman" w:cs="Times New Roman"/>
          <w:b w:val="0"/>
          <w:i/>
          <w:sz w:val="24"/>
          <w:szCs w:val="24"/>
        </w:rPr>
        <w:t>Gizi dan Kesehatan</w:t>
      </w:r>
      <w:r w:rsidRPr="00CD165C">
        <w:rPr>
          <w:rStyle w:val="Strong"/>
          <w:rFonts w:ascii="Times New Roman" w:hAnsi="Times New Roman" w:cs="Times New Roman"/>
          <w:b w:val="0"/>
          <w:sz w:val="24"/>
          <w:szCs w:val="24"/>
        </w:rPr>
        <w:t>. Yogyakarta: Graha Ilmu</w:t>
      </w:r>
    </w:p>
    <w:p w14:paraId="74A15FF0" w14:textId="77777777" w:rsidR="00FC4BDA" w:rsidRPr="00CD165C" w:rsidRDefault="00FC4BDA">
      <w:pPr>
        <w:spacing w:after="0" w:line="480" w:lineRule="auto"/>
        <w:jc w:val="both"/>
        <w:rPr>
          <w:rFonts w:ascii="Times New Roman" w:hAnsi="Times New Roman" w:cs="Times New Roman"/>
          <w:sz w:val="24"/>
          <w:szCs w:val="24"/>
          <w:lang w:val="en-US"/>
        </w:rPr>
      </w:pPr>
    </w:p>
    <w:sectPr w:rsidR="00FC4BDA" w:rsidRPr="00CD165C" w:rsidSect="00AA07BB">
      <w:pgSz w:w="11906" w:h="16838"/>
      <w:pgMar w:top="1701" w:right="1701" w:bottom="1701" w:left="226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EE88C" w14:textId="77777777" w:rsidR="00425877" w:rsidRDefault="00425877">
      <w:pPr>
        <w:spacing w:after="0" w:line="240" w:lineRule="auto"/>
      </w:pPr>
      <w:r>
        <w:separator/>
      </w:r>
    </w:p>
  </w:endnote>
  <w:endnote w:type="continuationSeparator" w:id="0">
    <w:p w14:paraId="436A198E" w14:textId="77777777" w:rsidR="00425877" w:rsidRDefault="0042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363941919"/>
      <w:docPartObj>
        <w:docPartGallery w:val="Page Numbers (Bottom of Page)"/>
        <w:docPartUnique/>
      </w:docPartObj>
    </w:sdtPr>
    <w:sdtEndPr>
      <w:rPr>
        <w:noProof/>
      </w:rPr>
    </w:sdtEndPr>
    <w:sdtContent>
      <w:p w14:paraId="494D7DB7" w14:textId="77777777" w:rsidR="00AA07BB" w:rsidRPr="00AA07BB" w:rsidRDefault="00AA07BB">
        <w:pPr>
          <w:pStyle w:val="Footer"/>
          <w:jc w:val="center"/>
          <w:rPr>
            <w:rFonts w:ascii="Times New Roman" w:hAnsi="Times New Roman" w:cs="Times New Roman"/>
          </w:rPr>
        </w:pPr>
        <w:r w:rsidRPr="00AA07BB">
          <w:rPr>
            <w:rFonts w:ascii="Times New Roman" w:hAnsi="Times New Roman" w:cs="Times New Roman"/>
          </w:rPr>
          <w:fldChar w:fldCharType="begin"/>
        </w:r>
        <w:r w:rsidRPr="00AA07BB">
          <w:rPr>
            <w:rFonts w:ascii="Times New Roman" w:hAnsi="Times New Roman" w:cs="Times New Roman"/>
          </w:rPr>
          <w:instrText xml:space="preserve"> PAGE   \* MERGEFORMAT </w:instrText>
        </w:r>
        <w:r w:rsidRPr="00AA07BB">
          <w:rPr>
            <w:rFonts w:ascii="Times New Roman" w:hAnsi="Times New Roman" w:cs="Times New Roman"/>
          </w:rPr>
          <w:fldChar w:fldCharType="separate"/>
        </w:r>
        <w:r w:rsidR="00862EB5">
          <w:rPr>
            <w:rFonts w:ascii="Times New Roman" w:hAnsi="Times New Roman" w:cs="Times New Roman"/>
            <w:noProof/>
          </w:rPr>
          <w:t>3</w:t>
        </w:r>
        <w:r w:rsidR="00862EB5">
          <w:rPr>
            <w:rFonts w:ascii="Times New Roman" w:hAnsi="Times New Roman" w:cs="Times New Roman"/>
            <w:noProof/>
          </w:rPr>
          <w:t>1</w:t>
        </w:r>
        <w:r w:rsidRPr="00AA07B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42240" w14:textId="77777777" w:rsidR="00425877" w:rsidRDefault="00425877">
      <w:pPr>
        <w:spacing w:after="0" w:line="240" w:lineRule="auto"/>
      </w:pPr>
      <w:r>
        <w:separator/>
      </w:r>
    </w:p>
  </w:footnote>
  <w:footnote w:type="continuationSeparator" w:id="0">
    <w:p w14:paraId="704489A3" w14:textId="77777777" w:rsidR="00425877" w:rsidRDefault="00425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2EFBE" w14:textId="77777777" w:rsidR="00425877" w:rsidRDefault="006336AC" w:rsidP="00AA07BB">
    <w:pPr>
      <w:pStyle w:val="Header"/>
      <w:framePr w:wrap="around" w:vAnchor="text" w:hAnchor="margin" w:xAlign="right" w:y="1"/>
      <w:rPr>
        <w:rStyle w:val="PageNumber"/>
      </w:rPr>
    </w:pPr>
    <w:r>
      <w:rPr>
        <w:rStyle w:val="PageNumber"/>
      </w:rPr>
      <w:fldChar w:fldCharType="begin"/>
    </w:r>
    <w:r w:rsidR="00425877">
      <w:rPr>
        <w:rStyle w:val="PageNumber"/>
      </w:rPr>
      <w:instrText xml:space="preserve">PAGE  </w:instrText>
    </w:r>
    <w:r>
      <w:rPr>
        <w:rStyle w:val="PageNumber"/>
      </w:rPr>
      <w:fldChar w:fldCharType="end"/>
    </w:r>
  </w:p>
  <w:p w14:paraId="52F44050" w14:textId="77777777" w:rsidR="00425877" w:rsidRDefault="004258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573CC" w14:textId="77777777" w:rsidR="00AA07BB" w:rsidRPr="00AA07BB" w:rsidRDefault="00AA07BB" w:rsidP="0085756B">
    <w:pPr>
      <w:pStyle w:val="Header"/>
      <w:framePr w:wrap="around" w:vAnchor="text" w:hAnchor="margin" w:xAlign="right" w:y="1"/>
      <w:rPr>
        <w:rStyle w:val="PageNumber"/>
        <w:rFonts w:ascii="Times New Roman" w:hAnsi="Times New Roman" w:cs="Times New Roman"/>
      </w:rPr>
    </w:pPr>
    <w:r w:rsidRPr="00AA07BB">
      <w:rPr>
        <w:rStyle w:val="PageNumber"/>
        <w:rFonts w:ascii="Times New Roman" w:hAnsi="Times New Roman" w:cs="Times New Roman"/>
      </w:rPr>
      <w:fldChar w:fldCharType="begin"/>
    </w:r>
    <w:r w:rsidRPr="00AA07BB">
      <w:rPr>
        <w:rStyle w:val="PageNumber"/>
        <w:rFonts w:ascii="Times New Roman" w:hAnsi="Times New Roman" w:cs="Times New Roman"/>
      </w:rPr>
      <w:instrText xml:space="preserve">PAGE  </w:instrText>
    </w:r>
    <w:r w:rsidRPr="00AA07BB">
      <w:rPr>
        <w:rStyle w:val="PageNumber"/>
        <w:rFonts w:ascii="Times New Roman" w:hAnsi="Times New Roman" w:cs="Times New Roman"/>
      </w:rPr>
      <w:fldChar w:fldCharType="separate"/>
    </w:r>
    <w:r w:rsidR="00862EB5">
      <w:rPr>
        <w:rStyle w:val="PageNumber"/>
        <w:rFonts w:ascii="Times New Roman" w:hAnsi="Times New Roman" w:cs="Times New Roman"/>
        <w:noProof/>
      </w:rPr>
      <w:t>3</w:t>
    </w:r>
    <w:r w:rsidR="00862EB5">
      <w:rPr>
        <w:rStyle w:val="PageNumber"/>
        <w:rFonts w:ascii="Times New Roman" w:hAnsi="Times New Roman" w:cs="Times New Roman"/>
        <w:noProof/>
      </w:rPr>
      <w:t>3</w:t>
    </w:r>
    <w:r w:rsidRPr="00AA07BB">
      <w:rPr>
        <w:rStyle w:val="PageNumber"/>
        <w:rFonts w:ascii="Times New Roman" w:hAnsi="Times New Roman" w:cs="Times New Roman"/>
      </w:rPr>
      <w:fldChar w:fldCharType="end"/>
    </w:r>
  </w:p>
  <w:p w14:paraId="4FE838A4" w14:textId="77777777" w:rsidR="00AA07BB" w:rsidRPr="00AA07BB" w:rsidRDefault="00AA07BB" w:rsidP="00AA07BB">
    <w:pPr>
      <w:pStyle w:val="Header"/>
      <w:ind w:right="360"/>
      <w:jc w:val="right"/>
      <w:rPr>
        <w:rFonts w:ascii="Times New Roman" w:hAnsi="Times New Roman" w:cs="Times New Roman"/>
      </w:rPr>
    </w:pPr>
  </w:p>
  <w:p w14:paraId="1AD1DC1F" w14:textId="77777777" w:rsidR="00425877" w:rsidRPr="00AA07BB" w:rsidRDefault="00425877">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4E1C2" w14:textId="77777777" w:rsidR="00425877" w:rsidRDefault="00425877">
    <w:pPr>
      <w:pStyle w:val="Header"/>
      <w:jc w:val="right"/>
    </w:pPr>
  </w:p>
  <w:p w14:paraId="61059C20" w14:textId="77777777" w:rsidR="00425877" w:rsidRDefault="0042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5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025368"/>
    <w:multiLevelType w:val="multilevel"/>
    <w:tmpl w:val="080253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74486"/>
    <w:multiLevelType w:val="multilevel"/>
    <w:tmpl w:val="12074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AD62BB"/>
    <w:multiLevelType w:val="hybridMultilevel"/>
    <w:tmpl w:val="C6A6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A2930"/>
    <w:multiLevelType w:val="hybridMultilevel"/>
    <w:tmpl w:val="B554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02EDA"/>
    <w:multiLevelType w:val="multilevel"/>
    <w:tmpl w:val="2BB02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2367F5"/>
    <w:multiLevelType w:val="hybridMultilevel"/>
    <w:tmpl w:val="DD045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20242"/>
    <w:multiLevelType w:val="multilevel"/>
    <w:tmpl w:val="63120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D67977"/>
    <w:multiLevelType w:val="hybridMultilevel"/>
    <w:tmpl w:val="28B62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AE4A29"/>
    <w:multiLevelType w:val="multilevel"/>
    <w:tmpl w:val="72AE4A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BF7E11"/>
    <w:multiLevelType w:val="multilevel"/>
    <w:tmpl w:val="7CBF7E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10"/>
  </w:num>
  <w:num w:numId="4">
    <w:abstractNumId w:val="1"/>
  </w:num>
  <w:num w:numId="5">
    <w:abstractNumId w:val="2"/>
  </w:num>
  <w:num w:numId="6">
    <w:abstractNumId w:val="9"/>
  </w:num>
  <w:num w:numId="7">
    <w:abstractNumId w:val="3"/>
  </w:num>
  <w:num w:numId="8">
    <w:abstractNumId w:val="6"/>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4FFB"/>
    <w:rsid w:val="0000084B"/>
    <w:rsid w:val="000008EE"/>
    <w:rsid w:val="00006F50"/>
    <w:rsid w:val="00010C11"/>
    <w:rsid w:val="00015E38"/>
    <w:rsid w:val="00020D6D"/>
    <w:rsid w:val="00020DE6"/>
    <w:rsid w:val="00021373"/>
    <w:rsid w:val="00025D7B"/>
    <w:rsid w:val="00032113"/>
    <w:rsid w:val="000332BF"/>
    <w:rsid w:val="00037C04"/>
    <w:rsid w:val="00042304"/>
    <w:rsid w:val="0004237F"/>
    <w:rsid w:val="00042D20"/>
    <w:rsid w:val="00042FCF"/>
    <w:rsid w:val="00050FE9"/>
    <w:rsid w:val="00053A9E"/>
    <w:rsid w:val="00055EE3"/>
    <w:rsid w:val="00057269"/>
    <w:rsid w:val="000608E6"/>
    <w:rsid w:val="00067333"/>
    <w:rsid w:val="00067DF3"/>
    <w:rsid w:val="00072C21"/>
    <w:rsid w:val="00077779"/>
    <w:rsid w:val="00082648"/>
    <w:rsid w:val="00082F7E"/>
    <w:rsid w:val="0008493C"/>
    <w:rsid w:val="00085EE3"/>
    <w:rsid w:val="000860BE"/>
    <w:rsid w:val="00097B21"/>
    <w:rsid w:val="000A4E97"/>
    <w:rsid w:val="000B23D6"/>
    <w:rsid w:val="000B6122"/>
    <w:rsid w:val="000B6B30"/>
    <w:rsid w:val="000B7DE0"/>
    <w:rsid w:val="000C4E46"/>
    <w:rsid w:val="000C5036"/>
    <w:rsid w:val="000C6E1F"/>
    <w:rsid w:val="000D308A"/>
    <w:rsid w:val="000D5C86"/>
    <w:rsid w:val="000E3FFD"/>
    <w:rsid w:val="000E55B3"/>
    <w:rsid w:val="000E6CA5"/>
    <w:rsid w:val="000F03E2"/>
    <w:rsid w:val="000F17AC"/>
    <w:rsid w:val="000F1D6B"/>
    <w:rsid w:val="000F7A19"/>
    <w:rsid w:val="000F7C05"/>
    <w:rsid w:val="00104874"/>
    <w:rsid w:val="00111C0F"/>
    <w:rsid w:val="00111CB4"/>
    <w:rsid w:val="001127ED"/>
    <w:rsid w:val="00113DD1"/>
    <w:rsid w:val="0012037A"/>
    <w:rsid w:val="001270AE"/>
    <w:rsid w:val="00127E6A"/>
    <w:rsid w:val="00130C8F"/>
    <w:rsid w:val="001331F5"/>
    <w:rsid w:val="00134ABF"/>
    <w:rsid w:val="00136829"/>
    <w:rsid w:val="00136F20"/>
    <w:rsid w:val="00144F5C"/>
    <w:rsid w:val="001506B1"/>
    <w:rsid w:val="001535AE"/>
    <w:rsid w:val="001552DA"/>
    <w:rsid w:val="0016150E"/>
    <w:rsid w:val="00162697"/>
    <w:rsid w:val="0016373A"/>
    <w:rsid w:val="0016561B"/>
    <w:rsid w:val="001664A1"/>
    <w:rsid w:val="0017040C"/>
    <w:rsid w:val="00170B9D"/>
    <w:rsid w:val="0017770C"/>
    <w:rsid w:val="001808F1"/>
    <w:rsid w:val="00183DF8"/>
    <w:rsid w:val="00184C68"/>
    <w:rsid w:val="00185D7A"/>
    <w:rsid w:val="00191630"/>
    <w:rsid w:val="00191905"/>
    <w:rsid w:val="0019314D"/>
    <w:rsid w:val="00195040"/>
    <w:rsid w:val="00196FA0"/>
    <w:rsid w:val="00197107"/>
    <w:rsid w:val="001A39F7"/>
    <w:rsid w:val="001B669B"/>
    <w:rsid w:val="001B751C"/>
    <w:rsid w:val="001C0D67"/>
    <w:rsid w:val="001C31E3"/>
    <w:rsid w:val="001C610D"/>
    <w:rsid w:val="001D0E71"/>
    <w:rsid w:val="001D30C4"/>
    <w:rsid w:val="001D3D78"/>
    <w:rsid w:val="001D4627"/>
    <w:rsid w:val="001D56F7"/>
    <w:rsid w:val="001E17DB"/>
    <w:rsid w:val="001E29B6"/>
    <w:rsid w:val="001E6257"/>
    <w:rsid w:val="001F5830"/>
    <w:rsid w:val="001F6BA4"/>
    <w:rsid w:val="00201039"/>
    <w:rsid w:val="0020197E"/>
    <w:rsid w:val="002052F3"/>
    <w:rsid w:val="00213E3E"/>
    <w:rsid w:val="00213EBD"/>
    <w:rsid w:val="00217451"/>
    <w:rsid w:val="002205C7"/>
    <w:rsid w:val="002224ED"/>
    <w:rsid w:val="00222B8D"/>
    <w:rsid w:val="002263CB"/>
    <w:rsid w:val="00226849"/>
    <w:rsid w:val="00231D8B"/>
    <w:rsid w:val="002342B2"/>
    <w:rsid w:val="002436E9"/>
    <w:rsid w:val="00251AD2"/>
    <w:rsid w:val="00253455"/>
    <w:rsid w:val="00253FC6"/>
    <w:rsid w:val="00255B03"/>
    <w:rsid w:val="00256E3D"/>
    <w:rsid w:val="00261D4D"/>
    <w:rsid w:val="00263DDF"/>
    <w:rsid w:val="00273B52"/>
    <w:rsid w:val="00273CC0"/>
    <w:rsid w:val="00274733"/>
    <w:rsid w:val="002748C0"/>
    <w:rsid w:val="00274960"/>
    <w:rsid w:val="0027612F"/>
    <w:rsid w:val="0027665E"/>
    <w:rsid w:val="002817FD"/>
    <w:rsid w:val="002858F4"/>
    <w:rsid w:val="00291A48"/>
    <w:rsid w:val="00291EB2"/>
    <w:rsid w:val="002924FC"/>
    <w:rsid w:val="00297B01"/>
    <w:rsid w:val="002A6C29"/>
    <w:rsid w:val="002B0E5A"/>
    <w:rsid w:val="002B1733"/>
    <w:rsid w:val="002B46AD"/>
    <w:rsid w:val="002B6503"/>
    <w:rsid w:val="002C08E0"/>
    <w:rsid w:val="002C0E45"/>
    <w:rsid w:val="002C1D96"/>
    <w:rsid w:val="002C2B28"/>
    <w:rsid w:val="002C3352"/>
    <w:rsid w:val="002D258E"/>
    <w:rsid w:val="002D5303"/>
    <w:rsid w:val="002D5CEA"/>
    <w:rsid w:val="002E2A72"/>
    <w:rsid w:val="002F210E"/>
    <w:rsid w:val="002F3CBB"/>
    <w:rsid w:val="0030063D"/>
    <w:rsid w:val="00301A70"/>
    <w:rsid w:val="003074E2"/>
    <w:rsid w:val="00315223"/>
    <w:rsid w:val="00315D9C"/>
    <w:rsid w:val="00324C5D"/>
    <w:rsid w:val="003314C2"/>
    <w:rsid w:val="0033228E"/>
    <w:rsid w:val="003328C0"/>
    <w:rsid w:val="00334D8C"/>
    <w:rsid w:val="00337FDC"/>
    <w:rsid w:val="0034427F"/>
    <w:rsid w:val="00344F50"/>
    <w:rsid w:val="003471CC"/>
    <w:rsid w:val="003562EB"/>
    <w:rsid w:val="00356EB6"/>
    <w:rsid w:val="00357EC7"/>
    <w:rsid w:val="00360411"/>
    <w:rsid w:val="0036212C"/>
    <w:rsid w:val="00362E63"/>
    <w:rsid w:val="00375375"/>
    <w:rsid w:val="003870FA"/>
    <w:rsid w:val="00390623"/>
    <w:rsid w:val="003926E2"/>
    <w:rsid w:val="003935DA"/>
    <w:rsid w:val="00395A68"/>
    <w:rsid w:val="003A21C8"/>
    <w:rsid w:val="003A2B64"/>
    <w:rsid w:val="003B0117"/>
    <w:rsid w:val="003B20A8"/>
    <w:rsid w:val="003B2B61"/>
    <w:rsid w:val="003B2DEA"/>
    <w:rsid w:val="003B4478"/>
    <w:rsid w:val="003B4DC3"/>
    <w:rsid w:val="003B6444"/>
    <w:rsid w:val="003B71AD"/>
    <w:rsid w:val="003C3000"/>
    <w:rsid w:val="003D06EB"/>
    <w:rsid w:val="003D4EAA"/>
    <w:rsid w:val="003D7C4F"/>
    <w:rsid w:val="003E2EBA"/>
    <w:rsid w:val="003E5E7D"/>
    <w:rsid w:val="003E62CA"/>
    <w:rsid w:val="003E639E"/>
    <w:rsid w:val="003E77A2"/>
    <w:rsid w:val="003F5989"/>
    <w:rsid w:val="0040067F"/>
    <w:rsid w:val="00407631"/>
    <w:rsid w:val="00412078"/>
    <w:rsid w:val="004145EB"/>
    <w:rsid w:val="0041463B"/>
    <w:rsid w:val="00425877"/>
    <w:rsid w:val="00431424"/>
    <w:rsid w:val="00433120"/>
    <w:rsid w:val="004445BD"/>
    <w:rsid w:val="004465E2"/>
    <w:rsid w:val="004556CF"/>
    <w:rsid w:val="00455A1E"/>
    <w:rsid w:val="00456E33"/>
    <w:rsid w:val="00456ECA"/>
    <w:rsid w:val="0046332C"/>
    <w:rsid w:val="0046754E"/>
    <w:rsid w:val="00473293"/>
    <w:rsid w:val="00482168"/>
    <w:rsid w:val="00482D7B"/>
    <w:rsid w:val="00491C66"/>
    <w:rsid w:val="004922C3"/>
    <w:rsid w:val="004924E6"/>
    <w:rsid w:val="00495616"/>
    <w:rsid w:val="00496AD8"/>
    <w:rsid w:val="00496E53"/>
    <w:rsid w:val="004B2D02"/>
    <w:rsid w:val="004B49F2"/>
    <w:rsid w:val="004C09BA"/>
    <w:rsid w:val="004C293B"/>
    <w:rsid w:val="004C36D8"/>
    <w:rsid w:val="004D6B82"/>
    <w:rsid w:val="004D716F"/>
    <w:rsid w:val="004D7B84"/>
    <w:rsid w:val="004E1D82"/>
    <w:rsid w:val="004F2B26"/>
    <w:rsid w:val="004F40E2"/>
    <w:rsid w:val="004F4A09"/>
    <w:rsid w:val="004F4F79"/>
    <w:rsid w:val="004F5486"/>
    <w:rsid w:val="004F60E9"/>
    <w:rsid w:val="00512B07"/>
    <w:rsid w:val="00516844"/>
    <w:rsid w:val="00520844"/>
    <w:rsid w:val="00531E7C"/>
    <w:rsid w:val="005326FD"/>
    <w:rsid w:val="00534DD2"/>
    <w:rsid w:val="00535B59"/>
    <w:rsid w:val="00536C9E"/>
    <w:rsid w:val="00537470"/>
    <w:rsid w:val="0053766D"/>
    <w:rsid w:val="00552E99"/>
    <w:rsid w:val="00560237"/>
    <w:rsid w:val="005602BF"/>
    <w:rsid w:val="00561F69"/>
    <w:rsid w:val="00564745"/>
    <w:rsid w:val="00566EE2"/>
    <w:rsid w:val="0057367D"/>
    <w:rsid w:val="00575415"/>
    <w:rsid w:val="0057643B"/>
    <w:rsid w:val="00576993"/>
    <w:rsid w:val="00577858"/>
    <w:rsid w:val="00584354"/>
    <w:rsid w:val="005843D9"/>
    <w:rsid w:val="00587294"/>
    <w:rsid w:val="00587EC4"/>
    <w:rsid w:val="00590985"/>
    <w:rsid w:val="005944A4"/>
    <w:rsid w:val="00597077"/>
    <w:rsid w:val="005A6342"/>
    <w:rsid w:val="005A681E"/>
    <w:rsid w:val="005A6A10"/>
    <w:rsid w:val="005A6A61"/>
    <w:rsid w:val="005A6ACE"/>
    <w:rsid w:val="005C05F7"/>
    <w:rsid w:val="005C4B95"/>
    <w:rsid w:val="005D187D"/>
    <w:rsid w:val="005D5ADB"/>
    <w:rsid w:val="005D600F"/>
    <w:rsid w:val="005E01F9"/>
    <w:rsid w:val="005E0FBF"/>
    <w:rsid w:val="005E13EE"/>
    <w:rsid w:val="005E1A96"/>
    <w:rsid w:val="005E2132"/>
    <w:rsid w:val="005F331A"/>
    <w:rsid w:val="005F3935"/>
    <w:rsid w:val="00600775"/>
    <w:rsid w:val="00601504"/>
    <w:rsid w:val="0060731B"/>
    <w:rsid w:val="00610DFF"/>
    <w:rsid w:val="006117D0"/>
    <w:rsid w:val="00611C60"/>
    <w:rsid w:val="0061512F"/>
    <w:rsid w:val="00626711"/>
    <w:rsid w:val="006336AC"/>
    <w:rsid w:val="006338CA"/>
    <w:rsid w:val="006364BE"/>
    <w:rsid w:val="00637919"/>
    <w:rsid w:val="0064642B"/>
    <w:rsid w:val="006520D3"/>
    <w:rsid w:val="00655C04"/>
    <w:rsid w:val="006570FC"/>
    <w:rsid w:val="006613CF"/>
    <w:rsid w:val="006642BF"/>
    <w:rsid w:val="006659C4"/>
    <w:rsid w:val="006734FE"/>
    <w:rsid w:val="0067441A"/>
    <w:rsid w:val="006848A0"/>
    <w:rsid w:val="00687D9F"/>
    <w:rsid w:val="006974EE"/>
    <w:rsid w:val="006B4611"/>
    <w:rsid w:val="006B5F28"/>
    <w:rsid w:val="006C030B"/>
    <w:rsid w:val="006C051F"/>
    <w:rsid w:val="006C1066"/>
    <w:rsid w:val="006C1C8A"/>
    <w:rsid w:val="006C48F0"/>
    <w:rsid w:val="006C534B"/>
    <w:rsid w:val="006D0A34"/>
    <w:rsid w:val="006D10E2"/>
    <w:rsid w:val="006D5A88"/>
    <w:rsid w:val="006E3D65"/>
    <w:rsid w:val="006E512E"/>
    <w:rsid w:val="006F0179"/>
    <w:rsid w:val="006F065D"/>
    <w:rsid w:val="006F26F6"/>
    <w:rsid w:val="006F2EE9"/>
    <w:rsid w:val="00702A13"/>
    <w:rsid w:val="00706BC8"/>
    <w:rsid w:val="00711635"/>
    <w:rsid w:val="00721A16"/>
    <w:rsid w:val="00726497"/>
    <w:rsid w:val="00730595"/>
    <w:rsid w:val="00735047"/>
    <w:rsid w:val="00746E9F"/>
    <w:rsid w:val="00751FAE"/>
    <w:rsid w:val="00761556"/>
    <w:rsid w:val="00762DF6"/>
    <w:rsid w:val="00773020"/>
    <w:rsid w:val="007736FE"/>
    <w:rsid w:val="00774BE8"/>
    <w:rsid w:val="00781582"/>
    <w:rsid w:val="007815A8"/>
    <w:rsid w:val="00783ABA"/>
    <w:rsid w:val="00787704"/>
    <w:rsid w:val="00790748"/>
    <w:rsid w:val="0079220B"/>
    <w:rsid w:val="00793170"/>
    <w:rsid w:val="007A0CB9"/>
    <w:rsid w:val="007A2275"/>
    <w:rsid w:val="007A4228"/>
    <w:rsid w:val="007A56AE"/>
    <w:rsid w:val="007B1D37"/>
    <w:rsid w:val="007B57E4"/>
    <w:rsid w:val="007B6489"/>
    <w:rsid w:val="007C0441"/>
    <w:rsid w:val="007C6208"/>
    <w:rsid w:val="007D1572"/>
    <w:rsid w:val="007D1A6F"/>
    <w:rsid w:val="007D2009"/>
    <w:rsid w:val="007D2A76"/>
    <w:rsid w:val="007D4FFB"/>
    <w:rsid w:val="007D624D"/>
    <w:rsid w:val="007D6630"/>
    <w:rsid w:val="007E09E5"/>
    <w:rsid w:val="007E6FB6"/>
    <w:rsid w:val="007F022F"/>
    <w:rsid w:val="007F326A"/>
    <w:rsid w:val="007F56D2"/>
    <w:rsid w:val="007F7493"/>
    <w:rsid w:val="0080067E"/>
    <w:rsid w:val="00801357"/>
    <w:rsid w:val="00813243"/>
    <w:rsid w:val="008134E2"/>
    <w:rsid w:val="0081712D"/>
    <w:rsid w:val="0082164A"/>
    <w:rsid w:val="008274BA"/>
    <w:rsid w:val="008274C7"/>
    <w:rsid w:val="0083621B"/>
    <w:rsid w:val="008366A8"/>
    <w:rsid w:val="00843D7D"/>
    <w:rsid w:val="0084563C"/>
    <w:rsid w:val="008474A3"/>
    <w:rsid w:val="008504FC"/>
    <w:rsid w:val="00852ECF"/>
    <w:rsid w:val="008577AF"/>
    <w:rsid w:val="00857B3F"/>
    <w:rsid w:val="008614F8"/>
    <w:rsid w:val="00862EB5"/>
    <w:rsid w:val="00863EB5"/>
    <w:rsid w:val="008653D2"/>
    <w:rsid w:val="0087113E"/>
    <w:rsid w:val="0088095B"/>
    <w:rsid w:val="00894053"/>
    <w:rsid w:val="00896F00"/>
    <w:rsid w:val="008B60A6"/>
    <w:rsid w:val="008B64BD"/>
    <w:rsid w:val="008C4A41"/>
    <w:rsid w:val="008C7E0D"/>
    <w:rsid w:val="008E00AB"/>
    <w:rsid w:val="008E368E"/>
    <w:rsid w:val="008E506A"/>
    <w:rsid w:val="008E7E08"/>
    <w:rsid w:val="008F0504"/>
    <w:rsid w:val="008F3189"/>
    <w:rsid w:val="008F5688"/>
    <w:rsid w:val="008F73EF"/>
    <w:rsid w:val="008F742D"/>
    <w:rsid w:val="008F7EA9"/>
    <w:rsid w:val="00912C4C"/>
    <w:rsid w:val="009153D0"/>
    <w:rsid w:val="00917CB5"/>
    <w:rsid w:val="009303B3"/>
    <w:rsid w:val="009326DA"/>
    <w:rsid w:val="0093478C"/>
    <w:rsid w:val="00936DCA"/>
    <w:rsid w:val="00940506"/>
    <w:rsid w:val="00946AC6"/>
    <w:rsid w:val="00947B05"/>
    <w:rsid w:val="00954DCE"/>
    <w:rsid w:val="00962457"/>
    <w:rsid w:val="0097210F"/>
    <w:rsid w:val="00976B4F"/>
    <w:rsid w:val="009859C6"/>
    <w:rsid w:val="00990F73"/>
    <w:rsid w:val="0099399A"/>
    <w:rsid w:val="00995F12"/>
    <w:rsid w:val="009A0305"/>
    <w:rsid w:val="009A1AB3"/>
    <w:rsid w:val="009B072B"/>
    <w:rsid w:val="009C73CE"/>
    <w:rsid w:val="009D117F"/>
    <w:rsid w:val="009D1335"/>
    <w:rsid w:val="009E3043"/>
    <w:rsid w:val="009E3D2F"/>
    <w:rsid w:val="009F585B"/>
    <w:rsid w:val="00A02FB3"/>
    <w:rsid w:val="00A04913"/>
    <w:rsid w:val="00A04E70"/>
    <w:rsid w:val="00A05ED0"/>
    <w:rsid w:val="00A0744D"/>
    <w:rsid w:val="00A120A4"/>
    <w:rsid w:val="00A13165"/>
    <w:rsid w:val="00A15C2D"/>
    <w:rsid w:val="00A1682A"/>
    <w:rsid w:val="00A16FA9"/>
    <w:rsid w:val="00A17FCA"/>
    <w:rsid w:val="00A215EA"/>
    <w:rsid w:val="00A33745"/>
    <w:rsid w:val="00A33906"/>
    <w:rsid w:val="00A41292"/>
    <w:rsid w:val="00A42ED1"/>
    <w:rsid w:val="00A45C98"/>
    <w:rsid w:val="00A50923"/>
    <w:rsid w:val="00A514DB"/>
    <w:rsid w:val="00A560D6"/>
    <w:rsid w:val="00A57DAE"/>
    <w:rsid w:val="00A60161"/>
    <w:rsid w:val="00A63798"/>
    <w:rsid w:val="00A637D8"/>
    <w:rsid w:val="00A649EE"/>
    <w:rsid w:val="00A64FEE"/>
    <w:rsid w:val="00A7096D"/>
    <w:rsid w:val="00A73B0E"/>
    <w:rsid w:val="00A76C20"/>
    <w:rsid w:val="00A7785F"/>
    <w:rsid w:val="00A77C3D"/>
    <w:rsid w:val="00A81950"/>
    <w:rsid w:val="00A81BE6"/>
    <w:rsid w:val="00A82CA4"/>
    <w:rsid w:val="00A83E39"/>
    <w:rsid w:val="00A908E6"/>
    <w:rsid w:val="00A955DE"/>
    <w:rsid w:val="00A96341"/>
    <w:rsid w:val="00A96723"/>
    <w:rsid w:val="00AA03FD"/>
    <w:rsid w:val="00AA07BB"/>
    <w:rsid w:val="00AA2E49"/>
    <w:rsid w:val="00AA4379"/>
    <w:rsid w:val="00AB051F"/>
    <w:rsid w:val="00AB1DD5"/>
    <w:rsid w:val="00AB53B1"/>
    <w:rsid w:val="00AC6C7C"/>
    <w:rsid w:val="00AD03EE"/>
    <w:rsid w:val="00AD185D"/>
    <w:rsid w:val="00AD71B1"/>
    <w:rsid w:val="00AE4411"/>
    <w:rsid w:val="00AE7C7B"/>
    <w:rsid w:val="00AE7E3A"/>
    <w:rsid w:val="00AF2DE2"/>
    <w:rsid w:val="00B00B45"/>
    <w:rsid w:val="00B00FB2"/>
    <w:rsid w:val="00B13233"/>
    <w:rsid w:val="00B151EF"/>
    <w:rsid w:val="00B221B2"/>
    <w:rsid w:val="00B223F1"/>
    <w:rsid w:val="00B254C3"/>
    <w:rsid w:val="00B30995"/>
    <w:rsid w:val="00B30F13"/>
    <w:rsid w:val="00B33E7C"/>
    <w:rsid w:val="00B347CB"/>
    <w:rsid w:val="00B50EC6"/>
    <w:rsid w:val="00B52B32"/>
    <w:rsid w:val="00B53722"/>
    <w:rsid w:val="00B57112"/>
    <w:rsid w:val="00B64ABA"/>
    <w:rsid w:val="00B6572C"/>
    <w:rsid w:val="00B6689D"/>
    <w:rsid w:val="00B71F1C"/>
    <w:rsid w:val="00B72284"/>
    <w:rsid w:val="00B7245B"/>
    <w:rsid w:val="00B73A8A"/>
    <w:rsid w:val="00B73BB9"/>
    <w:rsid w:val="00B8280B"/>
    <w:rsid w:val="00B8481A"/>
    <w:rsid w:val="00B87015"/>
    <w:rsid w:val="00B872DD"/>
    <w:rsid w:val="00B90763"/>
    <w:rsid w:val="00B90903"/>
    <w:rsid w:val="00B95D96"/>
    <w:rsid w:val="00B969B5"/>
    <w:rsid w:val="00BA629E"/>
    <w:rsid w:val="00BB18CE"/>
    <w:rsid w:val="00BB6944"/>
    <w:rsid w:val="00BC0A11"/>
    <w:rsid w:val="00BC7F14"/>
    <w:rsid w:val="00BD1419"/>
    <w:rsid w:val="00BE33A2"/>
    <w:rsid w:val="00BE4C64"/>
    <w:rsid w:val="00BE501D"/>
    <w:rsid w:val="00BE6ADC"/>
    <w:rsid w:val="00C01D54"/>
    <w:rsid w:val="00C025F3"/>
    <w:rsid w:val="00C04207"/>
    <w:rsid w:val="00C1028F"/>
    <w:rsid w:val="00C1149F"/>
    <w:rsid w:val="00C20E56"/>
    <w:rsid w:val="00C21397"/>
    <w:rsid w:val="00C31933"/>
    <w:rsid w:val="00C4167A"/>
    <w:rsid w:val="00C42035"/>
    <w:rsid w:val="00C44637"/>
    <w:rsid w:val="00C5790E"/>
    <w:rsid w:val="00C57C44"/>
    <w:rsid w:val="00C6286B"/>
    <w:rsid w:val="00C63E66"/>
    <w:rsid w:val="00C724AA"/>
    <w:rsid w:val="00C77124"/>
    <w:rsid w:val="00C84EF3"/>
    <w:rsid w:val="00C8701A"/>
    <w:rsid w:val="00C9060C"/>
    <w:rsid w:val="00CA0385"/>
    <w:rsid w:val="00CA5D6B"/>
    <w:rsid w:val="00CA6204"/>
    <w:rsid w:val="00CA7022"/>
    <w:rsid w:val="00CB586F"/>
    <w:rsid w:val="00CC174B"/>
    <w:rsid w:val="00CC263F"/>
    <w:rsid w:val="00CC31BD"/>
    <w:rsid w:val="00CC3746"/>
    <w:rsid w:val="00CC46CD"/>
    <w:rsid w:val="00CD165C"/>
    <w:rsid w:val="00CD168B"/>
    <w:rsid w:val="00CD1A48"/>
    <w:rsid w:val="00CD2583"/>
    <w:rsid w:val="00CD29FC"/>
    <w:rsid w:val="00CD32A3"/>
    <w:rsid w:val="00CD66F9"/>
    <w:rsid w:val="00CD74A2"/>
    <w:rsid w:val="00CE2E39"/>
    <w:rsid w:val="00CE638D"/>
    <w:rsid w:val="00D06AEA"/>
    <w:rsid w:val="00D1040E"/>
    <w:rsid w:val="00D13D64"/>
    <w:rsid w:val="00D17A98"/>
    <w:rsid w:val="00D20F53"/>
    <w:rsid w:val="00D22195"/>
    <w:rsid w:val="00D240CA"/>
    <w:rsid w:val="00D34D50"/>
    <w:rsid w:val="00D400D7"/>
    <w:rsid w:val="00D40A8A"/>
    <w:rsid w:val="00D42A00"/>
    <w:rsid w:val="00D431BB"/>
    <w:rsid w:val="00D44F6C"/>
    <w:rsid w:val="00D45D0E"/>
    <w:rsid w:val="00D473C4"/>
    <w:rsid w:val="00D4775C"/>
    <w:rsid w:val="00D545F1"/>
    <w:rsid w:val="00D54835"/>
    <w:rsid w:val="00D57F6E"/>
    <w:rsid w:val="00D606D9"/>
    <w:rsid w:val="00D60BBE"/>
    <w:rsid w:val="00D641B5"/>
    <w:rsid w:val="00D656BA"/>
    <w:rsid w:val="00D726C5"/>
    <w:rsid w:val="00D72B9D"/>
    <w:rsid w:val="00D76897"/>
    <w:rsid w:val="00D76AD7"/>
    <w:rsid w:val="00D83306"/>
    <w:rsid w:val="00D87352"/>
    <w:rsid w:val="00D90447"/>
    <w:rsid w:val="00D95BA6"/>
    <w:rsid w:val="00DA0023"/>
    <w:rsid w:val="00DA0959"/>
    <w:rsid w:val="00DA2EF1"/>
    <w:rsid w:val="00DA3448"/>
    <w:rsid w:val="00DA7B3A"/>
    <w:rsid w:val="00DB08F3"/>
    <w:rsid w:val="00DB2978"/>
    <w:rsid w:val="00DB3FEA"/>
    <w:rsid w:val="00DB53C0"/>
    <w:rsid w:val="00DC0B47"/>
    <w:rsid w:val="00DC3321"/>
    <w:rsid w:val="00DD3270"/>
    <w:rsid w:val="00DD3C25"/>
    <w:rsid w:val="00DD792E"/>
    <w:rsid w:val="00DE1024"/>
    <w:rsid w:val="00DE2E87"/>
    <w:rsid w:val="00DF38EE"/>
    <w:rsid w:val="00DF42F6"/>
    <w:rsid w:val="00E00AB5"/>
    <w:rsid w:val="00E06801"/>
    <w:rsid w:val="00E10D60"/>
    <w:rsid w:val="00E12DA0"/>
    <w:rsid w:val="00E13274"/>
    <w:rsid w:val="00E159A8"/>
    <w:rsid w:val="00E21E5A"/>
    <w:rsid w:val="00E22A7F"/>
    <w:rsid w:val="00E26667"/>
    <w:rsid w:val="00E27D2E"/>
    <w:rsid w:val="00E35527"/>
    <w:rsid w:val="00E36BF9"/>
    <w:rsid w:val="00E43F7E"/>
    <w:rsid w:val="00E451F8"/>
    <w:rsid w:val="00E45490"/>
    <w:rsid w:val="00E47582"/>
    <w:rsid w:val="00E53BC9"/>
    <w:rsid w:val="00E56D54"/>
    <w:rsid w:val="00E61376"/>
    <w:rsid w:val="00E6169E"/>
    <w:rsid w:val="00E61F59"/>
    <w:rsid w:val="00E64233"/>
    <w:rsid w:val="00E65123"/>
    <w:rsid w:val="00E7536A"/>
    <w:rsid w:val="00E76D36"/>
    <w:rsid w:val="00E80EB6"/>
    <w:rsid w:val="00E90F11"/>
    <w:rsid w:val="00E932AA"/>
    <w:rsid w:val="00E93C5A"/>
    <w:rsid w:val="00E959A7"/>
    <w:rsid w:val="00E95D41"/>
    <w:rsid w:val="00E97B25"/>
    <w:rsid w:val="00EA1FAF"/>
    <w:rsid w:val="00EA2FAC"/>
    <w:rsid w:val="00EB0A30"/>
    <w:rsid w:val="00EC1004"/>
    <w:rsid w:val="00EC4CD0"/>
    <w:rsid w:val="00EC5314"/>
    <w:rsid w:val="00EC67A2"/>
    <w:rsid w:val="00ED51C4"/>
    <w:rsid w:val="00ED6D10"/>
    <w:rsid w:val="00ED7A81"/>
    <w:rsid w:val="00EE0070"/>
    <w:rsid w:val="00EE2BB4"/>
    <w:rsid w:val="00EE7A84"/>
    <w:rsid w:val="00EF2E55"/>
    <w:rsid w:val="00EF6BDA"/>
    <w:rsid w:val="00EF75A9"/>
    <w:rsid w:val="00F14057"/>
    <w:rsid w:val="00F15D51"/>
    <w:rsid w:val="00F16788"/>
    <w:rsid w:val="00F17872"/>
    <w:rsid w:val="00F25DFC"/>
    <w:rsid w:val="00F33031"/>
    <w:rsid w:val="00F35A96"/>
    <w:rsid w:val="00F42515"/>
    <w:rsid w:val="00F42BF9"/>
    <w:rsid w:val="00F55929"/>
    <w:rsid w:val="00F62DF4"/>
    <w:rsid w:val="00F674D2"/>
    <w:rsid w:val="00F70469"/>
    <w:rsid w:val="00F758E1"/>
    <w:rsid w:val="00F77233"/>
    <w:rsid w:val="00F773A9"/>
    <w:rsid w:val="00F8356F"/>
    <w:rsid w:val="00F848AE"/>
    <w:rsid w:val="00F86DA7"/>
    <w:rsid w:val="00F87EFB"/>
    <w:rsid w:val="00F94700"/>
    <w:rsid w:val="00F957E3"/>
    <w:rsid w:val="00F96B03"/>
    <w:rsid w:val="00FA2709"/>
    <w:rsid w:val="00FA7907"/>
    <w:rsid w:val="00FB075B"/>
    <w:rsid w:val="00FB203B"/>
    <w:rsid w:val="00FB21C9"/>
    <w:rsid w:val="00FB2375"/>
    <w:rsid w:val="00FB4FA3"/>
    <w:rsid w:val="00FC22ED"/>
    <w:rsid w:val="00FC4BDA"/>
    <w:rsid w:val="00FC4E5B"/>
    <w:rsid w:val="00FC5101"/>
    <w:rsid w:val="00FC51B7"/>
    <w:rsid w:val="00FC618C"/>
    <w:rsid w:val="00FC6A62"/>
    <w:rsid w:val="00FD36E0"/>
    <w:rsid w:val="00FE2360"/>
    <w:rsid w:val="00FE4E7F"/>
    <w:rsid w:val="00FE6B8C"/>
    <w:rsid w:val="00FF1DE0"/>
    <w:rsid w:val="00FF65B6"/>
    <w:rsid w:val="247136F1"/>
    <w:rsid w:val="6AE52D67"/>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rules v:ext="edit">
        <o:r id="V:Rule3" type="connector" idref="#AutoShape 2"/>
        <o:r id="V:Rule4" type="connector" idref="#AutoShape 3"/>
      </o:rules>
    </o:shapelayout>
  </w:shapeDefaults>
  <w:decimalSymbol w:val="."/>
  <w:listSeparator w:val=","/>
  <w14:docId w14:val="299D8CAF"/>
  <w15:docId w15:val="{1909DE7E-0BA1-4F72-8420-9B254AD7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DCA"/>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DCA"/>
    <w:pPr>
      <w:spacing w:after="0" w:line="240" w:lineRule="auto"/>
    </w:pPr>
    <w:rPr>
      <w:rFonts w:ascii="Tahoma" w:hAnsi="Tahoma" w:cs="Tahoma"/>
      <w:sz w:val="16"/>
      <w:szCs w:val="16"/>
    </w:rPr>
  </w:style>
  <w:style w:type="paragraph" w:styleId="Footer">
    <w:name w:val="footer"/>
    <w:basedOn w:val="Normal"/>
    <w:link w:val="FooterChar"/>
    <w:uiPriority w:val="99"/>
    <w:unhideWhenUsed/>
    <w:rsid w:val="00936DCA"/>
    <w:pPr>
      <w:tabs>
        <w:tab w:val="center" w:pos="4513"/>
        <w:tab w:val="right" w:pos="9026"/>
      </w:tabs>
      <w:spacing w:after="0" w:line="240" w:lineRule="auto"/>
    </w:pPr>
  </w:style>
  <w:style w:type="paragraph" w:styleId="Header">
    <w:name w:val="header"/>
    <w:basedOn w:val="Normal"/>
    <w:link w:val="HeaderChar"/>
    <w:uiPriority w:val="99"/>
    <w:unhideWhenUsed/>
    <w:rsid w:val="00936DCA"/>
    <w:pPr>
      <w:tabs>
        <w:tab w:val="center" w:pos="4513"/>
        <w:tab w:val="right" w:pos="9026"/>
      </w:tabs>
      <w:spacing w:after="0" w:line="240" w:lineRule="auto"/>
    </w:pPr>
  </w:style>
  <w:style w:type="paragraph" w:styleId="NormalWeb">
    <w:name w:val="Normal (Web)"/>
    <w:basedOn w:val="Normal"/>
    <w:uiPriority w:val="99"/>
    <w:unhideWhenUsed/>
    <w:rsid w:val="00936DC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36DCA"/>
    <w:rPr>
      <w:i/>
      <w:iCs/>
    </w:rPr>
  </w:style>
  <w:style w:type="character" w:styleId="PageNumber">
    <w:name w:val="page number"/>
    <w:basedOn w:val="DefaultParagraphFont"/>
    <w:uiPriority w:val="99"/>
    <w:semiHidden/>
    <w:unhideWhenUsed/>
    <w:qFormat/>
    <w:rsid w:val="00936DCA"/>
  </w:style>
  <w:style w:type="character" w:styleId="Strong">
    <w:name w:val="Strong"/>
    <w:basedOn w:val="DefaultParagraphFont"/>
    <w:uiPriority w:val="22"/>
    <w:qFormat/>
    <w:rsid w:val="00936DCA"/>
    <w:rPr>
      <w:b/>
      <w:bCs/>
    </w:rPr>
  </w:style>
  <w:style w:type="table" w:styleId="TableGrid">
    <w:name w:val="Table Grid"/>
    <w:basedOn w:val="TableNormal"/>
    <w:uiPriority w:val="59"/>
    <w:qFormat/>
    <w:rsid w:val="0093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sid w:val="00936DCA"/>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qFormat/>
    <w:rsid w:val="00936DCA"/>
    <w:pPr>
      <w:spacing w:after="0" w:line="240" w:lineRule="auto"/>
    </w:pPr>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BalloonTextChar">
    <w:name w:val="Balloon Text Char"/>
    <w:basedOn w:val="DefaultParagraphFont"/>
    <w:link w:val="BalloonText"/>
    <w:uiPriority w:val="99"/>
    <w:semiHidden/>
    <w:qFormat/>
    <w:rsid w:val="00936DCA"/>
    <w:rPr>
      <w:rFonts w:ascii="Tahoma" w:hAnsi="Tahoma" w:cs="Tahoma"/>
      <w:sz w:val="16"/>
      <w:szCs w:val="16"/>
    </w:rPr>
  </w:style>
  <w:style w:type="paragraph" w:styleId="ListParagraph">
    <w:name w:val="List Paragraph"/>
    <w:basedOn w:val="Normal"/>
    <w:uiPriority w:val="34"/>
    <w:qFormat/>
    <w:rsid w:val="00936DCA"/>
    <w:pPr>
      <w:ind w:left="720"/>
      <w:contextualSpacing/>
    </w:pPr>
  </w:style>
  <w:style w:type="character" w:styleId="PlaceholderText">
    <w:name w:val="Placeholder Text"/>
    <w:basedOn w:val="DefaultParagraphFont"/>
    <w:uiPriority w:val="99"/>
    <w:semiHidden/>
    <w:rsid w:val="00936DCA"/>
    <w:rPr>
      <w:color w:val="808080"/>
    </w:rPr>
  </w:style>
  <w:style w:type="paragraph" w:styleId="NoSpacing">
    <w:name w:val="No Spacing"/>
    <w:uiPriority w:val="1"/>
    <w:qFormat/>
    <w:rsid w:val="00936DCA"/>
    <w:pPr>
      <w:spacing w:after="0" w:line="240" w:lineRule="auto"/>
    </w:pPr>
    <w:rPr>
      <w:sz w:val="22"/>
      <w:szCs w:val="22"/>
      <w:lang w:val="id-ID"/>
    </w:rPr>
  </w:style>
  <w:style w:type="character" w:customStyle="1" w:styleId="HeaderChar">
    <w:name w:val="Header Char"/>
    <w:basedOn w:val="DefaultParagraphFont"/>
    <w:link w:val="Header"/>
    <w:uiPriority w:val="99"/>
    <w:qFormat/>
    <w:rsid w:val="00936DCA"/>
  </w:style>
  <w:style w:type="character" w:customStyle="1" w:styleId="FooterChar">
    <w:name w:val="Footer Char"/>
    <w:basedOn w:val="DefaultParagraphFont"/>
    <w:link w:val="Footer"/>
    <w:uiPriority w:val="99"/>
    <w:qFormat/>
    <w:rsid w:val="00936DCA"/>
  </w:style>
  <w:style w:type="paragraph" w:customStyle="1" w:styleId="Default">
    <w:name w:val="Default"/>
    <w:qFormat/>
    <w:rsid w:val="00936DCA"/>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74F6365-FD26-4BD5-929A-A66C3E62AC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33</Pages>
  <Words>6441</Words>
  <Characters>36719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musbar efendi harahap</cp:lastModifiedBy>
  <cp:revision>663</cp:revision>
  <cp:lastPrinted>2020-08-05T14:08:00Z</cp:lastPrinted>
  <dcterms:created xsi:type="dcterms:W3CDTF">2019-09-28T16:22:00Z</dcterms:created>
  <dcterms:modified xsi:type="dcterms:W3CDTF">2020-09-01T09:13:00Z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