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01" w:rsidRDefault="00B51A01" w:rsidP="00B51A01">
      <w:pPr>
        <w:jc w:val="center"/>
        <w:rPr>
          <w:b/>
          <w:sz w:val="28"/>
          <w:szCs w:val="28"/>
        </w:rPr>
      </w:pPr>
      <w:r w:rsidRPr="008E1691">
        <w:rPr>
          <w:b/>
          <w:sz w:val="28"/>
          <w:szCs w:val="28"/>
        </w:rPr>
        <w:t>ABSTRAK</w:t>
      </w:r>
    </w:p>
    <w:p w:rsidR="00B51A01" w:rsidRDefault="00B51A01" w:rsidP="00B51A01">
      <w:pPr>
        <w:jc w:val="center"/>
        <w:rPr>
          <w:b/>
          <w:sz w:val="28"/>
          <w:szCs w:val="28"/>
        </w:rPr>
      </w:pPr>
    </w:p>
    <w:p w:rsidR="00B51A01" w:rsidRDefault="00B51A01" w:rsidP="00B51A01">
      <w:pPr>
        <w:jc w:val="center"/>
        <w:rPr>
          <w:b/>
          <w:bCs/>
          <w:sz w:val="24"/>
          <w:szCs w:val="24"/>
        </w:rPr>
      </w:pPr>
      <w:r w:rsidRPr="00D729DB">
        <w:rPr>
          <w:b/>
          <w:bCs/>
          <w:sz w:val="24"/>
          <w:szCs w:val="24"/>
        </w:rPr>
        <w:t>PENGARUH KARAKTERSITIK WIRAUSAHA DAN INOVASI DENGAN KEBERHASILAN USAHA UMKM KULINER AYAM</w:t>
      </w:r>
    </w:p>
    <w:p w:rsidR="00B51A01" w:rsidRDefault="00B51A01" w:rsidP="00B51A01">
      <w:pPr>
        <w:jc w:val="center"/>
        <w:rPr>
          <w:b/>
          <w:bCs/>
          <w:sz w:val="24"/>
          <w:szCs w:val="24"/>
        </w:rPr>
      </w:pPr>
      <w:r w:rsidRPr="00D729DB">
        <w:rPr>
          <w:b/>
          <w:bCs/>
          <w:sz w:val="24"/>
          <w:szCs w:val="24"/>
        </w:rPr>
        <w:t>DI LUBUK PAKAM DELISERDANG</w:t>
      </w:r>
    </w:p>
    <w:p w:rsidR="00B51A01" w:rsidRPr="008E1691" w:rsidRDefault="00B51A01" w:rsidP="00B51A01">
      <w:pPr>
        <w:jc w:val="center"/>
        <w:rPr>
          <w:b/>
          <w:sz w:val="24"/>
          <w:szCs w:val="24"/>
        </w:rPr>
      </w:pPr>
    </w:p>
    <w:p w:rsidR="00B51A01" w:rsidRDefault="00B51A01" w:rsidP="00B51A01">
      <w:pPr>
        <w:spacing w:line="360" w:lineRule="auto"/>
        <w:jc w:val="center"/>
        <w:rPr>
          <w:b/>
          <w:sz w:val="24"/>
          <w:szCs w:val="24"/>
        </w:rPr>
      </w:pPr>
      <w:r>
        <w:rPr>
          <w:b/>
          <w:sz w:val="24"/>
          <w:szCs w:val="24"/>
        </w:rPr>
        <w:t>oleh</w:t>
      </w:r>
    </w:p>
    <w:p w:rsidR="00B51A01" w:rsidRPr="009B67B7" w:rsidRDefault="00B51A01" w:rsidP="00B51A01">
      <w:pPr>
        <w:spacing w:line="360" w:lineRule="auto"/>
        <w:jc w:val="center"/>
        <w:rPr>
          <w:b/>
          <w:sz w:val="24"/>
          <w:szCs w:val="24"/>
          <w:lang w:val="id-ID"/>
        </w:rPr>
      </w:pPr>
    </w:p>
    <w:p w:rsidR="00B51A01" w:rsidRPr="00791C71" w:rsidRDefault="00B51A01" w:rsidP="00B51A01">
      <w:pPr>
        <w:spacing w:line="242" w:lineRule="auto"/>
        <w:jc w:val="center"/>
        <w:rPr>
          <w:b/>
          <w:sz w:val="24"/>
          <w:szCs w:val="24"/>
        </w:rPr>
      </w:pPr>
      <w:r>
        <w:rPr>
          <w:b/>
          <w:sz w:val="24"/>
          <w:szCs w:val="24"/>
          <w:u w:val="thick"/>
        </w:rPr>
        <w:t>SITI KHOTIMAH</w:t>
      </w:r>
    </w:p>
    <w:p w:rsidR="00B51A01" w:rsidRDefault="00B51A01" w:rsidP="00B51A01">
      <w:pPr>
        <w:spacing w:line="242" w:lineRule="auto"/>
        <w:jc w:val="center"/>
        <w:rPr>
          <w:b/>
          <w:sz w:val="24"/>
          <w:szCs w:val="24"/>
        </w:rPr>
      </w:pPr>
      <w:r>
        <w:rPr>
          <w:b/>
          <w:sz w:val="24"/>
          <w:szCs w:val="24"/>
        </w:rPr>
        <w:t>NPM. 173114125</w:t>
      </w:r>
    </w:p>
    <w:p w:rsidR="00B51A01" w:rsidRDefault="00B51A01" w:rsidP="00B51A01">
      <w:pPr>
        <w:spacing w:line="242" w:lineRule="auto"/>
        <w:rPr>
          <w:b/>
          <w:sz w:val="24"/>
          <w:szCs w:val="24"/>
        </w:rPr>
      </w:pPr>
    </w:p>
    <w:p w:rsidR="00B51A01" w:rsidRPr="00D729DB" w:rsidRDefault="00B51A01" w:rsidP="00B51A01">
      <w:pPr>
        <w:spacing w:line="242" w:lineRule="auto"/>
        <w:rPr>
          <w:sz w:val="24"/>
          <w:szCs w:val="24"/>
        </w:rPr>
      </w:pPr>
    </w:p>
    <w:p w:rsidR="00B51A01" w:rsidRPr="00D729DB" w:rsidRDefault="00B51A01" w:rsidP="00B51A01">
      <w:pPr>
        <w:adjustRightInd w:val="0"/>
        <w:ind w:firstLine="720"/>
        <w:jc w:val="both"/>
        <w:rPr>
          <w:sz w:val="24"/>
          <w:szCs w:val="24"/>
        </w:rPr>
      </w:pPr>
      <w:r w:rsidRPr="00D729DB">
        <w:rPr>
          <w:sz w:val="24"/>
          <w:szCs w:val="24"/>
        </w:rPr>
        <w:t>Penelitian ini bertujuan untuk mengetahui</w:t>
      </w:r>
      <w:r w:rsidRPr="00D729DB">
        <w:rPr>
          <w:rFonts w:eastAsia="Calibri"/>
          <w:sz w:val="24"/>
          <w:szCs w:val="24"/>
        </w:rPr>
        <w:t xml:space="preserve"> pengaruh</w:t>
      </w:r>
      <w:r w:rsidRPr="00D729DB">
        <w:rPr>
          <w:sz w:val="24"/>
          <w:szCs w:val="24"/>
        </w:rPr>
        <w:t xml:space="preserve"> karaktersitik wirausaha dan inovasi</w:t>
      </w:r>
      <w:r w:rsidRPr="00D729DB">
        <w:rPr>
          <w:rFonts w:eastAsia="Calibri"/>
          <w:sz w:val="24"/>
          <w:szCs w:val="24"/>
        </w:rPr>
        <w:t xml:space="preserve"> dengan </w:t>
      </w:r>
      <w:r w:rsidRPr="00D729DB">
        <w:rPr>
          <w:sz w:val="24"/>
          <w:szCs w:val="24"/>
        </w:rPr>
        <w:t>keberhasilan usaha UMKM kuliner ayam di Lubuk Pakam Deliserdang. Metode penelitian ini menggunakan data deskriptif dan kuantitatif. Sampel penelitian ini 30 responden pelaku UMKM kuliner ayam.</w:t>
      </w:r>
      <w:r>
        <w:rPr>
          <w:sz w:val="24"/>
          <w:szCs w:val="24"/>
        </w:rPr>
        <w:t xml:space="preserve"> Pengumpulan data dilakukan dengan penyebaran kuesioner kepada pelaku usaha UMKM kuliner ayam di Lubuk Pakam Deli serdang.</w:t>
      </w:r>
      <w:r w:rsidRPr="00D729DB">
        <w:rPr>
          <w:sz w:val="24"/>
          <w:szCs w:val="24"/>
        </w:rPr>
        <w:t xml:space="preserve"> </w:t>
      </w:r>
      <w:r w:rsidRPr="00D729DB">
        <w:rPr>
          <w:rFonts w:eastAsiaTheme="minorEastAsia"/>
          <w:sz w:val="24"/>
          <w:szCs w:val="24"/>
          <w:lang w:val="id-ID" w:eastAsia="id-ID"/>
        </w:rPr>
        <w:t xml:space="preserve">Hasil penelitian ini menyatakan bahwa </w:t>
      </w:r>
      <w:r>
        <w:rPr>
          <w:rFonts w:eastAsiaTheme="minorEastAsia"/>
          <w:sz w:val="24"/>
          <w:szCs w:val="24"/>
          <w:lang w:eastAsia="id-ID"/>
        </w:rPr>
        <w:t xml:space="preserve">terdapat </w:t>
      </w:r>
      <w:r w:rsidRPr="00D729DB">
        <w:rPr>
          <w:rFonts w:eastAsiaTheme="minorEastAsia"/>
          <w:sz w:val="24"/>
          <w:szCs w:val="24"/>
          <w:lang w:val="id-ID" w:eastAsia="id-ID"/>
        </w:rPr>
        <w:t xml:space="preserve">pengaruh </w:t>
      </w:r>
      <w:r w:rsidRPr="00D729DB">
        <w:rPr>
          <w:sz w:val="24"/>
          <w:szCs w:val="24"/>
        </w:rPr>
        <w:t>karaktersitik wirausaha dan inovasi</w:t>
      </w:r>
      <w:r w:rsidRPr="00D729DB">
        <w:rPr>
          <w:rFonts w:eastAsia="Calibri"/>
          <w:sz w:val="24"/>
          <w:szCs w:val="24"/>
        </w:rPr>
        <w:t xml:space="preserve"> dengan </w:t>
      </w:r>
      <w:r w:rsidRPr="00D729DB">
        <w:rPr>
          <w:sz w:val="24"/>
          <w:szCs w:val="24"/>
        </w:rPr>
        <w:t>keberhasilan usaha</w:t>
      </w:r>
      <w:r w:rsidRPr="00D729DB">
        <w:rPr>
          <w:rFonts w:eastAsiaTheme="minorEastAsia"/>
          <w:sz w:val="24"/>
          <w:szCs w:val="24"/>
          <w:lang w:val="id-ID" w:eastAsia="id-ID"/>
        </w:rPr>
        <w:t xml:space="preserve"> d</w:t>
      </w:r>
      <w:r>
        <w:rPr>
          <w:sz w:val="24"/>
          <w:szCs w:val="24"/>
        </w:rPr>
        <w:t xml:space="preserve">i </w:t>
      </w:r>
      <w:r w:rsidRPr="00D729DB">
        <w:rPr>
          <w:sz w:val="24"/>
          <w:szCs w:val="24"/>
        </w:rPr>
        <w:t xml:space="preserve">UMKM kuliner ayam </w:t>
      </w:r>
      <w:r>
        <w:rPr>
          <w:sz w:val="24"/>
          <w:szCs w:val="24"/>
        </w:rPr>
        <w:t>d</w:t>
      </w:r>
      <w:r w:rsidRPr="00D729DB">
        <w:rPr>
          <w:rFonts w:eastAsiaTheme="minorEastAsia"/>
          <w:sz w:val="24"/>
          <w:szCs w:val="24"/>
          <w:lang w:val="id-ID" w:eastAsia="id-ID"/>
        </w:rPr>
        <w:t>itunjuk</w:t>
      </w:r>
      <w:r w:rsidRPr="00D729DB">
        <w:rPr>
          <w:rFonts w:eastAsiaTheme="minorEastAsia"/>
          <w:sz w:val="24"/>
          <w:szCs w:val="24"/>
          <w:lang w:eastAsia="id-ID"/>
        </w:rPr>
        <w:t>k</w:t>
      </w:r>
      <w:r w:rsidRPr="00D729DB">
        <w:rPr>
          <w:rFonts w:eastAsiaTheme="minorEastAsia"/>
          <w:sz w:val="24"/>
          <w:szCs w:val="24"/>
          <w:lang w:val="id-ID" w:eastAsia="id-ID"/>
        </w:rPr>
        <w:t>an dari hasil regresi berganda</w:t>
      </w:r>
      <w:r w:rsidRPr="00D729DB">
        <w:rPr>
          <w:rFonts w:eastAsiaTheme="minorEastAsia"/>
          <w:sz w:val="24"/>
          <w:szCs w:val="24"/>
          <w:lang w:eastAsia="id-ID"/>
        </w:rPr>
        <w:t xml:space="preserve"> </w:t>
      </w:r>
      <w:r w:rsidRPr="00D729DB">
        <w:rPr>
          <w:rFonts w:eastAsia="Calibri"/>
          <w:sz w:val="24"/>
          <w:szCs w:val="24"/>
          <w:lang w:val="id-ID" w:eastAsia="id-ID"/>
        </w:rPr>
        <w:t>Y = 6,995+ 0,264X1 + 0,542X2 + e</w:t>
      </w:r>
      <w:r>
        <w:rPr>
          <w:rFonts w:eastAsia="Calibri"/>
          <w:sz w:val="24"/>
          <w:szCs w:val="24"/>
          <w:lang w:eastAsia="id-ID"/>
        </w:rPr>
        <w:t>, dan h</w:t>
      </w:r>
      <w:r w:rsidRPr="00D729DB">
        <w:rPr>
          <w:rFonts w:eastAsiaTheme="minorEastAsia"/>
          <w:sz w:val="24"/>
          <w:szCs w:val="24"/>
          <w:lang w:val="id-ID" w:eastAsia="id-ID"/>
        </w:rPr>
        <w:t xml:space="preserve">asil </w:t>
      </w:r>
      <w:r w:rsidRPr="00D729DB">
        <w:rPr>
          <w:rFonts w:eastAsiaTheme="minorEastAsia"/>
          <w:sz w:val="24"/>
          <w:szCs w:val="24"/>
          <w:lang w:eastAsia="id-ID"/>
        </w:rPr>
        <w:t xml:space="preserve"> uji t </w:t>
      </w:r>
      <w:r>
        <w:rPr>
          <w:rFonts w:eastAsiaTheme="minorEastAsia"/>
          <w:sz w:val="24"/>
          <w:szCs w:val="24"/>
          <w:lang w:eastAsia="id-ID"/>
        </w:rPr>
        <w:t xml:space="preserve">variabel </w:t>
      </w:r>
      <w:r w:rsidRPr="00D729DB">
        <w:rPr>
          <w:rFonts w:eastAsiaTheme="minorEastAsia"/>
          <w:sz w:val="24"/>
          <w:szCs w:val="24"/>
          <w:lang w:eastAsia="id-ID"/>
        </w:rPr>
        <w:t xml:space="preserve">karakteristik wirausaha diperoleh nilai t </w:t>
      </w:r>
      <w:r w:rsidRPr="00D729DB">
        <w:rPr>
          <w:rFonts w:eastAsiaTheme="minorEastAsia"/>
          <w:sz w:val="24"/>
          <w:szCs w:val="24"/>
          <w:vertAlign w:val="subscript"/>
          <w:lang w:eastAsia="id-ID"/>
        </w:rPr>
        <w:t>hitung</w:t>
      </w:r>
      <w:r w:rsidRPr="00D729DB">
        <w:rPr>
          <w:rFonts w:eastAsiaTheme="minorEastAsia"/>
          <w:sz w:val="24"/>
          <w:szCs w:val="24"/>
          <w:lang w:eastAsia="id-ID"/>
        </w:rPr>
        <w:t xml:space="preserve"> &gt;t </w:t>
      </w:r>
      <w:r w:rsidRPr="00D729DB">
        <w:rPr>
          <w:rFonts w:eastAsiaTheme="minorEastAsia"/>
          <w:sz w:val="24"/>
          <w:szCs w:val="24"/>
          <w:vertAlign w:val="subscript"/>
          <w:lang w:eastAsia="id-ID"/>
        </w:rPr>
        <w:t>tabel</w:t>
      </w:r>
      <w:r w:rsidRPr="00D729DB">
        <w:rPr>
          <w:rFonts w:eastAsiaTheme="minorEastAsia"/>
          <w:sz w:val="24"/>
          <w:szCs w:val="24"/>
          <w:lang w:eastAsia="id-ID"/>
        </w:rPr>
        <w:t xml:space="preserve"> sebesar (1,826&gt;1,703) dan   uji t variabel inovasi diperoleh nilai t </w:t>
      </w:r>
      <w:r w:rsidRPr="00D729DB">
        <w:rPr>
          <w:rFonts w:eastAsiaTheme="minorEastAsia"/>
          <w:sz w:val="24"/>
          <w:szCs w:val="24"/>
          <w:vertAlign w:val="subscript"/>
          <w:lang w:eastAsia="id-ID"/>
        </w:rPr>
        <w:t>hitung</w:t>
      </w:r>
      <w:r w:rsidRPr="00D729DB">
        <w:rPr>
          <w:rFonts w:eastAsiaTheme="minorEastAsia"/>
          <w:sz w:val="24"/>
          <w:szCs w:val="24"/>
          <w:lang w:eastAsia="id-ID"/>
        </w:rPr>
        <w:t xml:space="preserve"> &gt; t </w:t>
      </w:r>
      <w:r w:rsidRPr="00D729DB">
        <w:rPr>
          <w:rFonts w:eastAsiaTheme="minorEastAsia"/>
          <w:sz w:val="24"/>
          <w:szCs w:val="24"/>
          <w:vertAlign w:val="subscript"/>
          <w:lang w:eastAsia="id-ID"/>
        </w:rPr>
        <w:t xml:space="preserve">tabel  </w:t>
      </w:r>
      <w:r w:rsidRPr="00D729DB">
        <w:rPr>
          <w:rFonts w:eastAsiaTheme="minorEastAsia"/>
          <w:sz w:val="24"/>
          <w:szCs w:val="24"/>
          <w:lang w:eastAsia="id-ID"/>
        </w:rPr>
        <w:t xml:space="preserve"> sebesar (3,744&gt;1,703) pada tingkat signifikansi 5%.  Hasil uji F di peroleh F </w:t>
      </w:r>
      <w:r w:rsidRPr="00D729DB">
        <w:rPr>
          <w:rFonts w:eastAsiaTheme="minorEastAsia"/>
          <w:sz w:val="24"/>
          <w:szCs w:val="24"/>
          <w:vertAlign w:val="subscript"/>
          <w:lang w:eastAsia="id-ID"/>
        </w:rPr>
        <w:t>hitung</w:t>
      </w:r>
      <w:r w:rsidRPr="00D729DB">
        <w:rPr>
          <w:rFonts w:eastAsiaTheme="minorEastAsia"/>
          <w:sz w:val="24"/>
          <w:szCs w:val="24"/>
          <w:lang w:eastAsia="id-ID"/>
        </w:rPr>
        <w:t xml:space="preserve"> &gt; F </w:t>
      </w:r>
      <w:r w:rsidRPr="00D729DB">
        <w:rPr>
          <w:rFonts w:eastAsiaTheme="minorEastAsia"/>
          <w:sz w:val="24"/>
          <w:szCs w:val="24"/>
          <w:vertAlign w:val="subscript"/>
          <w:lang w:eastAsia="id-ID"/>
        </w:rPr>
        <w:t xml:space="preserve">tabel </w:t>
      </w:r>
      <w:r w:rsidRPr="00D729DB">
        <w:rPr>
          <w:rFonts w:eastAsiaTheme="minorEastAsia"/>
          <w:sz w:val="24"/>
          <w:szCs w:val="24"/>
          <w:lang w:eastAsia="id-ID"/>
        </w:rPr>
        <w:t>sebesar  (40,034) &gt; (2,96) dengan tingkat probability (0,00&lt;0,05) dimana H</w:t>
      </w:r>
      <w:r w:rsidRPr="00D729DB">
        <w:rPr>
          <w:rFonts w:eastAsiaTheme="minorEastAsia"/>
          <w:sz w:val="24"/>
          <w:szCs w:val="24"/>
          <w:vertAlign w:val="subscript"/>
          <w:lang w:eastAsia="id-ID"/>
        </w:rPr>
        <w:t>0</w:t>
      </w:r>
      <w:r w:rsidRPr="00D729DB">
        <w:rPr>
          <w:rFonts w:eastAsiaTheme="minorEastAsia"/>
          <w:sz w:val="24"/>
          <w:szCs w:val="24"/>
          <w:lang w:eastAsia="id-ID"/>
        </w:rPr>
        <w:t xml:space="preserve"> ditolak dan Ha diterima artinya karaktersitik wirausaha dan inovasi secara bersama-sama berpengaruh signifikan terhadap keberhasilan usaha UMKM kuliner ayam di Lubuk Pakam Deliserdang sedangkan  nilai R</w:t>
      </w:r>
      <w:r w:rsidRPr="00D729DB">
        <w:rPr>
          <w:rFonts w:eastAsiaTheme="minorEastAsia"/>
          <w:sz w:val="24"/>
          <w:szCs w:val="24"/>
          <w:vertAlign w:val="superscript"/>
          <w:lang w:eastAsia="id-ID"/>
        </w:rPr>
        <w:t xml:space="preserve">2 </w:t>
      </w:r>
      <w:r w:rsidRPr="00D729DB">
        <w:rPr>
          <w:rFonts w:eastAsiaTheme="minorEastAsia"/>
          <w:sz w:val="24"/>
          <w:szCs w:val="24"/>
          <w:lang w:eastAsia="id-ID"/>
        </w:rPr>
        <w:t>(RSquare) sebesar 0,761 artinya karaktersitik wirausaha dan inovasi dapat menjelaskan variabel keberhasilan usaha sebesar 76,1% dan sisanya 23,9% dijelaskan oleh variabel lain diluar penelitian.</w:t>
      </w:r>
    </w:p>
    <w:p w:rsidR="00B51A01" w:rsidRDefault="00B51A01" w:rsidP="00B51A01">
      <w:pPr>
        <w:ind w:left="1560" w:hanging="1560"/>
        <w:jc w:val="both"/>
        <w:rPr>
          <w:b/>
          <w:i/>
          <w:sz w:val="24"/>
          <w:szCs w:val="24"/>
        </w:rPr>
      </w:pPr>
    </w:p>
    <w:p w:rsidR="00B51A01" w:rsidRPr="00791C71" w:rsidRDefault="00B51A01" w:rsidP="00B51A01">
      <w:pPr>
        <w:ind w:left="1560" w:hanging="1560"/>
        <w:jc w:val="both"/>
        <w:rPr>
          <w:b/>
          <w:i/>
          <w:sz w:val="24"/>
          <w:szCs w:val="24"/>
          <w:lang w:val="id-ID"/>
        </w:rPr>
      </w:pPr>
      <w:r>
        <w:rPr>
          <w:b/>
          <w:i/>
          <w:sz w:val="24"/>
          <w:szCs w:val="24"/>
        </w:rPr>
        <w:t>Kata kunci</w:t>
      </w:r>
      <w:r w:rsidRPr="009B67B7">
        <w:rPr>
          <w:b/>
          <w:i/>
          <w:sz w:val="24"/>
          <w:szCs w:val="24"/>
        </w:rPr>
        <w:t>:</w:t>
      </w:r>
      <w:r>
        <w:rPr>
          <w:b/>
          <w:i/>
          <w:sz w:val="24"/>
          <w:szCs w:val="24"/>
        </w:rPr>
        <w:t xml:space="preserve"> </w:t>
      </w:r>
      <w:r w:rsidRPr="009B67B7">
        <w:rPr>
          <w:b/>
          <w:i/>
          <w:sz w:val="24"/>
          <w:szCs w:val="24"/>
        </w:rPr>
        <w:t xml:space="preserve"> </w:t>
      </w:r>
      <w:r>
        <w:rPr>
          <w:i/>
          <w:sz w:val="24"/>
          <w:szCs w:val="24"/>
        </w:rPr>
        <w:t xml:space="preserve">karakteristik wirausaha, inovasi, keberhasilan usaha </w:t>
      </w:r>
      <w:r w:rsidRPr="00791C71">
        <w:rPr>
          <w:i/>
          <w:sz w:val="24"/>
          <w:szCs w:val="24"/>
        </w:rPr>
        <w:t>UMKM Kuliner</w:t>
      </w:r>
      <w:r>
        <w:rPr>
          <w:i/>
          <w:sz w:val="24"/>
          <w:szCs w:val="24"/>
        </w:rPr>
        <w:t xml:space="preserve"> ayam.</w:t>
      </w:r>
    </w:p>
    <w:p w:rsidR="00B51A01" w:rsidRDefault="00B51A01" w:rsidP="00B51A01">
      <w:pPr>
        <w:tabs>
          <w:tab w:val="left" w:pos="6615"/>
        </w:tabs>
        <w:jc w:val="both"/>
        <w:rPr>
          <w:sz w:val="24"/>
          <w:szCs w:val="24"/>
        </w:rPr>
        <w:sectPr w:rsidR="00B51A01" w:rsidSect="007A3622">
          <w:pgSz w:w="11907" w:h="16840" w:code="9"/>
          <w:pgMar w:top="2268" w:right="1701" w:bottom="1701" w:left="2268" w:header="720" w:footer="720" w:gutter="0"/>
          <w:cols w:space="720"/>
          <w:docGrid w:linePitch="360"/>
        </w:sectPr>
      </w:pPr>
    </w:p>
    <w:p w:rsidR="00B51A01" w:rsidRPr="005F3DD1" w:rsidRDefault="00B51A01" w:rsidP="00B51A01">
      <w:pPr>
        <w:jc w:val="center"/>
        <w:rPr>
          <w:b/>
          <w:i/>
          <w:sz w:val="24"/>
          <w:szCs w:val="24"/>
          <w:lang w:val="id-ID"/>
        </w:rPr>
      </w:pPr>
      <w:r w:rsidRPr="005F3DD1">
        <w:rPr>
          <w:b/>
          <w:i/>
          <w:sz w:val="24"/>
          <w:szCs w:val="24"/>
          <w:lang w:val="id-ID"/>
        </w:rPr>
        <w:lastRenderedPageBreak/>
        <w:t>ABSTRACT</w:t>
      </w:r>
    </w:p>
    <w:p w:rsidR="00B51A01" w:rsidRPr="005F3DD1" w:rsidRDefault="00B51A01" w:rsidP="00B51A01">
      <w:pPr>
        <w:jc w:val="center"/>
        <w:rPr>
          <w:b/>
          <w:i/>
          <w:sz w:val="24"/>
          <w:szCs w:val="24"/>
          <w:lang w:val="id-ID"/>
        </w:rPr>
      </w:pPr>
    </w:p>
    <w:p w:rsidR="00B51A01" w:rsidRDefault="00B51A01" w:rsidP="00B51A01">
      <w:pPr>
        <w:jc w:val="center"/>
        <w:rPr>
          <w:b/>
          <w:i/>
          <w:sz w:val="24"/>
          <w:szCs w:val="24"/>
        </w:rPr>
      </w:pPr>
      <w:r w:rsidRPr="005F3DD1">
        <w:rPr>
          <w:b/>
          <w:i/>
          <w:sz w:val="24"/>
          <w:szCs w:val="24"/>
          <w:lang w:val="id-ID"/>
        </w:rPr>
        <w:t>EFFECT OF ENTREPRENEURSHIP CHARACTERISTICS AND INNOVATION WITH CHICKEN CULINARY MSME BUSINESS</w:t>
      </w:r>
    </w:p>
    <w:p w:rsidR="00B51A01" w:rsidRPr="005F3DD1" w:rsidRDefault="00B51A01" w:rsidP="00B51A01">
      <w:pPr>
        <w:jc w:val="center"/>
        <w:rPr>
          <w:b/>
          <w:i/>
          <w:sz w:val="24"/>
          <w:szCs w:val="24"/>
          <w:lang w:val="id-ID"/>
        </w:rPr>
      </w:pPr>
      <w:r w:rsidRPr="005F3DD1">
        <w:rPr>
          <w:b/>
          <w:i/>
          <w:sz w:val="24"/>
          <w:szCs w:val="24"/>
          <w:lang w:val="id-ID"/>
        </w:rPr>
        <w:t>SUCCESSIN DELISERDANG'S HOUSE</w:t>
      </w:r>
    </w:p>
    <w:p w:rsidR="00B51A01" w:rsidRPr="005F3DD1" w:rsidRDefault="00B51A01" w:rsidP="00B51A01">
      <w:pPr>
        <w:jc w:val="center"/>
        <w:rPr>
          <w:b/>
          <w:i/>
          <w:sz w:val="24"/>
          <w:szCs w:val="24"/>
          <w:lang w:val="id-ID"/>
        </w:rPr>
      </w:pPr>
    </w:p>
    <w:p w:rsidR="00B51A01" w:rsidRPr="005F3DD1" w:rsidRDefault="00B51A01" w:rsidP="00B51A01">
      <w:pPr>
        <w:jc w:val="center"/>
        <w:rPr>
          <w:b/>
          <w:i/>
          <w:sz w:val="24"/>
          <w:szCs w:val="24"/>
          <w:lang w:val="id-ID"/>
        </w:rPr>
      </w:pPr>
      <w:r w:rsidRPr="005F3DD1">
        <w:rPr>
          <w:b/>
          <w:i/>
          <w:sz w:val="24"/>
          <w:szCs w:val="24"/>
          <w:lang w:val="id-ID"/>
        </w:rPr>
        <w:t>by</w:t>
      </w:r>
    </w:p>
    <w:p w:rsidR="00B51A01" w:rsidRPr="005F3DD1" w:rsidRDefault="00B51A01" w:rsidP="00B51A01">
      <w:pPr>
        <w:jc w:val="center"/>
        <w:rPr>
          <w:b/>
          <w:i/>
          <w:sz w:val="24"/>
          <w:szCs w:val="24"/>
          <w:lang w:val="id-ID"/>
        </w:rPr>
      </w:pPr>
    </w:p>
    <w:p w:rsidR="00B51A01" w:rsidRPr="005F3DD1" w:rsidRDefault="00B51A01" w:rsidP="00B51A01">
      <w:pPr>
        <w:jc w:val="center"/>
        <w:rPr>
          <w:b/>
          <w:sz w:val="24"/>
          <w:szCs w:val="24"/>
          <w:u w:val="single"/>
          <w:lang w:val="id-ID"/>
        </w:rPr>
      </w:pPr>
      <w:r w:rsidRPr="005F3DD1">
        <w:rPr>
          <w:b/>
          <w:sz w:val="24"/>
          <w:szCs w:val="24"/>
          <w:u w:val="single"/>
          <w:lang w:val="id-ID"/>
        </w:rPr>
        <w:t>SITI KHOTIMAH</w:t>
      </w:r>
    </w:p>
    <w:p w:rsidR="00B51A01" w:rsidRPr="005F3DD1" w:rsidRDefault="00B51A01" w:rsidP="00B51A01">
      <w:pPr>
        <w:jc w:val="center"/>
        <w:rPr>
          <w:b/>
          <w:sz w:val="24"/>
          <w:szCs w:val="24"/>
          <w:lang w:val="id-ID"/>
        </w:rPr>
      </w:pPr>
      <w:r w:rsidRPr="005F3DD1">
        <w:rPr>
          <w:b/>
          <w:sz w:val="24"/>
          <w:szCs w:val="24"/>
          <w:lang w:val="id-ID"/>
        </w:rPr>
        <w:t>NPM. 173114125</w:t>
      </w:r>
    </w:p>
    <w:p w:rsidR="00B51A01" w:rsidRPr="005F3DD1" w:rsidRDefault="00B51A01" w:rsidP="00B51A01">
      <w:pPr>
        <w:jc w:val="both"/>
        <w:rPr>
          <w:b/>
          <w:i/>
          <w:sz w:val="24"/>
          <w:szCs w:val="24"/>
          <w:lang w:val="id-ID"/>
        </w:rPr>
      </w:pPr>
    </w:p>
    <w:p w:rsidR="00B51A01" w:rsidRPr="005F3DD1" w:rsidRDefault="00B51A01" w:rsidP="00B51A01">
      <w:pPr>
        <w:jc w:val="both"/>
        <w:rPr>
          <w:b/>
          <w:i/>
          <w:sz w:val="24"/>
          <w:szCs w:val="24"/>
          <w:lang w:val="id-ID"/>
        </w:rPr>
      </w:pPr>
    </w:p>
    <w:p w:rsidR="00B51A01" w:rsidRPr="005F3DD1" w:rsidRDefault="00B51A01" w:rsidP="00B51A01">
      <w:pPr>
        <w:jc w:val="both"/>
        <w:rPr>
          <w:i/>
          <w:sz w:val="24"/>
          <w:szCs w:val="24"/>
          <w:lang w:val="id-ID"/>
        </w:rPr>
      </w:pPr>
      <w:r w:rsidRPr="005F3DD1">
        <w:rPr>
          <w:i/>
          <w:sz w:val="24"/>
          <w:szCs w:val="24"/>
          <w:lang w:val="id-ID"/>
        </w:rPr>
        <w:t>This study aims to determine the effect of entrepreneurial characteristics and innovation on the success of the chicken culinary UMKM business in Lubuk Pakam Deliserdang. This research method uses descriptive and quantitative data. The sample of this study was 30 respondents of chicken culinary SMEs. Data collection was carried out by distributing questionnaires to chicken culinary SMEs in Lubuk Pakam Deli Serdang. The results of this study indicate that there is an influence of entrepreneurial characteristics and innovation with business success in chicken culinary SMEs as shown from the results of multiple regression Y = 6.995 + 0.264X1 + 0.542X2 + e, and the results of the t-test of entrepreneurial characteristics variables obtained by the value of t count &gt; t table of (1.826&gt;1.703) and the t-test of the innovation variable obtained the value of t-count &gt; t-table of (3.744&gt;1.703) at a significance level of 5%. The results of the F test are obtained F count &gt; F table of (40,034) &gt; (2,96) with a probability level (0,00 &lt; 0,05) where H0 is rejected and Ha is accepted, meaning that the characteristics of entrepreneurship and innovation together have a significant effect on the success of the chicken culinary UMKM business in Lubuk Pakam Deliserdang while the R2 (RSquare) value of 0.761 means that entrepreneurial and innovation characteristics can explain the business success variable of 76.1% and the remaining 23.9% is explained by other variables outside the study.</w:t>
      </w:r>
    </w:p>
    <w:p w:rsidR="00B51A01" w:rsidRPr="005F3DD1" w:rsidRDefault="00B51A01" w:rsidP="00B51A01">
      <w:pPr>
        <w:jc w:val="both"/>
        <w:rPr>
          <w:i/>
          <w:sz w:val="24"/>
          <w:szCs w:val="24"/>
          <w:lang w:val="id-ID"/>
        </w:rPr>
      </w:pPr>
    </w:p>
    <w:p w:rsidR="00B51A01" w:rsidRPr="005F3DD1" w:rsidRDefault="00B51A01" w:rsidP="00B51A01">
      <w:pPr>
        <w:ind w:left="1276" w:hanging="1276"/>
        <w:jc w:val="both"/>
        <w:rPr>
          <w:i/>
          <w:sz w:val="24"/>
          <w:szCs w:val="24"/>
          <w:lang w:val="id-ID"/>
        </w:rPr>
      </w:pPr>
      <w:r w:rsidRPr="005F3DD1">
        <w:rPr>
          <w:b/>
          <w:i/>
          <w:sz w:val="24"/>
          <w:szCs w:val="24"/>
          <w:lang w:val="id-ID"/>
        </w:rPr>
        <w:t xml:space="preserve">Keywords: </w:t>
      </w:r>
      <w:r w:rsidRPr="005F3DD1">
        <w:rPr>
          <w:i/>
          <w:sz w:val="24"/>
          <w:szCs w:val="24"/>
          <w:lang w:val="id-ID"/>
        </w:rPr>
        <w:t>entrepreneurial characteristics, innovation, business success of chicken culinary smes.</w:t>
      </w:r>
    </w:p>
    <w:p w:rsidR="0072596F" w:rsidRPr="00B51A01" w:rsidRDefault="0072596F" w:rsidP="00B51A01">
      <w:bookmarkStart w:id="0" w:name="_GoBack"/>
      <w:bookmarkEnd w:id="0"/>
    </w:p>
    <w:sectPr w:rsidR="0072596F" w:rsidRPr="00B51A01" w:rsidSect="005E08C3">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C3"/>
    <w:rsid w:val="005E08C3"/>
    <w:rsid w:val="0072596F"/>
    <w:rsid w:val="00B5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08C3"/>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5E08C3"/>
    <w:pPr>
      <w:ind w:left="2244"/>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08C3"/>
    <w:rPr>
      <w:rFonts w:ascii="Times New Roman" w:eastAsia="Times New Roman" w:hAnsi="Times New Roman" w:cs="Times New Roman"/>
      <w:b/>
      <w:bCs/>
      <w:sz w:val="24"/>
      <w:szCs w:val="24"/>
      <w:lang w:val="id"/>
    </w:rPr>
  </w:style>
  <w:style w:type="paragraph" w:styleId="Title">
    <w:name w:val="Title"/>
    <w:basedOn w:val="Normal"/>
    <w:link w:val="TitleChar"/>
    <w:uiPriority w:val="1"/>
    <w:qFormat/>
    <w:rsid w:val="005E08C3"/>
    <w:pPr>
      <w:ind w:left="1686" w:right="1376"/>
      <w:jc w:val="center"/>
    </w:pPr>
    <w:rPr>
      <w:b/>
      <w:bCs/>
      <w:sz w:val="28"/>
      <w:szCs w:val="28"/>
    </w:rPr>
  </w:style>
  <w:style w:type="character" w:customStyle="1" w:styleId="TitleChar">
    <w:name w:val="Title Char"/>
    <w:basedOn w:val="DefaultParagraphFont"/>
    <w:link w:val="Title"/>
    <w:uiPriority w:val="1"/>
    <w:rsid w:val="005E08C3"/>
    <w:rPr>
      <w:rFonts w:ascii="Times New Roman" w:eastAsia="Times New Roman" w:hAnsi="Times New Roman" w:cs="Times New Roman"/>
      <w:b/>
      <w:bCs/>
      <w:sz w:val="28"/>
      <w:szCs w:val="28"/>
      <w:lang w:val="id"/>
    </w:rPr>
  </w:style>
  <w:style w:type="paragraph" w:styleId="BodyText">
    <w:name w:val="Body Text"/>
    <w:basedOn w:val="Normal"/>
    <w:link w:val="BodyTextChar"/>
    <w:uiPriority w:val="1"/>
    <w:qFormat/>
    <w:rsid w:val="005E08C3"/>
    <w:rPr>
      <w:sz w:val="24"/>
      <w:szCs w:val="24"/>
    </w:rPr>
  </w:style>
  <w:style w:type="character" w:customStyle="1" w:styleId="BodyTextChar">
    <w:name w:val="Body Text Char"/>
    <w:basedOn w:val="DefaultParagraphFont"/>
    <w:link w:val="BodyText"/>
    <w:uiPriority w:val="1"/>
    <w:rsid w:val="005E08C3"/>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08C3"/>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5E08C3"/>
    <w:pPr>
      <w:ind w:left="2244"/>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08C3"/>
    <w:rPr>
      <w:rFonts w:ascii="Times New Roman" w:eastAsia="Times New Roman" w:hAnsi="Times New Roman" w:cs="Times New Roman"/>
      <w:b/>
      <w:bCs/>
      <w:sz w:val="24"/>
      <w:szCs w:val="24"/>
      <w:lang w:val="id"/>
    </w:rPr>
  </w:style>
  <w:style w:type="paragraph" w:styleId="Title">
    <w:name w:val="Title"/>
    <w:basedOn w:val="Normal"/>
    <w:link w:val="TitleChar"/>
    <w:uiPriority w:val="1"/>
    <w:qFormat/>
    <w:rsid w:val="005E08C3"/>
    <w:pPr>
      <w:ind w:left="1686" w:right="1376"/>
      <w:jc w:val="center"/>
    </w:pPr>
    <w:rPr>
      <w:b/>
      <w:bCs/>
      <w:sz w:val="28"/>
      <w:szCs w:val="28"/>
    </w:rPr>
  </w:style>
  <w:style w:type="character" w:customStyle="1" w:styleId="TitleChar">
    <w:name w:val="Title Char"/>
    <w:basedOn w:val="DefaultParagraphFont"/>
    <w:link w:val="Title"/>
    <w:uiPriority w:val="1"/>
    <w:rsid w:val="005E08C3"/>
    <w:rPr>
      <w:rFonts w:ascii="Times New Roman" w:eastAsia="Times New Roman" w:hAnsi="Times New Roman" w:cs="Times New Roman"/>
      <w:b/>
      <w:bCs/>
      <w:sz w:val="28"/>
      <w:szCs w:val="28"/>
      <w:lang w:val="id"/>
    </w:rPr>
  </w:style>
  <w:style w:type="paragraph" w:styleId="BodyText">
    <w:name w:val="Body Text"/>
    <w:basedOn w:val="Normal"/>
    <w:link w:val="BodyTextChar"/>
    <w:uiPriority w:val="1"/>
    <w:qFormat/>
    <w:rsid w:val="005E08C3"/>
    <w:rPr>
      <w:sz w:val="24"/>
      <w:szCs w:val="24"/>
    </w:rPr>
  </w:style>
  <w:style w:type="character" w:customStyle="1" w:styleId="BodyTextChar">
    <w:name w:val="Body Text Char"/>
    <w:basedOn w:val="DefaultParagraphFont"/>
    <w:link w:val="BodyText"/>
    <w:uiPriority w:val="1"/>
    <w:rsid w:val="005E08C3"/>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berkah-1</dc:creator>
  <cp:lastModifiedBy>berkah-1</cp:lastModifiedBy>
  <cp:revision>2</cp:revision>
  <dcterms:created xsi:type="dcterms:W3CDTF">2021-12-13T06:17:00Z</dcterms:created>
  <dcterms:modified xsi:type="dcterms:W3CDTF">2021-12-13T06:17:00Z</dcterms:modified>
</cp:coreProperties>
</file>