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DB" w:rsidRPr="00EC74F0" w:rsidRDefault="00C84ADB" w:rsidP="00C84ADB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EC74F0">
        <w:rPr>
          <w:rFonts w:ascii="Times New Roman" w:hAnsi="Times New Roman" w:cs="Times New Roman"/>
          <w:color w:val="auto"/>
        </w:rPr>
        <w:t>KATA PENGANTAR</w:t>
      </w:r>
    </w:p>
    <w:p w:rsidR="00C84ADB" w:rsidRPr="00EC74F0" w:rsidRDefault="00C84ADB" w:rsidP="00C84ADB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1D1B11"/>
          <w:sz w:val="20"/>
        </w:rPr>
      </w:pPr>
      <w:r w:rsidRPr="00EC74F0"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</w:rPr>
        <w:drawing>
          <wp:inline distT="0" distB="0" distL="0" distR="0" wp14:anchorId="0A84DDC5" wp14:editId="263C7528">
            <wp:extent cx="5039995" cy="1405078"/>
            <wp:effectExtent l="0" t="0" r="0" b="5080"/>
            <wp:docPr id="360" name="Picture 360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DB" w:rsidRPr="00EC74F0" w:rsidRDefault="00C84ADB" w:rsidP="00C84ADB">
      <w:pPr>
        <w:spacing w:after="0" w:line="48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Artinya : Hai orang-orang yang beriman, Mau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kah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Aku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tunjukan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suatu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perniagaan yang dapat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menyelamatkan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dari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azab yang pedih? (Yaitu) kamu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kepada Allah dan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Rasul-Nya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berjihad di jalan Allah dengan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harta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jiwamu.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Itulah yang lebih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baik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bagi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jikakamumengetahui. (Al-Qur’an Surah As-Saff Ayat 10-11).</w:t>
      </w:r>
    </w:p>
    <w:p w:rsidR="00C84ADB" w:rsidRPr="00EC74F0" w:rsidRDefault="00C84ADB" w:rsidP="00C84AD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sz w:val="24"/>
          <w:szCs w:val="24"/>
        </w:rPr>
        <w:t>syukur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sz w:val="24"/>
          <w:szCs w:val="24"/>
        </w:rPr>
        <w:t>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sz w:val="24"/>
          <w:szCs w:val="24"/>
        </w:rPr>
        <w:t xml:space="preserve">kehadiratAllah SWT yang telah melimpahkan rahmat dan anugerah-Nya sehingga penulis dapat menyelesaikan bahan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EC74F0">
        <w:rPr>
          <w:rFonts w:ascii="Times New Roman" w:hAnsi="Times New Roman" w:cs="Times New Roman"/>
          <w:sz w:val="24"/>
          <w:szCs w:val="24"/>
        </w:rPr>
        <w:t xml:space="preserve"> penelitian yang berjudul </w:t>
      </w:r>
      <w:r w:rsidRPr="009165DB">
        <w:rPr>
          <w:rFonts w:ascii="Times New Roman" w:hAnsi="Times New Roman" w:cs="Times New Roman"/>
          <w:b/>
          <w:sz w:val="24"/>
          <w:szCs w:val="24"/>
        </w:rPr>
        <w:t xml:space="preserve">“Uji  Aktivitas  Diuretik Ekstrak Etanol Daun Selada Air </w:t>
      </w:r>
      <w:r w:rsidRPr="009165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165DB">
        <w:rPr>
          <w:rFonts w:ascii="Times New Roman" w:hAnsi="Times New Roman" w:cs="Times New Roman"/>
          <w:b/>
          <w:bCs/>
          <w:i/>
          <w:sz w:val="24"/>
          <w:szCs w:val="24"/>
        </w:rPr>
        <w:t>Nasturtium officinale</w:t>
      </w:r>
      <w:r w:rsidRPr="009165D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165DB">
        <w:rPr>
          <w:rFonts w:ascii="Times New Roman" w:hAnsi="Times New Roman" w:cs="Times New Roman"/>
          <w:b/>
          <w:sz w:val="24"/>
          <w:szCs w:val="24"/>
        </w:rPr>
        <w:t xml:space="preserve"> Pada Tikus Putih Jantan (</w:t>
      </w:r>
      <w:r w:rsidRPr="009165DB">
        <w:rPr>
          <w:rFonts w:ascii="Times New Roman" w:hAnsi="Times New Roman" w:cs="Times New Roman"/>
          <w:b/>
          <w:i/>
          <w:sz w:val="24"/>
          <w:szCs w:val="24"/>
        </w:rPr>
        <w:t>Rattus novergicus</w:t>
      </w:r>
      <w:r w:rsidRPr="009165DB">
        <w:rPr>
          <w:rFonts w:ascii="Times New Roman" w:hAnsi="Times New Roman" w:cs="Times New Roman"/>
          <w:b/>
          <w:sz w:val="24"/>
          <w:szCs w:val="24"/>
        </w:rPr>
        <w:t>)”</w:t>
      </w:r>
      <w:r w:rsidRPr="00EC74F0">
        <w:rPr>
          <w:rFonts w:ascii="Times New Roman" w:hAnsi="Times New Roman" w:cs="Times New Roman"/>
          <w:sz w:val="24"/>
          <w:szCs w:val="24"/>
        </w:rPr>
        <w:t>.</w:t>
      </w:r>
    </w:p>
    <w:p w:rsidR="00C84ADB" w:rsidRPr="00EC74F0" w:rsidRDefault="00C84ADB" w:rsidP="00C84ADB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kasih yang tiada terhingga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kedua orang tua yaitu Ayahanda Alm.Usman Perangin-angin dan Ibunda Jumilah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Sagin, 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tas semua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pengorbanan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moril maupun mental, dorongan semangat dan doa yang tiada hentinya kepada penulis sehingga dapat menyelesaikan penelitian ini. Dengan segala ketulusan hati penulis juga menyampaikan rasa terima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kasih yang sebesar-besarnya kepada dosen pembimbing pertama saya ibu apt. </w:t>
      </w:r>
      <w:r w:rsidRPr="00EC74F0">
        <w:rPr>
          <w:rFonts w:ascii="Times New Roman" w:eastAsia="Times New Roman" w:hAnsi="Times New Roman" w:cs="Times New Roman"/>
          <w:sz w:val="24"/>
          <w:szCs w:val="24"/>
        </w:rPr>
        <w:t xml:space="preserve">Rani Ardiani, S.Farm., M.Si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dan Ibu apt. Syarifah Nadia, S.Farm, M.Si., selaku dosen pembimbing II terimakasih atas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waktu, bimbingan, motivasi 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pengarahan yang tulus penuh kesabaran yang sangat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berarti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selama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penulisan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bahan skripsi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berlangsung.</w:t>
      </w:r>
    </w:p>
    <w:p w:rsidR="00C84ADB" w:rsidRPr="00EC74F0" w:rsidRDefault="00C84ADB" w:rsidP="00C84ADB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Pada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kesempatan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ini, penulis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e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ngucapkan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kasih yang tulus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ikhlas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kepada :</w:t>
      </w:r>
    </w:p>
    <w:p w:rsidR="00C84ADB" w:rsidRPr="00EC74F0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Bapak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960DDC">
        <w:rPr>
          <w:rFonts w:ascii="Times New Roman" w:hAnsi="Times New Roman" w:cs="Times New Roman"/>
          <w:sz w:val="24"/>
          <w:szCs w:val="24"/>
        </w:rPr>
        <w:t>Dr. KRT. Hardi Mulyono K. Surbakti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 xml:space="preserve"> selaku Rektor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id-ID"/>
        </w:rPr>
        <w:t xml:space="preserve"> </w:t>
      </w:r>
      <w:r w:rsidRPr="00EC74F0">
        <w:rPr>
          <w:rFonts w:ascii="Times New Roman" w:hAnsi="Times New Roman" w:cs="Times New Roman"/>
          <w:bCs/>
          <w:sz w:val="24"/>
          <w:szCs w:val="24"/>
          <w:lang w:val="id-ID"/>
        </w:rPr>
        <w:t>Universits Muslim Nusantara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Al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id-ID"/>
        </w:rPr>
        <w:t>-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Washliyah Medan, Wakil Rektor I, II, dan III beserta jajarannya.</w:t>
      </w:r>
    </w:p>
    <w:p w:rsidR="00C84ADB" w:rsidRPr="00EC74F0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Ibu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apt.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Minda Sari Lubis, S.Farm, M.Si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selaku Plt Dekan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Fakultas Farmasi </w:t>
      </w:r>
      <w:r w:rsidRPr="00EC74F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Universits Muslim Nusantara </w:t>
      </w:r>
      <w:r>
        <w:rPr>
          <w:rFonts w:ascii="Times New Roman" w:hAnsi="Times New Roman" w:cs="Times New Roman"/>
          <w:bCs/>
          <w:sz w:val="24"/>
          <w:szCs w:val="24"/>
        </w:rPr>
        <w:t>Al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-Washliyah atas segala bantuan fasilitas yang telah diberikan sehingga penelitian serta penulisan bahan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>skripsi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ini dapat diselesaikan.</w:t>
      </w:r>
    </w:p>
    <w:p w:rsidR="00C84ADB" w:rsidRPr="009165DB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>Ibu apt. Debi Meilani S.Si., M.Si selaku Wakil Dekan I, dan Ibu Melati Yulia Kusumastuti, S.Fa</w:t>
      </w:r>
      <w:r>
        <w:rPr>
          <w:rFonts w:ascii="Times New Roman" w:hAnsi="Times New Roman" w:cs="Times New Roman"/>
          <w:bCs/>
          <w:sz w:val="24"/>
          <w:szCs w:val="24"/>
        </w:rPr>
        <w:t xml:space="preserve">rm., M.Sc selaku Wakil Dekan II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Fakultas Farmasi </w:t>
      </w:r>
      <w:r w:rsidRPr="00EC74F0">
        <w:rPr>
          <w:rFonts w:ascii="Times New Roman" w:hAnsi="Times New Roman" w:cs="Times New Roman"/>
          <w:bCs/>
          <w:sz w:val="24"/>
          <w:szCs w:val="24"/>
        </w:rPr>
        <w:t>Universitas Musli</w:t>
      </w:r>
      <w:r>
        <w:rPr>
          <w:rFonts w:ascii="Times New Roman" w:hAnsi="Times New Roman" w:cs="Times New Roman"/>
          <w:bCs/>
          <w:sz w:val="24"/>
          <w:szCs w:val="24"/>
        </w:rPr>
        <w:t>m Nusantara AL-Washliyah Medan.</w:t>
      </w:r>
    </w:p>
    <w:p w:rsidR="00C84ADB" w:rsidRPr="00EC74F0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Ibu Dr. apt. Gabena Indrayani Dalimunthe, M.Si selaku kepala program studi Farmasi </w:t>
      </w:r>
      <w:r w:rsidRPr="00EC74F0">
        <w:rPr>
          <w:rFonts w:ascii="Times New Roman" w:hAnsi="Times New Roman" w:cs="Times New Roman"/>
          <w:bCs/>
          <w:sz w:val="24"/>
          <w:szCs w:val="24"/>
          <w:lang w:val="id-ID"/>
        </w:rPr>
        <w:t>Universits Muslim Nusantara Al-Washliyah</w:t>
      </w:r>
    </w:p>
    <w:p w:rsidR="00C84ADB" w:rsidRPr="00EC74F0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val="id-ID" w:eastAsia="id-ID"/>
        </w:rPr>
      </w:pPr>
      <w:r w:rsidRPr="00EC74F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Ibu </w:t>
      </w:r>
      <w:r w:rsidRPr="00EC74F0">
        <w:rPr>
          <w:rFonts w:ascii="Times New Roman" w:hAnsi="Times New Roman" w:cs="Times New Roman"/>
          <w:bCs/>
          <w:sz w:val="24"/>
          <w:szCs w:val="24"/>
        </w:rPr>
        <w:t xml:space="preserve">apt. </w:t>
      </w:r>
      <w:r w:rsidRPr="00EC74F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Rafita Yuniarti, S.Si., M.Kes selaku Kepala Laboratorium </w:t>
      </w:r>
      <w:r w:rsidRPr="00EC74F0">
        <w:rPr>
          <w:rFonts w:ascii="Times New Roman" w:hAnsi="Times New Roman" w:cs="Times New Roman"/>
          <w:bCs/>
          <w:sz w:val="24"/>
          <w:szCs w:val="24"/>
        </w:rPr>
        <w:t xml:space="preserve">Farmasi </w:t>
      </w:r>
      <w:r w:rsidRPr="00EC74F0">
        <w:rPr>
          <w:rFonts w:ascii="Times New Roman" w:hAnsi="Times New Roman" w:cs="Times New Roman"/>
          <w:bCs/>
          <w:sz w:val="24"/>
          <w:szCs w:val="24"/>
          <w:lang w:val="id-ID"/>
        </w:rPr>
        <w:t>Terpadu Universits Muslim Nusantara Al-Washliyah beserta laboran yang telah memberikan izin kepada peneliti untuk menyelesaikan penelitiannya.</w:t>
      </w:r>
    </w:p>
    <w:p w:rsidR="00C84ADB" w:rsidRPr="00EC74F0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Bapak/Ibu staf pengajar Farmasi UMN Al-Washliyah atas segala pendidikan dan pengajaran yang telah diberikan kepada penulis selama masa perkuliahan.</w:t>
      </w:r>
    </w:p>
    <w:p w:rsidR="00C84ADB" w:rsidRPr="00EC74F0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Kepada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>teman terdekat penulis HAWA (Mugi, Lili, Nadia, Latifah, Ulva, Kinah, Yuni,  Mika) yang selalu memberikan dukungan kepada penulis.</w:t>
      </w:r>
    </w:p>
    <w:p w:rsidR="00C84ADB" w:rsidRPr="00EC74F0" w:rsidRDefault="00C84ADB" w:rsidP="00C84ADB">
      <w:pPr>
        <w:numPr>
          <w:ilvl w:val="0"/>
          <w:numId w:val="6"/>
        </w:numPr>
        <w:shd w:val="clear" w:color="auto" w:fill="FFFFFF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Kepada Rekan-rekan stambuk 2016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serta semua keluarga yang tidak dapat disebutkan satu persatu, yang telah banyak memberikan doa dan dorongan kepada penulis.</w:t>
      </w:r>
    </w:p>
    <w:p w:rsidR="00C84ADB" w:rsidRPr="00EC74F0" w:rsidRDefault="00C84ADB" w:rsidP="00C84ADB">
      <w:pPr>
        <w:spacing w:after="0"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lastRenderedPageBreak/>
        <w:t>Penul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>i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s menyadari bahwa tulisan ini masih banyak kekurangan, oleh karena itu dengan segala kerendahan hati penulis menerima kritik dan saran yang bersifat membangun pada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bahan skripsi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ini.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Akhir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kata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penulis mengucapkan terima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kasih kepada seluruh pihak yang telah membantu dalam penulisan. Semoga bahan 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skripsi</w:t>
      </w:r>
      <w:r w:rsidRPr="00EC74F0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ini bermanfaat bagi ilmu farmasi pada khususnya dan ilmu pengetahuan pada umumnya.</w:t>
      </w:r>
    </w:p>
    <w:p w:rsidR="00C84ADB" w:rsidRPr="00EC74F0" w:rsidRDefault="00C84ADB" w:rsidP="00C84ADB">
      <w:pPr>
        <w:spacing w:after="0" w:line="48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C84ADB" w:rsidRPr="00EC74F0" w:rsidRDefault="00C84ADB" w:rsidP="00C84ADB">
      <w:pPr>
        <w:spacing w:after="0" w:line="480" w:lineRule="auto"/>
        <w:ind w:left="504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Medan,  Ju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l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i 2020</w:t>
      </w:r>
    </w:p>
    <w:p w:rsidR="00C84ADB" w:rsidRPr="00EC74F0" w:rsidRDefault="00C84ADB" w:rsidP="00C84ADB">
      <w:pPr>
        <w:spacing w:after="0" w:line="480" w:lineRule="auto"/>
        <w:ind w:left="504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</w:p>
    <w:p w:rsidR="00C84ADB" w:rsidRPr="00EC74F0" w:rsidRDefault="00C84ADB" w:rsidP="00C84ADB">
      <w:pPr>
        <w:spacing w:after="0" w:line="480" w:lineRule="auto"/>
        <w:ind w:left="504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</w:p>
    <w:p w:rsidR="00C84ADB" w:rsidRPr="00EC74F0" w:rsidRDefault="00C84ADB" w:rsidP="00C84AD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Eka pratiwi pera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 w:rsidRPr="00EC74F0">
        <w:rPr>
          <w:rFonts w:ascii="Times New Roman" w:eastAsia="Times New Roman" w:hAnsi="Times New Roman" w:cs="Times New Roman"/>
          <w:color w:val="1D1B11"/>
          <w:sz w:val="24"/>
          <w:szCs w:val="24"/>
        </w:rPr>
        <w:t>gin-angin</w:t>
      </w:r>
    </w:p>
    <w:p w:rsidR="00C84ADB" w:rsidRPr="00EC74F0" w:rsidRDefault="00C84ADB" w:rsidP="00C84ADB">
      <w:pPr>
        <w:spacing w:after="0" w:line="480" w:lineRule="auto"/>
        <w:ind w:left="504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C84ADB" w:rsidRPr="00EC74F0" w:rsidRDefault="00C84ADB" w:rsidP="00C84ADB">
      <w:pPr>
        <w:spacing w:after="0" w:line="480" w:lineRule="auto"/>
        <w:ind w:left="6480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C84ADB" w:rsidRPr="00EC74F0" w:rsidRDefault="00C84ADB" w:rsidP="00C84ADB">
      <w:pPr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C84ADB" w:rsidRPr="00EC74F0" w:rsidRDefault="00C84ADB" w:rsidP="00C84ADB">
      <w:pPr>
        <w:spacing w:after="0"/>
        <w:jc w:val="right"/>
        <w:rPr>
          <w:rFonts w:ascii="Times New Roman" w:hAnsi="Times New Roman" w:cs="Times New Roman"/>
        </w:rPr>
      </w:pPr>
    </w:p>
    <w:p w:rsidR="00C84ADB" w:rsidRPr="00EC74F0" w:rsidRDefault="00C84ADB" w:rsidP="00C84ADB">
      <w:pPr>
        <w:jc w:val="right"/>
        <w:rPr>
          <w:rFonts w:ascii="Times New Roman" w:eastAsia="Times New Roman" w:hAnsi="Times New Roman" w:cs="Times New Roman"/>
          <w:color w:val="1D1B11"/>
        </w:rPr>
      </w:pPr>
    </w:p>
    <w:p w:rsidR="00C84ADB" w:rsidRPr="00EC74F0" w:rsidRDefault="00C84ADB" w:rsidP="00C84ADB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lastRenderedPageBreak/>
        <w:t>DAFTAR ISI</w:t>
      </w:r>
    </w:p>
    <w:p w:rsidR="00C84ADB" w:rsidRPr="00EC74F0" w:rsidRDefault="00C84ADB" w:rsidP="00C84AD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84ADB" w:rsidRPr="00EC74F0" w:rsidRDefault="00C84ADB" w:rsidP="00C84AD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EC74F0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Halaman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SURAT PERNYATAAN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ABSTRACT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BAB I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84ADB" w:rsidRPr="00EC74F0" w:rsidRDefault="00C84ADB" w:rsidP="00C84ADB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left" w:leader="dot" w:pos="7088"/>
          <w:tab w:val="right" w:pos="7938"/>
        </w:tabs>
        <w:spacing w:after="0" w:line="468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Latar Belakang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</w:t>
      </w:r>
    </w:p>
    <w:p w:rsidR="00C84ADB" w:rsidRPr="00EC74F0" w:rsidRDefault="00C84ADB" w:rsidP="00C84ADB">
      <w:pPr>
        <w:tabs>
          <w:tab w:val="left" w:pos="567"/>
          <w:tab w:val="left" w:pos="1134"/>
          <w:tab w:val="left" w:leader="dot" w:pos="7088"/>
          <w:tab w:val="right" w:pos="7938"/>
        </w:tabs>
        <w:spacing w:after="0" w:line="468" w:lineRule="auto"/>
        <w:ind w:left="1701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C74F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1.2 </w:t>
      </w:r>
      <w:r w:rsidRPr="00EC74F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Rumusan Masalah</w:t>
      </w:r>
      <w:r w:rsidRPr="00EC74F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EC74F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2</w:t>
      </w:r>
    </w:p>
    <w:p w:rsidR="00C84ADB" w:rsidRPr="00EC74F0" w:rsidRDefault="00C84ADB" w:rsidP="00C84ADB">
      <w:pPr>
        <w:pStyle w:val="ListParagraph"/>
        <w:numPr>
          <w:ilvl w:val="1"/>
          <w:numId w:val="2"/>
        </w:numPr>
        <w:tabs>
          <w:tab w:val="left" w:pos="1134"/>
          <w:tab w:val="left" w:leader="dot" w:pos="7088"/>
          <w:tab w:val="right" w:pos="7938"/>
        </w:tabs>
        <w:spacing w:after="0" w:line="468" w:lineRule="auto"/>
        <w:ind w:left="1701" w:hanging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>Hipotesis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2</w:t>
      </w:r>
    </w:p>
    <w:p w:rsidR="00C84ADB" w:rsidRPr="00EC74F0" w:rsidRDefault="00C84ADB" w:rsidP="00C84ADB">
      <w:pPr>
        <w:pStyle w:val="ListParagraph"/>
        <w:numPr>
          <w:ilvl w:val="1"/>
          <w:numId w:val="3"/>
        </w:numPr>
        <w:tabs>
          <w:tab w:val="left" w:pos="1134"/>
          <w:tab w:val="left" w:leader="dot" w:pos="7088"/>
          <w:tab w:val="right" w:pos="7938"/>
        </w:tabs>
        <w:spacing w:after="0" w:line="468" w:lineRule="auto"/>
        <w:ind w:left="1701" w:hanging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Tujuan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C84ADB" w:rsidRPr="00EC74F0" w:rsidRDefault="00C84ADB" w:rsidP="00C84ADB">
      <w:pPr>
        <w:pStyle w:val="ListParagraph"/>
        <w:numPr>
          <w:ilvl w:val="1"/>
          <w:numId w:val="3"/>
        </w:numPr>
        <w:tabs>
          <w:tab w:val="left" w:pos="567"/>
          <w:tab w:val="left" w:pos="1134"/>
          <w:tab w:val="left" w:leader="dot" w:pos="7088"/>
          <w:tab w:val="right" w:pos="7938"/>
        </w:tabs>
        <w:spacing w:after="0" w:line="468" w:lineRule="auto"/>
        <w:ind w:left="1701" w:hanging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Manfaat Penelitin 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C84ADB" w:rsidRPr="00EC74F0" w:rsidRDefault="00C84ADB" w:rsidP="00C84ADB">
      <w:pPr>
        <w:tabs>
          <w:tab w:val="left" w:pos="567"/>
          <w:tab w:val="left" w:pos="1134"/>
          <w:tab w:val="left" w:leader="dot" w:pos="7088"/>
          <w:tab w:val="right" w:pos="7938"/>
        </w:tabs>
        <w:spacing w:after="0" w:line="468" w:lineRule="auto"/>
        <w:ind w:left="1701" w:hanging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>1.6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 xml:space="preserve">Kerangka Pikir Penelitian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74F0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EC74F0">
        <w:rPr>
          <w:rFonts w:ascii="Times New Roman" w:hAnsi="Times New Roman" w:cs="Times New Roman"/>
          <w:b/>
          <w:bCs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ind w:left="1701" w:hanging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>2.1.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Tumbuhan Selada Air (</w:t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>Nasturtium officinale</w:t>
      </w:r>
      <w:r w:rsidRPr="00EC74F0">
        <w:rPr>
          <w:rFonts w:ascii="Times New Roman" w:hAnsi="Times New Roman" w:cs="Times New Roman"/>
          <w:bCs/>
          <w:sz w:val="24"/>
          <w:szCs w:val="24"/>
        </w:rPr>
        <w:t>)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Klasifikasi Tumbuhan Selada Air (</w:t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 xml:space="preserve">Nasturtium 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ind w:left="2410" w:hanging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i/>
          <w:sz w:val="24"/>
          <w:szCs w:val="24"/>
        </w:rPr>
        <w:tab/>
        <w:t>officinale</w:t>
      </w:r>
      <w:r w:rsidRPr="00EC74F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Deskripsi Tumbuhan Selada Air (</w:t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>Nasturtium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8" w:lineRule="auto"/>
        <w:ind w:left="2410" w:hanging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officinale</w:t>
      </w:r>
      <w:r w:rsidRPr="00EC74F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Morfologi Tumbuhan Selada Air (</w:t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>Nasturtium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2410" w:hanging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officinale</w:t>
      </w:r>
      <w:r w:rsidRPr="00EC74F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C84ADB" w:rsidRPr="009165DB" w:rsidRDefault="00C84ADB" w:rsidP="00C84AD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Halaman</w:t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2.1.4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Manfaat Tumbuhan Selada Air (</w:t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 xml:space="preserve">Nasturtium 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2410" w:hanging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i/>
          <w:sz w:val="24"/>
          <w:szCs w:val="24"/>
        </w:rPr>
        <w:tab/>
        <w:t>officinale</w:t>
      </w:r>
      <w:r w:rsidRPr="00EC74F0">
        <w:rPr>
          <w:rFonts w:ascii="Times New Roman" w:hAnsi="Times New Roman" w:cs="Times New Roman"/>
          <w:bCs/>
          <w:sz w:val="24"/>
          <w:szCs w:val="24"/>
        </w:rPr>
        <w:t>)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240" w:lineRule="auto"/>
        <w:ind w:left="2410" w:hanging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2.1.5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Kandungan Senyawa Kimia Tumbuhan Selada Air (</w:t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>Nasturtium officinale</w:t>
      </w:r>
      <w:r w:rsidRPr="00EC74F0">
        <w:rPr>
          <w:rFonts w:ascii="Times New Roman" w:hAnsi="Times New Roman" w:cs="Times New Roman"/>
          <w:bCs/>
          <w:sz w:val="24"/>
          <w:szCs w:val="24"/>
        </w:rPr>
        <w:t>)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84ADB" w:rsidRPr="00EC74F0" w:rsidRDefault="00C84ADB" w:rsidP="00C84ADB">
      <w:pPr>
        <w:pStyle w:val="ListParagraph"/>
        <w:numPr>
          <w:ilvl w:val="1"/>
          <w:numId w:val="4"/>
        </w:numPr>
        <w:tabs>
          <w:tab w:val="left" w:pos="1134"/>
          <w:tab w:val="left" w:leader="dot" w:pos="7371"/>
          <w:tab w:val="right" w:pos="7938"/>
        </w:tabs>
        <w:spacing w:after="0" w:line="461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Uraian Kandungan Senyawa Kimia  Pada Daun Selada Air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9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 xml:space="preserve">2.2.1 </w:t>
      </w:r>
      <w:r w:rsidRPr="00EC74F0">
        <w:rPr>
          <w:rFonts w:ascii="Times New Roman" w:hAnsi="Times New Roman" w:cs="Times New Roman"/>
          <w:sz w:val="24"/>
          <w:szCs w:val="24"/>
        </w:rPr>
        <w:tab/>
        <w:t>Alkaloid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9</w:t>
      </w:r>
    </w:p>
    <w:p w:rsidR="00C84ADB" w:rsidRPr="00EC74F0" w:rsidRDefault="00C84ADB" w:rsidP="00C84ADB">
      <w:pPr>
        <w:pStyle w:val="ListParagraph"/>
        <w:numPr>
          <w:ilvl w:val="2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Flavonoid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9</w:t>
      </w:r>
    </w:p>
    <w:p w:rsidR="00C84ADB" w:rsidRPr="00EC74F0" w:rsidRDefault="00C84ADB" w:rsidP="00C84ADB">
      <w:pPr>
        <w:pStyle w:val="ListParagraph"/>
        <w:numPr>
          <w:ilvl w:val="2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Tanin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10</w:t>
      </w:r>
    </w:p>
    <w:p w:rsidR="00C84ADB" w:rsidRPr="00EC74F0" w:rsidRDefault="00C84ADB" w:rsidP="00C84ADB">
      <w:pPr>
        <w:pStyle w:val="ListParagraph"/>
        <w:numPr>
          <w:ilvl w:val="2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Saponin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84ADB" w:rsidRPr="00EC74F0" w:rsidRDefault="00C84ADB" w:rsidP="00C84ADB">
      <w:pPr>
        <w:pStyle w:val="ListParagraph"/>
        <w:numPr>
          <w:ilvl w:val="2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Steroida/Triterpenoida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11</w:t>
      </w:r>
    </w:p>
    <w:p w:rsidR="00C84ADB" w:rsidRPr="00EC74F0" w:rsidRDefault="00C84ADB" w:rsidP="00C84ADB">
      <w:pPr>
        <w:pStyle w:val="ListParagraph"/>
        <w:numPr>
          <w:ilvl w:val="2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Glikosida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12</w:t>
      </w:r>
    </w:p>
    <w:p w:rsidR="00C84ADB" w:rsidRPr="00EC74F0" w:rsidRDefault="00C84ADB" w:rsidP="00C84ADB">
      <w:pPr>
        <w:pStyle w:val="ListParagraph"/>
        <w:numPr>
          <w:ilvl w:val="1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1616" w:hanging="482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 xml:space="preserve"> Ekstraksi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pStyle w:val="ListParagraph"/>
        <w:numPr>
          <w:ilvl w:val="1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1614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Diuretik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C84ADB" w:rsidRPr="00EC74F0" w:rsidRDefault="00C84ADB" w:rsidP="00C84ADB">
      <w:pPr>
        <w:pStyle w:val="ListParagraph"/>
        <w:numPr>
          <w:ilvl w:val="1"/>
          <w:numId w:val="5"/>
        </w:numPr>
        <w:tabs>
          <w:tab w:val="left" w:pos="1134"/>
          <w:tab w:val="left" w:leader="dot" w:pos="7088"/>
          <w:tab w:val="right" w:pos="7938"/>
        </w:tabs>
        <w:spacing w:after="0" w:line="461" w:lineRule="auto"/>
        <w:ind w:left="1614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>Furosemid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19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 xml:space="preserve">2.6 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Hewan percobaan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19</w:t>
      </w:r>
    </w:p>
    <w:p w:rsidR="00C84ADB" w:rsidRPr="00EC74F0" w:rsidRDefault="00C84ADB" w:rsidP="00C84ADB">
      <w:pPr>
        <w:pStyle w:val="ListParagraph"/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EC74F0">
        <w:rPr>
          <w:rFonts w:ascii="Times New Roman" w:hAnsi="Times New Roman" w:cs="Times New Roman"/>
          <w:sz w:val="24"/>
          <w:szCs w:val="24"/>
        </w:rPr>
        <w:t>6</w:t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.1 Sistematika tikus putih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 xml:space="preserve">2.6.2 </w:t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Karakteristik utama tikus putih 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74F0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Pr="00EC74F0"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  <w:r w:rsidRPr="00EC7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61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3.1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>Rancangan penelitian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3.1.1 Variabel Penelitian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3.1.2 Parameter Penelitian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61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3.2.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>Jadwal dan Lokasi Penelitian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3.2.1 Jadwal Penelitian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3.2.2 Lokasi Penelitian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61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9165DB" w:rsidRDefault="00C84ADB" w:rsidP="00C84AD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165DB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Halaman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61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3.4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>Peralatan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61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>Prosedur Penelitian dan Pengumpulan Data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61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3.5.1 Pengolahan sampel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ADB" w:rsidRPr="00EC74F0" w:rsidRDefault="00C84ADB" w:rsidP="00C84ADB">
      <w:pPr>
        <w:tabs>
          <w:tab w:val="left" w:pos="1134"/>
          <w:tab w:val="left" w:pos="2268"/>
          <w:tab w:val="left" w:leader="dot" w:pos="7088"/>
          <w:tab w:val="right" w:pos="7938"/>
        </w:tabs>
        <w:spacing w:after="0" w:line="240" w:lineRule="auto"/>
        <w:ind w:left="1701"/>
        <w:rPr>
          <w:rFonts w:ascii="Times New Roman" w:hAnsi="Times New Roman" w:cs="Times New Roman"/>
          <w:bCs/>
          <w:i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3.5.2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Pembuatan ekstrak etanol </w:t>
      </w:r>
      <w:r w:rsidRPr="00EC74F0">
        <w:rPr>
          <w:rFonts w:ascii="Times New Roman" w:hAnsi="Times New Roman" w:cs="Times New Roman"/>
          <w:sz w:val="24"/>
          <w:szCs w:val="24"/>
        </w:rPr>
        <w:t>daun</w:t>
      </w:r>
      <w:r w:rsidRPr="00EC74F0">
        <w:rPr>
          <w:rFonts w:ascii="Times New Roman" w:hAnsi="Times New Roman" w:cs="Times New Roman"/>
          <w:bCs/>
          <w:sz w:val="24"/>
          <w:szCs w:val="24"/>
        </w:rPr>
        <w:t xml:space="preserve"> selada air (</w:t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 xml:space="preserve">Nasturtium </w:t>
      </w:r>
    </w:p>
    <w:p w:rsidR="00C84ADB" w:rsidRPr="00EC74F0" w:rsidRDefault="00C84ADB" w:rsidP="00C84ADB">
      <w:pPr>
        <w:tabs>
          <w:tab w:val="left" w:pos="1134"/>
          <w:tab w:val="left" w:pos="2268"/>
          <w:tab w:val="left" w:leader="dot" w:pos="7088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i/>
          <w:sz w:val="24"/>
          <w:szCs w:val="24"/>
        </w:rPr>
        <w:t>officinal</w:t>
      </w:r>
      <w:r w:rsidRPr="00EC74F0">
        <w:rPr>
          <w:rFonts w:ascii="Times New Roman" w:hAnsi="Times New Roman" w:cs="Times New Roman"/>
          <w:bCs/>
          <w:sz w:val="24"/>
          <w:szCs w:val="24"/>
        </w:rPr>
        <w:t>e)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EC74F0">
        <w:rPr>
          <w:rFonts w:ascii="Times New Roman" w:hAnsi="Times New Roman" w:cs="Times New Roman"/>
          <w:bCs/>
          <w:sz w:val="24"/>
          <w:szCs w:val="24"/>
        </w:rPr>
        <w:t>3.5.3 Pembuatan Pereaksi</w:t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bCs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3.5.3.1 Pembuatan air bebas CO</w:t>
      </w:r>
      <w:r w:rsidRPr="00EC74F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3.5.3.2 </w:t>
      </w:r>
      <w:r w:rsidRPr="00EC74F0">
        <w:rPr>
          <w:rFonts w:ascii="Times New Roman" w:hAnsi="Times New Roman" w:cs="Times New Roman"/>
          <w:sz w:val="24"/>
          <w:szCs w:val="24"/>
        </w:rPr>
        <w:t>Pereaksi mayer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3.5.3.3 Pereaksi molish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3.5.3.4 </w:t>
      </w:r>
      <w:r w:rsidRPr="00EC74F0">
        <w:rPr>
          <w:rFonts w:ascii="Times New Roman" w:hAnsi="Times New Roman" w:cs="Times New Roman"/>
          <w:sz w:val="24"/>
          <w:szCs w:val="24"/>
        </w:rPr>
        <w:t>Larutan asam klorida 2 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3.5.3.5 Larutan asam nitrat 0,5 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3.5.3.6 </w:t>
      </w:r>
      <w:r w:rsidRPr="00EC74F0">
        <w:rPr>
          <w:rFonts w:ascii="Times New Roman" w:hAnsi="Times New Roman" w:cs="Times New Roman"/>
          <w:sz w:val="24"/>
          <w:szCs w:val="24"/>
        </w:rPr>
        <w:t>Larutan pereaksi kloralhidrat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3.5.3.7 </w:t>
      </w:r>
      <w:r w:rsidRPr="00EC74F0">
        <w:rPr>
          <w:rFonts w:ascii="Times New Roman" w:hAnsi="Times New Roman" w:cs="Times New Roman"/>
          <w:sz w:val="24"/>
          <w:szCs w:val="24"/>
        </w:rPr>
        <w:t>Pereaksi dragendorff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3.5.3.8 Pereaksi bouchardat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3.5.3.9 P</w:t>
      </w:r>
      <w:r w:rsidRPr="00EC74F0">
        <w:rPr>
          <w:rFonts w:ascii="Times New Roman" w:hAnsi="Times New Roman" w:cs="Times New Roman"/>
          <w:sz w:val="24"/>
          <w:szCs w:val="24"/>
        </w:rPr>
        <w:t>ereaksi liebermann-Burchard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3.5.3.10 </w:t>
      </w:r>
      <w:r w:rsidRPr="00EC74F0">
        <w:rPr>
          <w:rFonts w:ascii="Times New Roman" w:hAnsi="Times New Roman" w:cs="Times New Roman"/>
          <w:sz w:val="24"/>
          <w:szCs w:val="24"/>
        </w:rPr>
        <w:t>Larutan air-kloroform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3.5.3.11 </w:t>
      </w:r>
      <w:r w:rsidRPr="00EC74F0">
        <w:rPr>
          <w:rFonts w:ascii="Times New Roman" w:hAnsi="Times New Roman" w:cs="Times New Roman"/>
          <w:sz w:val="24"/>
          <w:szCs w:val="24"/>
        </w:rPr>
        <w:t>Larutan asam nitrat (1:1)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3.5.4 Pemeriksaan Karakteristik Simplisia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3.5.4.1 Pemeriksaan Makroskopik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3.5.4.2 Pemeriksaan Mikroskopik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3.5.4.3 Penetapan kadar air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3.5.4.4 Penetapan kadar abu total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3.5.4.5 Penetapan kadar abu tidak larut dalam asam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3.5.4.6 Penetapan kadar sari larut air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4ADB" w:rsidRPr="009165DB" w:rsidRDefault="00C84ADB" w:rsidP="00C84AD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165DB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Halaman</w:t>
      </w:r>
    </w:p>
    <w:p w:rsidR="00C84ADB" w:rsidRPr="00EC74F0" w:rsidRDefault="00C84ADB" w:rsidP="00C84ADB">
      <w:pPr>
        <w:tabs>
          <w:tab w:val="left" w:pos="1134"/>
          <w:tab w:val="center" w:pos="4513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3.5.4.7 Penetapan kadar sari larut etanol </w:t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3.5.5 Skrining Fitokimia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3.5.5.1 Flavonoid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3.5.5.2 Alkaloid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75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3.5.5.3 Saponin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3.5.5.4 Tanin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3.5.5.5 Steroid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3.5.5.6 Glikosida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3.5.6 Pembuatan Suspensi CMC 0,5%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3.5.7 Pembuatan Suspensi Furosemid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3.5.8 </w:t>
      </w:r>
      <w:r w:rsidRPr="00EC74F0">
        <w:rPr>
          <w:rFonts w:ascii="Times New Roman" w:hAnsi="Times New Roman" w:cs="Times New Roman"/>
          <w:sz w:val="24"/>
          <w:szCs w:val="24"/>
        </w:rPr>
        <w:t>Pemilihan Hewan Uji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3.5.9 </w:t>
      </w:r>
      <w:r w:rsidRPr="00EC74F0">
        <w:rPr>
          <w:rFonts w:ascii="Times New Roman" w:hAnsi="Times New Roman" w:cs="Times New Roman"/>
          <w:sz w:val="24"/>
          <w:szCs w:val="24"/>
        </w:rPr>
        <w:t>Perhitungan Dosis Furosemida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</w:t>
      </w:r>
      <w:r w:rsidRPr="00EC74F0">
        <w:rPr>
          <w:rFonts w:ascii="Times New Roman" w:hAnsi="Times New Roman" w:cs="Times New Roman"/>
          <w:sz w:val="24"/>
          <w:szCs w:val="24"/>
        </w:rPr>
        <w:t>10</w:t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 Tatalaksana Penelitian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>3.5.</w:t>
      </w:r>
      <w:r w:rsidRPr="00EC74F0">
        <w:rPr>
          <w:rFonts w:ascii="Times New Roman" w:hAnsi="Times New Roman" w:cs="Times New Roman"/>
          <w:sz w:val="24"/>
          <w:szCs w:val="24"/>
        </w:rPr>
        <w:t>11</w:t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 Pengukuran pH (Derajat Keasaman)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  <w:lang w:val="id-ID"/>
        </w:rPr>
        <w:t xml:space="preserve">3.6 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  <w:lang w:val="id-ID"/>
        </w:rPr>
        <w:t>Metode Pengolahan Data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0445AA">
        <w:rPr>
          <w:rFonts w:ascii="Times New Roman" w:hAnsi="Times New Roman" w:cs="Times New Roman"/>
          <w:b/>
          <w:sz w:val="24"/>
          <w:szCs w:val="24"/>
        </w:rPr>
        <w:t>33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 xml:space="preserve">4.1 </w:t>
      </w:r>
      <w:r w:rsidRPr="00EC74F0">
        <w:rPr>
          <w:rFonts w:ascii="Times New Roman" w:hAnsi="Times New Roman" w:cs="Times New Roman"/>
          <w:sz w:val="24"/>
          <w:szCs w:val="24"/>
        </w:rPr>
        <w:tab/>
        <w:t>Hasil Identifikasi Tumbuhan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 xml:space="preserve">4.2 </w:t>
      </w:r>
      <w:r w:rsidRPr="00EC74F0">
        <w:rPr>
          <w:rFonts w:ascii="Times New Roman" w:hAnsi="Times New Roman" w:cs="Times New Roman"/>
          <w:sz w:val="24"/>
          <w:szCs w:val="24"/>
        </w:rPr>
        <w:tab/>
        <w:t>Hasil Pengolahan Sampel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 xml:space="preserve">4.3 </w:t>
      </w:r>
      <w:r w:rsidRPr="00EC74F0">
        <w:rPr>
          <w:rFonts w:ascii="Times New Roman" w:hAnsi="Times New Roman" w:cs="Times New Roman"/>
          <w:sz w:val="24"/>
          <w:szCs w:val="24"/>
        </w:rPr>
        <w:tab/>
        <w:t>Pemeriksaan Karakteristik Simplisia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leader="dot" w:pos="7371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ab/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ab/>
        <w:t>4.3.1 Hasil pemeriksaan makroskopik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leader="dot" w:pos="7371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ab/>
        <w:t>4.3.2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sz w:val="24"/>
          <w:szCs w:val="24"/>
        </w:rPr>
        <w:t>Pemeriksaan mikroskopik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ADB" w:rsidRPr="00EC74F0" w:rsidRDefault="00C84ADB" w:rsidP="00C84ADB">
      <w:pPr>
        <w:tabs>
          <w:tab w:val="left" w:leader="dot" w:pos="7371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ab/>
        <w:t>4.3.3 Karakterisasi simplisia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ADB" w:rsidRPr="00EC74F0" w:rsidRDefault="00C84ADB" w:rsidP="00C84ADB">
      <w:pPr>
        <w:tabs>
          <w:tab w:val="left" w:leader="dot" w:pos="7371"/>
          <w:tab w:val="right" w:pos="7938"/>
        </w:tabs>
        <w:spacing w:after="0" w:line="240" w:lineRule="auto"/>
        <w:ind w:left="1701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4.4</w:t>
      </w:r>
      <w:r w:rsidRPr="00EC74F0">
        <w:rPr>
          <w:rFonts w:ascii="Times New Roman" w:hAnsi="Times New Roman" w:cs="Times New Roman"/>
          <w:sz w:val="24"/>
          <w:szCs w:val="24"/>
        </w:rPr>
        <w:tab/>
        <w:t>Hasil Skrining Fitokimia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37</w:t>
      </w:r>
    </w:p>
    <w:p w:rsidR="00C84ADB" w:rsidRPr="00EC74F0" w:rsidRDefault="00C84ADB" w:rsidP="00C84ADB">
      <w:pPr>
        <w:tabs>
          <w:tab w:val="left" w:leader="dot" w:pos="7371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4.5</w:t>
      </w:r>
      <w:r w:rsidRPr="00EC74F0">
        <w:rPr>
          <w:rFonts w:ascii="Times New Roman" w:hAnsi="Times New Roman" w:cs="Times New Roman"/>
          <w:sz w:val="24"/>
          <w:szCs w:val="24"/>
        </w:rPr>
        <w:tab/>
        <w:t>Hasil Uji Farmakologi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4ADB" w:rsidRPr="009165DB" w:rsidRDefault="00C84ADB" w:rsidP="00C84AD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165DB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Halaman</w:t>
      </w: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4.6</w:t>
      </w:r>
      <w:r w:rsidRPr="00EC74F0">
        <w:rPr>
          <w:rFonts w:ascii="Times New Roman" w:hAnsi="Times New Roman" w:cs="Times New Roman"/>
          <w:sz w:val="24"/>
          <w:szCs w:val="24"/>
        </w:rPr>
        <w:tab/>
        <w:t>Hasil Pengukuran pH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84ADB" w:rsidRPr="00EC74F0" w:rsidRDefault="00C84ADB" w:rsidP="00C84ADB">
      <w:pPr>
        <w:tabs>
          <w:tab w:val="left" w:leader="dot" w:pos="7371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tabs>
          <w:tab w:val="left" w:leader="dot" w:pos="7088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4.7</w:t>
      </w:r>
      <w:r w:rsidRPr="00EC74F0">
        <w:rPr>
          <w:rFonts w:ascii="Times New Roman" w:hAnsi="Times New Roman" w:cs="Times New Roman"/>
          <w:sz w:val="24"/>
          <w:szCs w:val="24"/>
        </w:rPr>
        <w:tab/>
        <w:t>Hasil Analisis Data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C84ADB" w:rsidRPr="00EC74F0" w:rsidRDefault="00C84ADB" w:rsidP="00C84ADB">
      <w:pPr>
        <w:tabs>
          <w:tab w:val="left" w:leader="dot" w:pos="7371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0445AA">
        <w:rPr>
          <w:rFonts w:ascii="Times New Roman" w:hAnsi="Times New Roman" w:cs="Times New Roman"/>
          <w:b/>
          <w:sz w:val="24"/>
          <w:szCs w:val="24"/>
        </w:rPr>
        <w:t>43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5.1 Kesimpulan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sz w:val="24"/>
          <w:szCs w:val="24"/>
        </w:rPr>
        <w:t>5.2 Saran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Default="00C84ADB" w:rsidP="00C8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84ADB" w:rsidRPr="00EC74F0" w:rsidRDefault="00C84ADB" w:rsidP="00C84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Tabel 4.1.</w:t>
      </w:r>
      <w:r w:rsidRPr="00EC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Hasil Karakterisasi simplisia daun selada air (</w:t>
      </w:r>
      <w:r w:rsidRPr="00EC74F0">
        <w:rPr>
          <w:rFonts w:ascii="Times New Roman" w:hAnsi="Times New Roman" w:cs="Times New Roman"/>
          <w:i/>
          <w:sz w:val="24"/>
          <w:szCs w:val="24"/>
        </w:rPr>
        <w:t xml:space="preserve">Nasturtium 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C74F0">
        <w:rPr>
          <w:rFonts w:ascii="Times New Roman" w:hAnsi="Times New Roman" w:cs="Times New Roman"/>
          <w:i/>
          <w:sz w:val="24"/>
          <w:szCs w:val="24"/>
        </w:rPr>
        <w:t>officinale</w:t>
      </w:r>
      <w:r w:rsidRPr="00EC74F0">
        <w:rPr>
          <w:rFonts w:ascii="Times New Roman" w:hAnsi="Times New Roman" w:cs="Times New Roman"/>
          <w:sz w:val="24"/>
          <w:szCs w:val="24"/>
        </w:rPr>
        <w:t>)</w:t>
      </w:r>
      <w:r w:rsidRPr="00EC74F0">
        <w:rPr>
          <w:rFonts w:ascii="Times New Roman" w:hAnsi="Times New Roman" w:cs="Times New Roman"/>
          <w:i/>
          <w:sz w:val="24"/>
          <w:szCs w:val="24"/>
        </w:rPr>
        <w:tab/>
      </w:r>
      <w:r w:rsidRPr="00EC74F0">
        <w:rPr>
          <w:rFonts w:ascii="Times New Roman" w:hAnsi="Times New Roman" w:cs="Times New Roman"/>
          <w:i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84ADB" w:rsidRPr="00EC74F0" w:rsidRDefault="00C84ADB" w:rsidP="00C84ADB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Tabel 4.2</w:t>
      </w:r>
      <w:r w:rsidRPr="00EC7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 xml:space="preserve">Skrining Fitokimia Serbuk dan Ekstrak Daun Selada air 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(</w:t>
      </w:r>
      <w:r w:rsidRPr="00EC74F0">
        <w:rPr>
          <w:rFonts w:ascii="Times New Roman" w:hAnsi="Times New Roman" w:cs="Times New Roman"/>
          <w:i/>
          <w:sz w:val="24"/>
          <w:szCs w:val="24"/>
        </w:rPr>
        <w:t>Nasturtium officinale</w:t>
      </w:r>
      <w:r w:rsidRPr="00EC74F0">
        <w:rPr>
          <w:rFonts w:ascii="Times New Roman" w:hAnsi="Times New Roman" w:cs="Times New Roman"/>
          <w:sz w:val="24"/>
          <w:szCs w:val="24"/>
        </w:rPr>
        <w:t>)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Tabel 4.3</w:t>
      </w:r>
      <w:r w:rsidRPr="00EC7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Data rata-rata volume urin tiap waktu pengamatan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C84ADB" w:rsidRPr="00EC74F0" w:rsidRDefault="00C84ADB" w:rsidP="00C84ADB">
      <w:pPr>
        <w:tabs>
          <w:tab w:val="left" w:pos="1134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Tabel 4.4.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Hasil pengkutan pH urin tikus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84ADB" w:rsidRPr="00EC74F0" w:rsidRDefault="00C84ADB" w:rsidP="00C84A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Gambar 2.1</w:t>
      </w:r>
      <w:r w:rsidRPr="00EC74F0">
        <w:rPr>
          <w:rFonts w:ascii="Times New Roman" w:hAnsi="Times New Roman" w:cs="Times New Roman"/>
          <w:sz w:val="24"/>
          <w:szCs w:val="24"/>
        </w:rPr>
        <w:t xml:space="preserve"> Tanaman Selada air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5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Gambar 2.2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Struktur Alkaloid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9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Gambar 2.3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Struktur Flavonoid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10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Gambar 2.4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Struktur Tanin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10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 xml:space="preserve">Gambar 2.5 </w:t>
      </w:r>
      <w:r w:rsidRPr="00EC74F0">
        <w:rPr>
          <w:rFonts w:ascii="Times New Roman" w:hAnsi="Times New Roman" w:cs="Times New Roman"/>
          <w:sz w:val="24"/>
          <w:szCs w:val="24"/>
        </w:rPr>
        <w:t>Struktur Saponin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11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Gambar 2.6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Struktur Dasar Steroid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Gambar 2.7</w:t>
      </w:r>
      <w:r w:rsidRPr="00EC74F0">
        <w:rPr>
          <w:rFonts w:ascii="Times New Roman" w:hAnsi="Times New Roman" w:cs="Times New Roman"/>
          <w:sz w:val="24"/>
          <w:szCs w:val="24"/>
        </w:rPr>
        <w:t xml:space="preserve"> Struktur Glikosida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Gambar 2.2</w:t>
      </w:r>
      <w:r w:rsidRPr="00EC74F0">
        <w:rPr>
          <w:rFonts w:ascii="Times New Roman" w:hAnsi="Times New Roman" w:cs="Times New Roman"/>
          <w:sz w:val="24"/>
          <w:szCs w:val="24"/>
        </w:rPr>
        <w:t xml:space="preserve"> struktrur Furosemide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C84ADB" w:rsidRPr="00EC74F0" w:rsidRDefault="00C84ADB" w:rsidP="00C84ADB">
      <w:pPr>
        <w:tabs>
          <w:tab w:val="left" w:pos="1276"/>
          <w:tab w:val="left" w:leader="dot" w:pos="7088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 xml:space="preserve">Gambar 4.1 </w:t>
      </w:r>
      <w:r w:rsidRPr="00EC74F0">
        <w:rPr>
          <w:rFonts w:ascii="Times New Roman" w:hAnsi="Times New Roman" w:cs="Times New Roman"/>
          <w:sz w:val="24"/>
          <w:szCs w:val="24"/>
        </w:rPr>
        <w:t>Diagram rata-rata volume utin tiap waktu pengamatan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sz w:val="24"/>
          <w:szCs w:val="24"/>
        </w:rPr>
      </w:pPr>
    </w:p>
    <w:p w:rsidR="00C84ADB" w:rsidRPr="00EC74F0" w:rsidRDefault="00C84ADB" w:rsidP="00C84ADB">
      <w:pPr>
        <w:rPr>
          <w:rFonts w:ascii="Times New Roman" w:hAnsi="Times New Roman" w:cs="Times New Roman"/>
          <w:b/>
          <w:sz w:val="24"/>
          <w:szCs w:val="24"/>
        </w:rPr>
      </w:pPr>
    </w:p>
    <w:p w:rsidR="00C84ADB" w:rsidRPr="00EC74F0" w:rsidRDefault="00C84ADB" w:rsidP="00C8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84ADB" w:rsidRPr="00EC74F0" w:rsidRDefault="00C84ADB" w:rsidP="00C84A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84ADB" w:rsidRPr="00EC74F0" w:rsidRDefault="00C84ADB" w:rsidP="00C84ADB">
      <w:pPr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noProof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Lampiran 1.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noProof/>
        </w:rPr>
        <w:t>Hasil Identifikasi Daun Selada air (</w:t>
      </w:r>
      <w:r w:rsidRPr="00EC74F0">
        <w:rPr>
          <w:rFonts w:ascii="Times New Roman" w:hAnsi="Times New Roman" w:cs="Times New Roman"/>
          <w:i/>
          <w:noProof/>
        </w:rPr>
        <w:t>Nasturtium officinale</w:t>
      </w:r>
      <w:r w:rsidRPr="00EC74F0">
        <w:rPr>
          <w:rFonts w:ascii="Times New Roman" w:hAnsi="Times New Roman" w:cs="Times New Roman"/>
          <w:noProof/>
        </w:rPr>
        <w:t>)</w:t>
      </w:r>
      <w:r w:rsidRPr="00EC74F0">
        <w:rPr>
          <w:rFonts w:ascii="Times New Roman" w:hAnsi="Times New Roman" w:cs="Times New Roman"/>
          <w:noProof/>
        </w:rPr>
        <w:tab/>
      </w:r>
      <w:r w:rsidRPr="00EC74F0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47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noProof/>
        </w:rPr>
      </w:pPr>
      <w:r w:rsidRPr="00EC74F0">
        <w:rPr>
          <w:b/>
        </w:rPr>
        <w:t>Lampiran 2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>
        <w:rPr>
          <w:b/>
        </w:rPr>
        <w:tab/>
      </w:r>
      <w:r w:rsidRPr="00EC74F0">
        <w:rPr>
          <w:noProof/>
        </w:rPr>
        <w:t>Rekomendasi Persetujuan Etik Penelitian Kesehatan</w:t>
      </w:r>
      <w:r w:rsidRPr="00EC74F0">
        <w:rPr>
          <w:noProof/>
        </w:rPr>
        <w:tab/>
      </w:r>
      <w:r w:rsidRPr="00EC74F0">
        <w:rPr>
          <w:noProof/>
        </w:rPr>
        <w:tab/>
      </w:r>
      <w:r>
        <w:rPr>
          <w:noProof/>
        </w:rPr>
        <w:t>48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371"/>
          <w:tab w:val="right" w:pos="7938"/>
        </w:tabs>
        <w:spacing w:after="0"/>
        <w:rPr>
          <w:rFonts w:eastAsia="Times New Roman"/>
        </w:rPr>
      </w:pPr>
      <w:r w:rsidRPr="00EC74F0">
        <w:rPr>
          <w:b/>
        </w:rPr>
        <w:t>Lampiran 3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>
        <w:rPr>
          <w:b/>
        </w:rPr>
        <w:tab/>
      </w:r>
      <w:r w:rsidRPr="00EC74F0">
        <w:rPr>
          <w:rFonts w:eastAsia="Times New Roman"/>
          <w:lang w:val="id-ID"/>
        </w:rPr>
        <w:t xml:space="preserve">Tumbuhan Daun Selada Air Segar, Simplisia dan Serbuk 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eastAsia="Times New Roman"/>
        </w:rPr>
      </w:pPr>
      <w:r w:rsidRPr="00EC74F0">
        <w:rPr>
          <w:b/>
        </w:rPr>
        <w:tab/>
      </w:r>
      <w:r>
        <w:rPr>
          <w:b/>
        </w:rPr>
        <w:tab/>
      </w:r>
      <w:r w:rsidRPr="00EC74F0">
        <w:rPr>
          <w:rFonts w:eastAsia="Times New Roman"/>
          <w:lang w:val="id-ID"/>
        </w:rPr>
        <w:t>Simplisia daun Selada Air</w:t>
      </w:r>
      <w:r w:rsidRPr="00EC74F0">
        <w:rPr>
          <w:rFonts w:eastAsia="Times New Roman"/>
        </w:rPr>
        <w:tab/>
      </w:r>
      <w:r w:rsidRPr="00EC74F0">
        <w:rPr>
          <w:rFonts w:eastAsia="Times New Roman"/>
        </w:rPr>
        <w:tab/>
      </w:r>
      <w:r>
        <w:rPr>
          <w:rFonts w:eastAsia="Times New Roman"/>
        </w:rPr>
        <w:t>49</w:t>
      </w:r>
    </w:p>
    <w:p w:rsidR="00C84ADB" w:rsidRDefault="00C84ADB" w:rsidP="00C84ADB">
      <w:pPr>
        <w:pStyle w:val="Caption"/>
        <w:tabs>
          <w:tab w:val="left" w:pos="1560"/>
          <w:tab w:val="left" w:leader="dot" w:pos="7371"/>
          <w:tab w:val="right" w:pos="7938"/>
        </w:tabs>
        <w:spacing w:after="0" w:line="480" w:lineRule="auto"/>
        <w:ind w:left="0" w:firstLine="0"/>
        <w:rPr>
          <w:rFonts w:eastAsia="Times New Roman"/>
        </w:rPr>
      </w:pPr>
      <w:r w:rsidRPr="00EC74F0">
        <w:rPr>
          <w:b/>
        </w:rPr>
        <w:t>Lampiran 4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 w:rsidRPr="00EC74F0">
        <w:rPr>
          <w:rFonts w:eastAsia="Times New Roman"/>
          <w:lang w:val="id-ID"/>
        </w:rPr>
        <w:t xml:space="preserve">Ekstraksi Cara Maserasi dan Ekstrak Etanol Daun 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  <w:ind w:left="0" w:firstLine="0"/>
        <w:rPr>
          <w:rFonts w:eastAsia="Times New Roman"/>
        </w:rPr>
      </w:pPr>
      <w:r>
        <w:rPr>
          <w:rFonts w:eastAsia="Times New Roman"/>
        </w:rPr>
        <w:tab/>
      </w:r>
      <w:r w:rsidRPr="00EC74F0">
        <w:rPr>
          <w:rFonts w:eastAsia="Times New Roman"/>
          <w:lang w:val="id-ID"/>
        </w:rPr>
        <w:t>Selada Air</w:t>
      </w:r>
      <w:r w:rsidRPr="00EC74F0">
        <w:rPr>
          <w:rFonts w:eastAsia="Times New Roman"/>
        </w:rPr>
        <w:tab/>
      </w:r>
      <w:r>
        <w:rPr>
          <w:rFonts w:eastAsia="Times New Roman"/>
        </w:rPr>
        <w:tab/>
        <w:t>51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eastAsia="Times New Roman"/>
        </w:rPr>
      </w:pPr>
      <w:r w:rsidRPr="00EC74F0">
        <w:rPr>
          <w:b/>
        </w:rPr>
        <w:t>Lampiran 5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>
        <w:rPr>
          <w:b/>
        </w:rPr>
        <w:tab/>
      </w:r>
      <w:r w:rsidRPr="00EC74F0">
        <w:rPr>
          <w:rFonts w:eastAsia="Times New Roman"/>
          <w:lang w:val="id-ID"/>
        </w:rPr>
        <w:t>Mikroskopik Daun Selada Air (</w:t>
      </w:r>
      <w:r w:rsidRPr="00EC74F0">
        <w:rPr>
          <w:rFonts w:eastAsia="Times New Roman"/>
          <w:i/>
          <w:lang w:val="id-ID"/>
        </w:rPr>
        <w:t>Nasturtium officinale</w:t>
      </w:r>
      <w:r w:rsidRPr="00EC74F0">
        <w:rPr>
          <w:rFonts w:eastAsia="Times New Roman"/>
          <w:lang w:val="id-ID"/>
        </w:rPr>
        <w:t>)</w:t>
      </w:r>
      <w:r w:rsidRPr="00EC74F0">
        <w:rPr>
          <w:rFonts w:eastAsia="Times New Roman"/>
        </w:rPr>
        <w:tab/>
      </w:r>
      <w:r w:rsidRPr="00EC74F0">
        <w:rPr>
          <w:rFonts w:eastAsia="Times New Roman"/>
        </w:rPr>
        <w:tab/>
      </w:r>
      <w:r>
        <w:rPr>
          <w:rFonts w:eastAsia="Times New Roman"/>
        </w:rPr>
        <w:t>52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  <w:ind w:left="0" w:firstLine="0"/>
        <w:rPr>
          <w:rFonts w:eastAsia="Times New Roman"/>
        </w:rPr>
      </w:pPr>
      <w:r w:rsidRPr="00EC74F0">
        <w:rPr>
          <w:b/>
        </w:rPr>
        <w:t>Lampiran 6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 w:rsidRPr="00EC74F0">
        <w:rPr>
          <w:rFonts w:eastAsia="Times New Roman"/>
          <w:lang w:val="id-ID"/>
        </w:rPr>
        <w:t xml:space="preserve">Alat </w:t>
      </w:r>
      <w:r w:rsidRPr="00EC74F0">
        <w:rPr>
          <w:rFonts w:eastAsia="Times New Roman"/>
          <w:i/>
          <w:lang w:val="id-ID"/>
        </w:rPr>
        <w:t>rotary evapora</w:t>
      </w:r>
      <w:r w:rsidRPr="00EC74F0">
        <w:rPr>
          <w:rFonts w:eastAsia="Times New Roman"/>
          <w:i/>
        </w:rPr>
        <w:t>tor</w:t>
      </w:r>
      <w:r w:rsidRPr="00EC74F0">
        <w:rPr>
          <w:rFonts w:eastAsia="Times New Roman"/>
          <w:i/>
        </w:rPr>
        <w:tab/>
      </w:r>
      <w:r w:rsidRPr="00EC74F0">
        <w:rPr>
          <w:rFonts w:eastAsia="Times New Roman"/>
          <w:i/>
        </w:rPr>
        <w:tab/>
      </w:r>
      <w:r w:rsidRPr="00EC74F0">
        <w:rPr>
          <w:rFonts w:eastAsia="Times New Roman"/>
        </w:rPr>
        <w:t>5</w:t>
      </w:r>
      <w:r>
        <w:rPr>
          <w:rFonts w:eastAsia="Times New Roman"/>
        </w:rPr>
        <w:t>3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</w:pPr>
      <w:r w:rsidRPr="00EC74F0">
        <w:rPr>
          <w:b/>
        </w:rPr>
        <w:t>Lampiran 7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>
        <w:rPr>
          <w:b/>
        </w:rPr>
        <w:tab/>
      </w:r>
      <w:r w:rsidRPr="00EC74F0">
        <w:t>Kandang tikus, tikus,</w:t>
      </w:r>
      <w:r w:rsidRPr="00EC74F0">
        <w:tab/>
      </w:r>
      <w:r w:rsidRPr="00EC74F0">
        <w:tab/>
        <w:t>5</w:t>
      </w:r>
      <w:r>
        <w:t>4</w:t>
      </w:r>
    </w:p>
    <w:p w:rsidR="00C84ADB" w:rsidRPr="00EC74F0" w:rsidRDefault="00C84ADB" w:rsidP="00C84ADB">
      <w:pPr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Lampiran 8</w:t>
      </w:r>
      <w:r w:rsidRPr="00EC74F0">
        <w:rPr>
          <w:rFonts w:ascii="Times New Roman" w:hAnsi="Times New Roman" w:cs="Times New Roman"/>
          <w:sz w:val="24"/>
          <w:szCs w:val="24"/>
        </w:rPr>
        <w:t xml:space="preserve">. </w:t>
      </w:r>
      <w:r w:rsidRPr="00EC74F0">
        <w:rPr>
          <w:rFonts w:ascii="Times New Roman" w:hAnsi="Times New Roman" w:cs="Times New Roman"/>
          <w:sz w:val="24"/>
          <w:szCs w:val="24"/>
        </w:rPr>
        <w:tab/>
        <w:t>Hasil Pengukuran Volume urin kumulatif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ADB" w:rsidRPr="00EC74F0" w:rsidRDefault="00C84ADB" w:rsidP="00C84ADB">
      <w:pPr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Lampiran 9.</w:t>
      </w:r>
      <w:r w:rsidRPr="00EC74F0">
        <w:rPr>
          <w:rFonts w:ascii="Times New Roman" w:hAnsi="Times New Roman" w:cs="Times New Roman"/>
          <w:sz w:val="24"/>
          <w:szCs w:val="24"/>
        </w:rPr>
        <w:tab/>
        <w:t>Hasil Pengukuran pH Urin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</w:pPr>
      <w:r w:rsidRPr="00EC74F0">
        <w:rPr>
          <w:b/>
        </w:rPr>
        <w:t>Lampiran 10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 w:rsidRPr="00EC74F0">
        <w:rPr>
          <w:b/>
        </w:rPr>
        <w:tab/>
      </w:r>
      <w:r w:rsidRPr="00EC74F0">
        <w:t>Bagan alir penelitian</w:t>
      </w:r>
      <w:r w:rsidRPr="00EC74F0">
        <w:tab/>
      </w:r>
      <w:r w:rsidRPr="00EC74F0">
        <w:tab/>
      </w:r>
      <w:r>
        <w:t>58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</w:pPr>
      <w:r w:rsidRPr="00EC74F0">
        <w:rPr>
          <w:b/>
        </w:rPr>
        <w:t>Lampiran 11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>
        <w:rPr>
          <w:b/>
        </w:rPr>
        <w:tab/>
      </w:r>
      <w:r w:rsidRPr="00EC74F0">
        <w:t>Bagan alir penelitian farmakologi</w:t>
      </w:r>
      <w:r w:rsidRPr="00EC74F0">
        <w:tab/>
      </w:r>
      <w:r w:rsidRPr="00EC74F0">
        <w:tab/>
      </w:r>
      <w:r>
        <w:t>59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371"/>
          <w:tab w:val="right" w:pos="7938"/>
        </w:tabs>
        <w:spacing w:after="0" w:line="480" w:lineRule="auto"/>
        <w:rPr>
          <w:rFonts w:eastAsia="Times New Roman"/>
        </w:rPr>
      </w:pPr>
      <w:r w:rsidRPr="00EC74F0">
        <w:rPr>
          <w:b/>
        </w:rPr>
        <w:t>Lampiran 12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>
        <w:rPr>
          <w:b/>
        </w:rPr>
        <w:tab/>
      </w:r>
      <w:r w:rsidRPr="00EC74F0">
        <w:rPr>
          <w:rFonts w:eastAsia="Times New Roman"/>
        </w:rPr>
        <w:t xml:space="preserve">Hasil Perhitungan </w:t>
      </w:r>
      <w:r w:rsidRPr="00EC74F0">
        <w:rPr>
          <w:rFonts w:eastAsia="Times New Roman"/>
          <w:lang w:val="id-ID"/>
        </w:rPr>
        <w:t xml:space="preserve">Parameter </w:t>
      </w:r>
      <w:r w:rsidRPr="00EC74F0">
        <w:rPr>
          <w:rFonts w:eastAsia="Times New Roman"/>
        </w:rPr>
        <w:t>Karakteris</w:t>
      </w:r>
      <w:r w:rsidRPr="00EC74F0">
        <w:rPr>
          <w:rFonts w:eastAsia="Times New Roman"/>
          <w:lang w:val="id-ID"/>
        </w:rPr>
        <w:t>tik Serbuk Simplisia</w:t>
      </w:r>
      <w:r w:rsidRPr="00EC74F0">
        <w:rPr>
          <w:rFonts w:eastAsia="Times New Roman"/>
        </w:rPr>
        <w:tab/>
      </w:r>
      <w:r w:rsidRPr="00EC74F0">
        <w:rPr>
          <w:rFonts w:eastAsia="Times New Roman"/>
        </w:rPr>
        <w:tab/>
      </w:r>
      <w:r>
        <w:rPr>
          <w:rFonts w:eastAsia="Times New Roman"/>
        </w:rPr>
        <w:t>60</w:t>
      </w:r>
    </w:p>
    <w:p w:rsidR="00C84ADB" w:rsidRPr="00EC74F0" w:rsidRDefault="00C84ADB" w:rsidP="00C84ADB">
      <w:pPr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F0">
        <w:rPr>
          <w:rFonts w:ascii="Times New Roman" w:hAnsi="Times New Roman" w:cs="Times New Roman"/>
          <w:b/>
          <w:sz w:val="24"/>
          <w:szCs w:val="24"/>
        </w:rPr>
        <w:t>13</w:t>
      </w:r>
      <w:r w:rsidRPr="00EC74F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EC74F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Tabel konversi dosis (g)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</w:pPr>
      <w:r w:rsidRPr="00EC74F0">
        <w:rPr>
          <w:b/>
        </w:rPr>
        <w:t>Lampiran 14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>
        <w:rPr>
          <w:b/>
        </w:rPr>
        <w:tab/>
      </w:r>
      <w:r w:rsidRPr="00EC74F0">
        <w:t>Perhitungan dosis</w:t>
      </w:r>
      <w:r w:rsidRPr="00EC74F0">
        <w:tab/>
      </w:r>
      <w:r w:rsidRPr="00EC74F0">
        <w:tab/>
      </w:r>
      <w:r>
        <w:t>68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</w:pPr>
      <w:r w:rsidRPr="00EC74F0">
        <w:rPr>
          <w:b/>
        </w:rPr>
        <w:t>Lampiran 15</w:t>
      </w:r>
      <w:r w:rsidRPr="00EC74F0">
        <w:rPr>
          <w:b/>
          <w:lang w:val="id-ID"/>
        </w:rPr>
        <w:t>.</w:t>
      </w:r>
      <w:r w:rsidRPr="00EC74F0">
        <w:rPr>
          <w:b/>
          <w:lang w:val="id-ID"/>
        </w:rPr>
        <w:tab/>
      </w:r>
      <w:r w:rsidRPr="00EC74F0">
        <w:rPr>
          <w:b/>
        </w:rPr>
        <w:tab/>
      </w:r>
      <w:r w:rsidRPr="00EC74F0">
        <w:t>Data perlakuan Hewan</w:t>
      </w:r>
      <w:r w:rsidRPr="00EC74F0">
        <w:tab/>
      </w:r>
      <w:r w:rsidRPr="00EC74F0">
        <w:tab/>
      </w:r>
      <w:r>
        <w:t>73</w:t>
      </w:r>
    </w:p>
    <w:p w:rsidR="00C84ADB" w:rsidRPr="00EC74F0" w:rsidRDefault="00C84ADB" w:rsidP="00C84ADB">
      <w:pPr>
        <w:pStyle w:val="Caption"/>
        <w:tabs>
          <w:tab w:val="left" w:pos="1560"/>
          <w:tab w:val="left" w:leader="dot" w:pos="7088"/>
          <w:tab w:val="right" w:pos="7938"/>
        </w:tabs>
        <w:spacing w:after="0" w:line="480" w:lineRule="auto"/>
      </w:pPr>
      <w:r w:rsidRPr="00EC74F0">
        <w:rPr>
          <w:b/>
        </w:rPr>
        <w:t>Lampiran 16.</w:t>
      </w:r>
      <w:r w:rsidRPr="00EC74F0">
        <w:rPr>
          <w:b/>
          <w:lang w:val="id-ID"/>
        </w:rPr>
        <w:tab/>
      </w:r>
      <w:r w:rsidRPr="00EC74F0">
        <w:rPr>
          <w:b/>
        </w:rPr>
        <w:tab/>
      </w:r>
      <w:r w:rsidRPr="00EC74F0">
        <w:t>Hasil Uji Normalitas</w:t>
      </w:r>
      <w:r w:rsidRPr="00EC74F0">
        <w:tab/>
      </w:r>
      <w:r w:rsidRPr="00EC74F0">
        <w:tab/>
      </w:r>
      <w:r>
        <w:t>74</w:t>
      </w:r>
    </w:p>
    <w:p w:rsidR="00C84ADB" w:rsidRPr="00EC74F0" w:rsidRDefault="00C84ADB" w:rsidP="00C84ADB">
      <w:pPr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 xml:space="preserve">Lampiran 17.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Hasil Uji Homogenitas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C84ADB" w:rsidRDefault="00C84ADB" w:rsidP="00C84ADB">
      <w:pPr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 xml:space="preserve">Lampiran 18. </w:t>
      </w:r>
      <w:r w:rsidRPr="00EC74F0">
        <w:rPr>
          <w:rFonts w:ascii="Times New Roman" w:hAnsi="Times New Roman" w:cs="Times New Roman"/>
          <w:b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>Hasil Uji Anova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C84ADB" w:rsidRPr="00EC74F0" w:rsidRDefault="00C84ADB" w:rsidP="00C84ADB">
      <w:pPr>
        <w:tabs>
          <w:tab w:val="left" w:pos="1560"/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74F0">
        <w:rPr>
          <w:rFonts w:ascii="Times New Roman" w:hAnsi="Times New Roman" w:cs="Times New Roman"/>
          <w:b/>
          <w:sz w:val="24"/>
          <w:szCs w:val="24"/>
        </w:rPr>
        <w:t>Lampiran 19</w:t>
      </w:r>
      <w:r w:rsidRPr="00EC74F0">
        <w:rPr>
          <w:rFonts w:ascii="Times New Roman" w:hAnsi="Times New Roman" w:cs="Times New Roman"/>
          <w:sz w:val="24"/>
          <w:szCs w:val="24"/>
        </w:rPr>
        <w:t xml:space="preserve">. </w:t>
      </w:r>
      <w:r w:rsidRPr="00EC74F0">
        <w:rPr>
          <w:rFonts w:ascii="Times New Roman" w:hAnsi="Times New Roman" w:cs="Times New Roman"/>
          <w:sz w:val="24"/>
          <w:szCs w:val="24"/>
        </w:rPr>
        <w:tab/>
        <w:t>Hasil Uji Duncan</w:t>
      </w:r>
      <w:r w:rsidRPr="00EC74F0">
        <w:rPr>
          <w:rFonts w:ascii="Times New Roman" w:hAnsi="Times New Roman" w:cs="Times New Roman"/>
          <w:sz w:val="24"/>
          <w:szCs w:val="24"/>
        </w:rPr>
        <w:tab/>
      </w:r>
      <w:r w:rsidRPr="00EC7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C84ADB" w:rsidRPr="00EC74F0" w:rsidRDefault="00C84ADB" w:rsidP="00C84ADB">
      <w:pPr>
        <w:tabs>
          <w:tab w:val="left" w:pos="1560"/>
          <w:tab w:val="left" w:leader="dot" w:pos="7371"/>
          <w:tab w:val="righ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C84ADB" w:rsidRPr="00EC74F0" w:rsidSect="003B4597">
          <w:headerReference w:type="default" r:id="rId7"/>
          <w:footerReference w:type="default" r:id="rId8"/>
          <w:pgSz w:w="11907" w:h="16840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  <w:r w:rsidRPr="00EC74F0">
        <w:rPr>
          <w:rFonts w:ascii="Times New Roman" w:hAnsi="Times New Roman" w:cs="Times New Roman"/>
          <w:b/>
          <w:sz w:val="24"/>
          <w:szCs w:val="24"/>
        </w:rPr>
        <w:tab/>
      </w:r>
    </w:p>
    <w:p w:rsidR="00116C48" w:rsidRPr="00C84ADB" w:rsidRDefault="00116C48" w:rsidP="00C84ADB">
      <w:bookmarkStart w:id="0" w:name="_GoBack"/>
      <w:bookmarkEnd w:id="0"/>
    </w:p>
    <w:sectPr w:rsidR="00116C48" w:rsidRPr="00C84ADB" w:rsidSect="001135E5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50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4ADB" w:rsidRPr="00AC2875" w:rsidRDefault="00C84A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2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2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AC28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4ADB" w:rsidRPr="002E02E2" w:rsidRDefault="00C84AD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6566961"/>
      <w:docPartObj>
        <w:docPartGallery w:val="Page Numbers (Bottom of Page)"/>
        <w:docPartUnique/>
      </w:docPartObj>
    </w:sdtPr>
    <w:sdtEndPr/>
    <w:sdtContent>
      <w:p w:rsidR="00045A0A" w:rsidRPr="00AC2875" w:rsidRDefault="00C84A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2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2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AC28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45A0A" w:rsidRPr="002E02E2" w:rsidRDefault="00C84AD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6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5A0A" w:rsidRPr="00AC2875" w:rsidRDefault="00C84A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2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2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5E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AC28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45A0A" w:rsidRDefault="00C84A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DB" w:rsidRDefault="00C84ADB">
    <w:pPr>
      <w:pStyle w:val="Header"/>
      <w:jc w:val="right"/>
    </w:pPr>
  </w:p>
  <w:p w:rsidR="00C84ADB" w:rsidRDefault="00C84ADB" w:rsidP="007732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616"/>
    <w:multiLevelType w:val="multilevel"/>
    <w:tmpl w:val="8CF89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437981"/>
    <w:multiLevelType w:val="multilevel"/>
    <w:tmpl w:val="CD420B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08555C2"/>
    <w:multiLevelType w:val="multilevel"/>
    <w:tmpl w:val="66A650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67284120"/>
    <w:multiLevelType w:val="multilevel"/>
    <w:tmpl w:val="ED5C84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75413A7"/>
    <w:multiLevelType w:val="multilevel"/>
    <w:tmpl w:val="36C0AA50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5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5"/>
    <w:rsid w:val="001135E5"/>
    <w:rsid w:val="00116C48"/>
    <w:rsid w:val="00C84ADB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DB"/>
  </w:style>
  <w:style w:type="paragraph" w:styleId="Heading1">
    <w:name w:val="heading 1"/>
    <w:basedOn w:val="Normal"/>
    <w:next w:val="Normal"/>
    <w:link w:val="Heading1Char"/>
    <w:uiPriority w:val="9"/>
    <w:qFormat/>
    <w:rsid w:val="00113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E5"/>
  </w:style>
  <w:style w:type="paragraph" w:styleId="Footer">
    <w:name w:val="footer"/>
    <w:basedOn w:val="Normal"/>
    <w:link w:val="FooterChar"/>
    <w:uiPriority w:val="99"/>
    <w:unhideWhenUsed/>
    <w:rsid w:val="0011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E5"/>
  </w:style>
  <w:style w:type="paragraph" w:styleId="BalloonText">
    <w:name w:val="Balloon Text"/>
    <w:basedOn w:val="Normal"/>
    <w:link w:val="BalloonTextChar"/>
    <w:uiPriority w:val="99"/>
    <w:semiHidden/>
    <w:unhideWhenUsed/>
    <w:rsid w:val="0011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84AD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84ADB"/>
    <w:pPr>
      <w:spacing w:after="240" w:line="240" w:lineRule="auto"/>
      <w:ind w:left="1531" w:hanging="1531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DB"/>
  </w:style>
  <w:style w:type="paragraph" w:styleId="Heading1">
    <w:name w:val="heading 1"/>
    <w:basedOn w:val="Normal"/>
    <w:next w:val="Normal"/>
    <w:link w:val="Heading1Char"/>
    <w:uiPriority w:val="9"/>
    <w:qFormat/>
    <w:rsid w:val="00113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E5"/>
  </w:style>
  <w:style w:type="paragraph" w:styleId="Footer">
    <w:name w:val="footer"/>
    <w:basedOn w:val="Normal"/>
    <w:link w:val="FooterChar"/>
    <w:uiPriority w:val="99"/>
    <w:unhideWhenUsed/>
    <w:rsid w:val="0011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E5"/>
  </w:style>
  <w:style w:type="paragraph" w:styleId="BalloonText">
    <w:name w:val="Balloon Text"/>
    <w:basedOn w:val="Normal"/>
    <w:link w:val="BalloonTextChar"/>
    <w:uiPriority w:val="99"/>
    <w:semiHidden/>
    <w:unhideWhenUsed/>
    <w:rsid w:val="0011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84AD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84ADB"/>
    <w:pPr>
      <w:spacing w:after="240" w:line="240" w:lineRule="auto"/>
      <w:ind w:left="1531" w:hanging="1531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2020-10-06T04:57:00Z</dcterms:created>
  <dcterms:modified xsi:type="dcterms:W3CDTF">2020-10-06T04:57:00Z</dcterms:modified>
</cp:coreProperties>
</file>