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B6" w:rsidRPr="00135AC8" w:rsidRDefault="00170FB6" w:rsidP="00170FB6">
      <w:pPr>
        <w:spacing w:line="276" w:lineRule="auto"/>
        <w:ind w:left="1350" w:right="17" w:hanging="133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35AC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0" distR="0" simplePos="0" relativeHeight="251659264" behindDoc="1" locked="0" layoutInCell="1" allowOverlap="1" wp14:anchorId="692A881C" wp14:editId="1FB4937C">
            <wp:simplePos x="0" y="0"/>
            <wp:positionH relativeFrom="column">
              <wp:posOffset>7621</wp:posOffset>
            </wp:positionH>
            <wp:positionV relativeFrom="paragraph">
              <wp:posOffset>310515</wp:posOffset>
            </wp:positionV>
            <wp:extent cx="5010150" cy="1876425"/>
            <wp:effectExtent l="19050" t="0" r="0" b="0"/>
            <wp:wrapNone/>
            <wp:docPr id="5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0101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AC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70FB6" w:rsidRPr="00135AC8" w:rsidRDefault="00170FB6" w:rsidP="00170FB6">
      <w:pPr>
        <w:rPr>
          <w:rFonts w:ascii="Times New Roman" w:hAnsi="Times New Roman" w:cs="Times New Roman"/>
        </w:rPr>
      </w:pPr>
    </w:p>
    <w:p w:rsidR="00170FB6" w:rsidRPr="00135AC8" w:rsidRDefault="00170FB6" w:rsidP="00170FB6">
      <w:pPr>
        <w:rPr>
          <w:rFonts w:ascii="Times New Roman" w:hAnsi="Times New Roman" w:cs="Times New Roman"/>
        </w:rPr>
      </w:pPr>
    </w:p>
    <w:p w:rsidR="00170FB6" w:rsidRPr="00135AC8" w:rsidRDefault="00170FB6" w:rsidP="00170FB6">
      <w:pPr>
        <w:rPr>
          <w:rFonts w:ascii="Times New Roman" w:hAnsi="Times New Roman" w:cs="Times New Roman"/>
        </w:rPr>
      </w:pPr>
    </w:p>
    <w:p w:rsidR="00170FB6" w:rsidRPr="00135AC8" w:rsidRDefault="00170FB6" w:rsidP="00170FB6">
      <w:pPr>
        <w:rPr>
          <w:rFonts w:ascii="Times New Roman" w:hAnsi="Times New Roman" w:cs="Times New Roman"/>
        </w:rPr>
      </w:pPr>
    </w:p>
    <w:p w:rsidR="00170FB6" w:rsidRPr="00135AC8" w:rsidRDefault="00170FB6" w:rsidP="00170FB6">
      <w:pPr>
        <w:rPr>
          <w:rFonts w:ascii="Times New Roman" w:hAnsi="Times New Roman" w:cs="Times New Roman"/>
        </w:rPr>
      </w:pPr>
    </w:p>
    <w:p w:rsidR="00170FB6" w:rsidRPr="00135AC8" w:rsidRDefault="00170FB6" w:rsidP="00170FB6">
      <w:pPr>
        <w:rPr>
          <w:rFonts w:ascii="Times New Roman" w:hAnsi="Times New Roman" w:cs="Times New Roman"/>
        </w:rPr>
      </w:pPr>
    </w:p>
    <w:p w:rsidR="00170FB6" w:rsidRPr="00135AC8" w:rsidRDefault="00170FB6" w:rsidP="00170FB6">
      <w:pPr>
        <w:rPr>
          <w:rFonts w:ascii="Times New Roman" w:hAnsi="Times New Roman" w:cs="Times New Roman"/>
        </w:rPr>
      </w:pPr>
    </w:p>
    <w:p w:rsidR="00170FB6" w:rsidRPr="006D4736" w:rsidRDefault="00170FB6" w:rsidP="00170FB6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“</w:t>
      </w:r>
      <w:r w:rsidRPr="006D4736">
        <w:rPr>
          <w:rFonts w:ascii="Times New Roman" w:hAnsi="Times New Roman" w:cs="Times New Roman"/>
          <w:i/>
          <w:sz w:val="24"/>
          <w:szCs w:val="24"/>
        </w:rPr>
        <w:t xml:space="preserve">Hai orang-orang yang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menyelamatkan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>? (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Allah dan Rasul-Nya dan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dijalan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6D47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736">
        <w:rPr>
          <w:rFonts w:ascii="Times New Roman" w:hAnsi="Times New Roman" w:cs="Times New Roman"/>
          <w:i/>
          <w:sz w:val="24"/>
          <w:szCs w:val="24"/>
        </w:rPr>
        <w:t>mengetahuinya</w:t>
      </w:r>
      <w:proofErr w:type="spellEnd"/>
      <w:r w:rsidRPr="006D4736">
        <w:rPr>
          <w:rFonts w:ascii="Times New Roman" w:hAnsi="Times New Roman" w:cs="Times New Roman"/>
          <w:iCs/>
          <w:sz w:val="24"/>
          <w:szCs w:val="24"/>
        </w:rPr>
        <w:t>” (Ash-</w:t>
      </w:r>
      <w:proofErr w:type="spellStart"/>
      <w:r w:rsidRPr="006D4736">
        <w:rPr>
          <w:rFonts w:ascii="Times New Roman" w:hAnsi="Times New Roman" w:cs="Times New Roman"/>
          <w:iCs/>
          <w:sz w:val="24"/>
          <w:szCs w:val="24"/>
        </w:rPr>
        <w:t>Shaff</w:t>
      </w:r>
      <w:proofErr w:type="spellEnd"/>
      <w:r w:rsidRPr="006D4736">
        <w:rPr>
          <w:rFonts w:ascii="Times New Roman" w:hAnsi="Times New Roman" w:cs="Times New Roman"/>
          <w:iCs/>
          <w:sz w:val="24"/>
          <w:szCs w:val="24"/>
        </w:rPr>
        <w:t xml:space="preserve"> 10-11).</w:t>
      </w:r>
    </w:p>
    <w:p w:rsidR="00170FB6" w:rsidRPr="00135AC8" w:rsidRDefault="00170FB6" w:rsidP="00170FB6">
      <w:pPr>
        <w:tabs>
          <w:tab w:val="left" w:pos="993"/>
        </w:tabs>
        <w:spacing w:line="432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</w:t>
      </w:r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Pr="00135AC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/>
          <w:sz w:val="24"/>
          <w:szCs w:val="24"/>
        </w:rPr>
        <w:t>Sediaan</w:t>
      </w:r>
      <w:proofErr w:type="spellEnd"/>
      <w:r w:rsidRPr="00135AC8">
        <w:rPr>
          <w:rFonts w:ascii="Times New Roman" w:hAnsi="Times New Roman" w:cs="Times New Roman"/>
          <w:b/>
          <w:sz w:val="24"/>
          <w:szCs w:val="24"/>
        </w:rPr>
        <w:t xml:space="preserve"> Gel </w:t>
      </w:r>
      <w:proofErr w:type="spellStart"/>
      <w:r w:rsidRPr="00135AC8">
        <w:rPr>
          <w:rFonts w:ascii="Times New Roman" w:hAnsi="Times New Roman" w:cs="Times New Roman"/>
          <w:b/>
          <w:i/>
          <w:iCs/>
          <w:sz w:val="24"/>
          <w:szCs w:val="24"/>
        </w:rPr>
        <w:t>Handsanitizer</w:t>
      </w:r>
      <w:proofErr w:type="spellEnd"/>
      <w:r w:rsidRPr="00135A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/>
          <w:sz w:val="24"/>
          <w:szCs w:val="24"/>
        </w:rPr>
        <w:t>Ekstrak</w:t>
      </w:r>
      <w:proofErr w:type="spellEnd"/>
      <w:r w:rsidRPr="00135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/>
          <w:sz w:val="24"/>
          <w:szCs w:val="24"/>
        </w:rPr>
        <w:t>Etanol</w:t>
      </w:r>
      <w:proofErr w:type="spellEnd"/>
      <w:r w:rsidRPr="00135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/>
          <w:sz w:val="24"/>
          <w:szCs w:val="24"/>
        </w:rPr>
        <w:t>Limbah</w:t>
      </w:r>
      <w:proofErr w:type="spellEnd"/>
      <w:r w:rsidRPr="00135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/>
          <w:sz w:val="24"/>
          <w:szCs w:val="24"/>
        </w:rPr>
        <w:t>Rambut</w:t>
      </w:r>
      <w:proofErr w:type="spellEnd"/>
      <w:r w:rsidRPr="00135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Zea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mays </w:t>
      </w:r>
      <w:r w:rsidRPr="000B7B6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.)</w:t>
      </w:r>
      <w:r w:rsidRPr="00135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135A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Staphylococcus aureus</w:t>
      </w:r>
      <w:r w:rsidRPr="00135AC8">
        <w:rPr>
          <w:rFonts w:ascii="Times New Roman" w:hAnsi="Times New Roman" w:cs="Times New Roman"/>
          <w:b/>
          <w:sz w:val="24"/>
          <w:szCs w:val="24"/>
        </w:rPr>
        <w:t>”</w:t>
      </w:r>
      <w:r w:rsidRPr="00135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170FB6" w:rsidRPr="00135AC8" w:rsidRDefault="00170FB6" w:rsidP="00170FB6">
      <w:pPr>
        <w:tabs>
          <w:tab w:val="left" w:pos="540"/>
        </w:tabs>
        <w:spacing w:line="4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Bapak</w:t>
      </w:r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Alfian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Khusnul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Khotimah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moral,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>.</w:t>
      </w:r>
    </w:p>
    <w:p w:rsidR="00170FB6" w:rsidRPr="00135AC8" w:rsidRDefault="00170FB6" w:rsidP="00170FB6">
      <w:pPr>
        <w:tabs>
          <w:tab w:val="left" w:pos="540"/>
        </w:tabs>
        <w:spacing w:line="4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5AC8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M.sc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II, </w:t>
      </w:r>
      <w:r>
        <w:rPr>
          <w:rFonts w:ascii="Times New Roman" w:hAnsi="Times New Roman" w:cs="Times New Roman"/>
          <w:sz w:val="24"/>
          <w:szCs w:val="24"/>
        </w:rPr>
        <w:t xml:space="preserve">dan Bapak Dr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Pandapotan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MPS.,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saran dan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>.</w:t>
      </w:r>
    </w:p>
    <w:p w:rsidR="00170FB6" w:rsidRPr="00135AC8" w:rsidRDefault="00170FB6" w:rsidP="00170FB6">
      <w:pPr>
        <w:tabs>
          <w:tab w:val="left" w:pos="7937"/>
        </w:tabs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>:</w:t>
      </w:r>
    </w:p>
    <w:p w:rsidR="00170FB6" w:rsidRPr="00135AC8" w:rsidRDefault="00170FB6" w:rsidP="00170FB6">
      <w:pPr>
        <w:pStyle w:val="ListParagraph"/>
        <w:numPr>
          <w:ilvl w:val="0"/>
          <w:numId w:val="1"/>
        </w:numPr>
        <w:tabs>
          <w:tab w:val="left" w:pos="7937"/>
        </w:tabs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KRT.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K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Surbakti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  <w:lang w:val="en-ID"/>
        </w:rPr>
        <w:t>R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ektor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dan Wakil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5AC8">
        <w:rPr>
          <w:rFonts w:ascii="Times New Roman" w:hAnsi="Times New Roman" w:cs="Times New Roman"/>
          <w:sz w:val="24"/>
          <w:szCs w:val="24"/>
        </w:rPr>
        <w:t xml:space="preserve">II, III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jajarannya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>.</w:t>
      </w:r>
    </w:p>
    <w:p w:rsidR="00170FB6" w:rsidRPr="00135AC8" w:rsidRDefault="00170FB6" w:rsidP="00170FB6">
      <w:pPr>
        <w:pStyle w:val="ListParagraph"/>
        <w:numPr>
          <w:ilvl w:val="0"/>
          <w:numId w:val="1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5AC8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 xml:space="preserve">Apt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Plt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70FB6" w:rsidRPr="00135AC8" w:rsidRDefault="00170FB6" w:rsidP="00170FB6">
      <w:pPr>
        <w:pStyle w:val="ListParagraph"/>
        <w:numPr>
          <w:ilvl w:val="0"/>
          <w:numId w:val="1"/>
        </w:numPr>
        <w:tabs>
          <w:tab w:val="left" w:pos="7937"/>
        </w:tabs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Debi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1 dan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Kusumastuti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170FB6" w:rsidRPr="00135AC8" w:rsidRDefault="00170FB6" w:rsidP="00170FB6">
      <w:pPr>
        <w:pStyle w:val="ListParagraph"/>
        <w:numPr>
          <w:ilvl w:val="0"/>
          <w:numId w:val="1"/>
        </w:numPr>
        <w:tabs>
          <w:tab w:val="left" w:pos="7937"/>
        </w:tabs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Gabena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Indrayani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Dalimunthe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., Apt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Farmasi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70FB6" w:rsidRPr="00135AC8" w:rsidRDefault="00170FB6" w:rsidP="00170FB6">
      <w:pPr>
        <w:pStyle w:val="ListParagraph"/>
        <w:numPr>
          <w:ilvl w:val="0"/>
          <w:numId w:val="1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., Apt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>.</w:t>
      </w:r>
    </w:p>
    <w:p w:rsidR="00170FB6" w:rsidRPr="00135AC8" w:rsidRDefault="00170FB6" w:rsidP="00170FB6">
      <w:pPr>
        <w:pStyle w:val="ListParagraph"/>
        <w:numPr>
          <w:ilvl w:val="0"/>
          <w:numId w:val="1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>Bapak/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Pragram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Muslim Nusantara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>.</w:t>
      </w:r>
    </w:p>
    <w:p w:rsidR="00170FB6" w:rsidRPr="00135AC8" w:rsidRDefault="00170FB6" w:rsidP="00170FB6">
      <w:pPr>
        <w:pStyle w:val="ListParagraph"/>
        <w:numPr>
          <w:ilvl w:val="0"/>
          <w:numId w:val="1"/>
        </w:numPr>
        <w:spacing w:after="0" w:line="45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Nur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Riska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Yanti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Nst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Novita Sari</w:t>
      </w:r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, Monica Aprilia Nita Sari,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Ninda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Oktavianti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Fadillah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Pratiwi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Aulia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Cahaya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Hasanah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Rosida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Susanti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Hutasoit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Tiwi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Hartanti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35AC8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2016 yang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pesatu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>.</w:t>
      </w:r>
    </w:p>
    <w:p w:rsidR="00170FB6" w:rsidRPr="00135AC8" w:rsidRDefault="00170FB6" w:rsidP="00170F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135AC8">
        <w:rPr>
          <w:rFonts w:ascii="Times New Roman" w:hAnsi="Times New Roman" w:cs="Times New Roman"/>
          <w:lang w:val="en-ID"/>
        </w:rPr>
        <w:lastRenderedPageBreak/>
        <w:tab/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, oleh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kerendahan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hati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 w:rsidRPr="00135AC8">
        <w:rPr>
          <w:rFonts w:ascii="Times New Roman" w:hAnsi="Times New Roman" w:cs="Times New Roman"/>
          <w:sz w:val="24"/>
          <w:szCs w:val="24"/>
          <w:lang w:val="en-ID"/>
        </w:rPr>
        <w:t xml:space="preserve"> dan saran yang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>.</w:t>
      </w:r>
    </w:p>
    <w:p w:rsidR="00170FB6" w:rsidRPr="00135AC8" w:rsidRDefault="00170FB6" w:rsidP="00170FB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yusunan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AC8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>.</w:t>
      </w:r>
    </w:p>
    <w:p w:rsidR="00170FB6" w:rsidRPr="00135AC8" w:rsidRDefault="00170FB6" w:rsidP="00170FB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FB6" w:rsidRPr="00135AC8" w:rsidRDefault="00170FB6" w:rsidP="00170FB6">
      <w:pPr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135AC8"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135AC8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170FB6" w:rsidRPr="00135AC8" w:rsidRDefault="00170FB6" w:rsidP="00170FB6">
      <w:pPr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5AC8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70FB6" w:rsidRPr="00135AC8" w:rsidRDefault="00170FB6" w:rsidP="00170FB6">
      <w:pPr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A3A17" w:rsidRPr="00170FB6" w:rsidRDefault="00170FB6" w:rsidP="00170FB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(Ade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Alfianti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AA3A17" w:rsidRPr="00170FB6" w:rsidSect="00170FB6">
      <w:footerReference w:type="default" r:id="rId8"/>
      <w:pgSz w:w="11906" w:h="16838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B6" w:rsidRDefault="00170FB6" w:rsidP="00170FB6">
      <w:pPr>
        <w:spacing w:after="0" w:line="240" w:lineRule="auto"/>
      </w:pPr>
      <w:r>
        <w:separator/>
      </w:r>
    </w:p>
  </w:endnote>
  <w:endnote w:type="continuationSeparator" w:id="0">
    <w:p w:rsidR="00170FB6" w:rsidRDefault="00170FB6" w:rsidP="0017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17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91DD2" w:rsidRPr="00C6519C" w:rsidRDefault="00170FB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51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51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51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C651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91DD2" w:rsidRDefault="00170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B6" w:rsidRDefault="00170FB6" w:rsidP="00170FB6">
      <w:pPr>
        <w:spacing w:after="0" w:line="240" w:lineRule="auto"/>
      </w:pPr>
      <w:r>
        <w:separator/>
      </w:r>
    </w:p>
  </w:footnote>
  <w:footnote w:type="continuationSeparator" w:id="0">
    <w:p w:rsidR="00170FB6" w:rsidRDefault="00170FB6" w:rsidP="0017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96995"/>
    <w:multiLevelType w:val="hybridMultilevel"/>
    <w:tmpl w:val="AE1E5E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B6"/>
    <w:rsid w:val="00170FB6"/>
    <w:rsid w:val="00966C57"/>
    <w:rsid w:val="00A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2FE19"/>
  <w15:chartTrackingRefBased/>
  <w15:docId w15:val="{96743F81-92A3-4A78-84F7-0ED5482A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0F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FB6"/>
  </w:style>
  <w:style w:type="character" w:customStyle="1" w:styleId="ListParagraphChar">
    <w:name w:val="List Paragraph Char"/>
    <w:basedOn w:val="DefaultParagraphFont"/>
    <w:link w:val="ListParagraph"/>
    <w:uiPriority w:val="34"/>
    <w:rsid w:val="00170FB6"/>
  </w:style>
  <w:style w:type="paragraph" w:styleId="Header">
    <w:name w:val="header"/>
    <w:basedOn w:val="Normal"/>
    <w:link w:val="HeaderChar"/>
    <w:uiPriority w:val="99"/>
    <w:unhideWhenUsed/>
    <w:rsid w:val="0017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1</cp:revision>
  <dcterms:created xsi:type="dcterms:W3CDTF">2020-09-20T03:14:00Z</dcterms:created>
  <dcterms:modified xsi:type="dcterms:W3CDTF">2020-09-20T03:23:00Z</dcterms:modified>
</cp:coreProperties>
</file>