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 xml:space="preserve">Arwangga., Asih., Sudiarta., (2016). </w:t>
      </w:r>
      <w:r w:rsidRPr="00A06807">
        <w:rPr>
          <w:rFonts w:ascii="Times New Roman" w:hAnsi="Times New Roman" w:cs="Times New Roman"/>
          <w:sz w:val="24"/>
          <w:szCs w:val="24"/>
        </w:rPr>
        <w:t>Analisis Kandungan Kafein Pada Kopi Di Desa Sesaot Narmada Menggunakan Spektrofotometri UV-VIS</w:t>
      </w:r>
      <w:r w:rsidRPr="00F026A0">
        <w:rPr>
          <w:rFonts w:ascii="Times New Roman" w:hAnsi="Times New Roman" w:cs="Times New Roman"/>
          <w:sz w:val="24"/>
          <w:szCs w:val="24"/>
        </w:rPr>
        <w:t xml:space="preserve">. Bali :Universsitas Udayana.  </w:t>
      </w:r>
      <w:r w:rsidRPr="00B62A24">
        <w:rPr>
          <w:rFonts w:ascii="Times New Roman" w:hAnsi="Times New Roman" w:cs="Times New Roman"/>
          <w:i/>
          <w:sz w:val="24"/>
          <w:szCs w:val="24"/>
        </w:rPr>
        <w:t>JURNAL KIMIA 10</w:t>
      </w:r>
      <w:r w:rsidRPr="00B62A24">
        <w:rPr>
          <w:rFonts w:ascii="Times New Roman" w:hAnsi="Times New Roman" w:cs="Times New Roman"/>
          <w:sz w:val="24"/>
          <w:szCs w:val="24"/>
        </w:rPr>
        <w:t>.</w:t>
      </w:r>
      <w:r w:rsidRPr="00F026A0">
        <w:rPr>
          <w:rFonts w:ascii="Times New Roman" w:hAnsi="Times New Roman" w:cs="Times New Roman"/>
          <w:sz w:val="24"/>
          <w:szCs w:val="24"/>
        </w:rPr>
        <w:t xml:space="preserve"> Hal : 110-114.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92CB9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AEKI (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Asosiasi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Eksportir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Kopi Indonesia).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2020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B62A2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Industri</w:t>
      </w:r>
      <w:proofErr w:type="spellEnd"/>
      <w:r w:rsidRPr="00B62A2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Kopi Indonesia</w:t>
      </w:r>
      <w:r w:rsidRPr="00B62A2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http://www.aeki-aice.org / page /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industri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-kopi/id.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Diakses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24 Mei 2020.</w:t>
      </w:r>
      <w:proofErr w:type="gramEnd"/>
    </w:p>
    <w:p w:rsidR="00792CB9" w:rsidRPr="000243FA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2CB9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Aditya., Nocianitri., Yusasrini., (2019). </w:t>
      </w:r>
      <w:r w:rsidRPr="00A06807">
        <w:rPr>
          <w:rFonts w:ascii="Times New Roman" w:eastAsiaTheme="minorHAnsi" w:hAnsi="Times New Roman" w:cs="Times New Roman"/>
          <w:sz w:val="24"/>
          <w:szCs w:val="24"/>
          <w:lang w:eastAsia="en-US"/>
        </w:rPr>
        <w:t>Kajian Kand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ungan Kafein Kopi Bubuk, Nilai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</w:t>
      </w:r>
      <w:r w:rsidRPr="00A06807">
        <w:rPr>
          <w:rFonts w:ascii="Times New Roman" w:eastAsiaTheme="minorHAnsi" w:hAnsi="Times New Roman" w:cs="Times New Roman"/>
          <w:sz w:val="24"/>
          <w:szCs w:val="24"/>
          <w:lang w:eastAsia="en-US"/>
        </w:rPr>
        <w:t>H Dan Karakteristik Aroma Dan Rasa Seduhan Kopi Jantan Dan Betina Jenis Arabika Dan Robusta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Jakarta : Universitas Udayana. </w:t>
      </w:r>
      <w:r w:rsidRPr="00A0680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Jurnal Teknologi Pertanian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Hal : 6-8.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Bealer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2002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The Miracle </w:t>
      </w:r>
      <w:proofErr w:type="gram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Of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Caffein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: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Manfaat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Tak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Terduga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Kafein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Berdasarkan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Penelitian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Paling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Mutakhir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Surabaya :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PT.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Mizan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Pustka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2CB9" w:rsidRPr="00AB3E2A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Bintang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Maria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, (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2010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Biokimia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Teknik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Penelitian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Jakarta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Erlangga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 xml:space="preserve">Budiman,. (2010). </w:t>
      </w:r>
      <w:r w:rsidRPr="00AB3E2A">
        <w:rPr>
          <w:rFonts w:ascii="Times New Roman" w:hAnsi="Times New Roman" w:cs="Times New Roman"/>
          <w:sz w:val="24"/>
          <w:szCs w:val="24"/>
        </w:rPr>
        <w:t>Isolasi Dan Identifikasi Alkaloid Pada Kopi Robusta Dengan Cara Kromatografi Lapis Tipis</w:t>
      </w:r>
      <w:r w:rsidRPr="00F026A0">
        <w:rPr>
          <w:rFonts w:ascii="Times New Roman" w:hAnsi="Times New Roman" w:cs="Times New Roman"/>
          <w:sz w:val="24"/>
          <w:szCs w:val="24"/>
        </w:rPr>
        <w:t xml:space="preserve">. </w:t>
      </w:r>
      <w:r w:rsidRPr="00AB3E2A">
        <w:rPr>
          <w:rFonts w:ascii="Times New Roman" w:hAnsi="Times New Roman" w:cs="Times New Roman"/>
          <w:i/>
          <w:sz w:val="24"/>
          <w:szCs w:val="24"/>
        </w:rPr>
        <w:t>CERATA Journal Of Pharmacy Sience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6A0">
        <w:rPr>
          <w:rFonts w:ascii="Times New Roman" w:hAnsi="Times New Roman" w:cs="Times New Roman"/>
          <w:sz w:val="24"/>
          <w:szCs w:val="24"/>
        </w:rPr>
        <w:t>1 (1) : 54-64.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 xml:space="preserve">Isnindar., Wahyuono., Widyarini., Yuswanto. 2016. </w:t>
      </w:r>
      <w:r w:rsidRPr="00AB3E2A">
        <w:rPr>
          <w:rFonts w:ascii="Times New Roman" w:hAnsi="Times New Roman" w:cs="Times New Roman"/>
          <w:sz w:val="24"/>
          <w:szCs w:val="24"/>
        </w:rPr>
        <w:t>Analisis Kandungan Kafein Pada Ekstrak Buah Kopi Mentah Dari Perkebunan Merapi Daerah Istimewa Yogyakarta Menggunakkan Spektrofotometri UV-VIS.</w:t>
      </w:r>
      <w:r w:rsidRPr="00F026A0">
        <w:rPr>
          <w:rFonts w:ascii="Times New Roman" w:hAnsi="Times New Roman" w:cs="Times New Roman"/>
          <w:sz w:val="24"/>
          <w:szCs w:val="24"/>
        </w:rPr>
        <w:t xml:space="preserve"> Yogyakarta : Universitas Gajah Mada. </w:t>
      </w:r>
      <w:r w:rsidRPr="00AB3E2A">
        <w:rPr>
          <w:rFonts w:ascii="Times New Roman" w:hAnsi="Times New Roman" w:cs="Times New Roman"/>
          <w:i/>
          <w:sz w:val="24"/>
          <w:szCs w:val="24"/>
        </w:rPr>
        <w:t>Jurnal UNSRAT</w:t>
      </w:r>
      <w:r w:rsidRPr="00F026A0">
        <w:rPr>
          <w:rFonts w:ascii="Times New Roman" w:hAnsi="Times New Roman" w:cs="Times New Roman"/>
          <w:sz w:val="24"/>
          <w:szCs w:val="24"/>
        </w:rPr>
        <w:t>. Vol 5 NO.2. Hal :1-2.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92CB9" w:rsidRDefault="00792CB9" w:rsidP="00792CB9">
      <w:pPr>
        <w:spacing w:after="0" w:line="240" w:lineRule="auto"/>
        <w:ind w:left="900" w:hanging="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epkes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1979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Farmakope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Indonesia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Edisi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III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Jakarta :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Departemen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Kesehatan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RI. </w:t>
      </w:r>
    </w:p>
    <w:p w:rsidR="00792CB9" w:rsidRPr="000F6CA8" w:rsidRDefault="00792CB9" w:rsidP="00792CB9">
      <w:pPr>
        <w:spacing w:after="0" w:line="240" w:lineRule="auto"/>
        <w:ind w:left="900" w:hanging="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2CB9" w:rsidRDefault="00792CB9" w:rsidP="00792CB9">
      <w:pPr>
        <w:spacing w:after="0" w:line="240" w:lineRule="auto"/>
        <w:ind w:left="900" w:hanging="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Katzung, B.G., (2002). </w:t>
      </w:r>
      <w:r w:rsidRPr="000F6C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Farmakologi Dasar Dan Klinik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Edisi III. Jakarta : Buku Kedokteran EGC.</w:t>
      </w:r>
    </w:p>
    <w:p w:rsidR="00792CB9" w:rsidRPr="000F6CA8" w:rsidRDefault="00792CB9" w:rsidP="00792CB9">
      <w:pPr>
        <w:spacing w:after="0" w:line="240" w:lineRule="auto"/>
        <w:ind w:left="900" w:hanging="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2CB9" w:rsidRPr="00D32211" w:rsidRDefault="00792CB9" w:rsidP="00792CB9">
      <w:pPr>
        <w:spacing w:after="0" w:line="240" w:lineRule="auto"/>
        <w:ind w:left="900" w:hanging="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Lestari, (2017).  </w:t>
      </w:r>
      <w:r w:rsidRPr="000F6C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Morfologi Kopi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Jakarta : Penebar Swadaya.</w:t>
      </w:r>
    </w:p>
    <w:p w:rsidR="00792CB9" w:rsidRPr="00F026A0" w:rsidRDefault="00792CB9" w:rsidP="00792CB9">
      <w:pPr>
        <w:spacing w:after="0" w:line="240" w:lineRule="auto"/>
        <w:ind w:left="900" w:hanging="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2CB9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 xml:space="preserve">Meramis., Citraningtyas., Wehantouw., (2013). </w:t>
      </w:r>
      <w:r w:rsidRPr="00AB3E2A">
        <w:rPr>
          <w:rFonts w:ascii="Times New Roman" w:hAnsi="Times New Roman" w:cs="Times New Roman"/>
          <w:sz w:val="24"/>
          <w:szCs w:val="24"/>
        </w:rPr>
        <w:t>Analisis kafein Dalam Kopi Bubuk Di Kota Manado Mengguakan Spektrofotometri UV-VIS</w:t>
      </w:r>
      <w:r w:rsidRPr="00F026A0">
        <w:rPr>
          <w:rFonts w:ascii="Times New Roman" w:hAnsi="Times New Roman" w:cs="Times New Roman"/>
          <w:sz w:val="24"/>
          <w:szCs w:val="24"/>
        </w:rPr>
        <w:t xml:space="preserve">. Manado : UNSRAT. </w:t>
      </w:r>
      <w:r w:rsidRPr="00AB3E2A">
        <w:rPr>
          <w:rFonts w:ascii="Times New Roman" w:hAnsi="Times New Roman" w:cs="Times New Roman"/>
          <w:i/>
          <w:sz w:val="24"/>
          <w:szCs w:val="24"/>
        </w:rPr>
        <w:t>Jurnal Ilmiah Farmasi.UNSRAT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26A0">
        <w:rPr>
          <w:rFonts w:ascii="Times New Roman" w:hAnsi="Times New Roman" w:cs="Times New Roman"/>
          <w:sz w:val="24"/>
          <w:szCs w:val="24"/>
        </w:rPr>
        <w:t>vol.2 No.04. Hal : 1-2.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92CB9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Martono., Udarno., (2015). </w:t>
      </w:r>
      <w:r w:rsidRPr="000243FA">
        <w:rPr>
          <w:rFonts w:ascii="Times New Roman" w:hAnsi="Times New Roman" w:cs="Times New Roman"/>
          <w:i/>
          <w:sz w:val="24"/>
          <w:szCs w:val="24"/>
        </w:rPr>
        <w:t>Kandungan Kafein Dalam Karakteristik Morfologi Pucuk Enam Genotipe Teh</w:t>
      </w:r>
      <w:r>
        <w:rPr>
          <w:rFonts w:ascii="Times New Roman" w:hAnsi="Times New Roman" w:cs="Times New Roman"/>
          <w:sz w:val="24"/>
          <w:szCs w:val="24"/>
        </w:rPr>
        <w:t>. Sukabumi : Balai Penelitian Tanaman Industri Dan Penyegar.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92CB9" w:rsidRDefault="00792CB9" w:rsidP="00792CB9">
      <w:pPr>
        <w:spacing w:after="0" w:line="240" w:lineRule="auto"/>
        <w:ind w:left="900" w:hanging="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Najiyati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Sri </w:t>
      </w:r>
      <w:proofErr w:type="spellStart"/>
      <w:proofErr w:type="gram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Danarti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2004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Budidaya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Tanaman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Kopi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Penanganan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Pasca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Panen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Jakarta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Penebar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Swadaya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792CB9" w:rsidRPr="00E606C0" w:rsidRDefault="00792CB9" w:rsidP="00792CB9">
      <w:pPr>
        <w:spacing w:after="0" w:line="240" w:lineRule="auto"/>
        <w:ind w:left="900" w:hanging="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2CB9" w:rsidRPr="00AB3E2A" w:rsidRDefault="00792CB9" w:rsidP="00792CB9">
      <w:pPr>
        <w:spacing w:after="0" w:line="240" w:lineRule="auto"/>
        <w:ind w:left="993" w:hanging="993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Prabowo., Wibowo., Yuliani., (2019). </w:t>
      </w:r>
      <w:r w:rsidRPr="00AB3E2A">
        <w:rPr>
          <w:rFonts w:ascii="Times New Roman" w:eastAsiaTheme="minorHAnsi" w:hAnsi="Times New Roman" w:cs="Times New Roman"/>
          <w:sz w:val="24"/>
          <w:szCs w:val="24"/>
          <w:lang w:eastAsia="en-US"/>
        </w:rPr>
        <w:t>Identifikasi Dan Analisis Akrilimida Dalam Kopi Serbuk (Tubruk) Dan Kopi In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stan Dengan Metode Kromatografi</w:t>
      </w:r>
      <w:r w:rsidRPr="003861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B3E2A">
        <w:rPr>
          <w:rFonts w:ascii="Times New Roman" w:eastAsiaTheme="minorHAnsi" w:hAnsi="Times New Roman" w:cs="Times New Roman"/>
          <w:sz w:val="24"/>
          <w:szCs w:val="24"/>
          <w:lang w:eastAsia="en-US"/>
        </w:rPr>
        <w:t>Cair Kinerja Tinggi.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Jakarta : Universitas Islam Indonesia.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Jurnal Ilmiah Farmasi.</w:t>
      </w:r>
    </w:p>
    <w:p w:rsidR="00792CB9" w:rsidRPr="00AB3E2A" w:rsidRDefault="00792CB9" w:rsidP="00792CB9">
      <w:pPr>
        <w:spacing w:after="0" w:line="240" w:lineRule="auto"/>
        <w:ind w:left="900" w:hanging="90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Rahardjo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Pudji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2012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Panduan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Budidaya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Pengolahan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Kopi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Arabika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Robusta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Jakarta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Penebar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Swadaya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Gandjar da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Rohman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2007</w:t>
      </w:r>
      <w:r w:rsidRPr="00F026A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Kimia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Farmasi</w:t>
      </w:r>
      <w:proofErr w:type="spellEnd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Analisis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Cetakan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Kedua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Yogyakarta :</w:t>
      </w:r>
      <w:proofErr w:type="gram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Pustaka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Pelajar</w:t>
      </w:r>
      <w:proofErr w:type="spellEnd"/>
      <w:r w:rsidRPr="00F02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 xml:space="preserve">Sativa., Yuwana., Bonodikun. (2014). </w:t>
      </w:r>
      <w:r w:rsidRPr="00F026A0">
        <w:rPr>
          <w:rFonts w:ascii="Times New Roman" w:hAnsi="Times New Roman" w:cs="Times New Roman"/>
          <w:i/>
          <w:sz w:val="24"/>
          <w:szCs w:val="24"/>
        </w:rPr>
        <w:t>Karakteristik Fissik Buah Kopi Beras Dan Hasil Olahan Kopi Haarvested From Sindang Jati Village, Rejang Lebong District</w:t>
      </w:r>
      <w:r w:rsidRPr="00F026A0">
        <w:rPr>
          <w:rFonts w:ascii="Times New Roman" w:hAnsi="Times New Roman" w:cs="Times New Roman"/>
          <w:sz w:val="24"/>
          <w:szCs w:val="24"/>
        </w:rPr>
        <w:t>. Bengkulu : Universitas Bengkulu. Hal :1-2.</w:t>
      </w:r>
    </w:p>
    <w:p w:rsidR="00792CB9" w:rsidRPr="00F026A0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92CB9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 xml:space="preserve">Sembiring., Posma Maarbun., Lubis., (2016). </w:t>
      </w:r>
      <w:r w:rsidRPr="00AB3E2A">
        <w:rPr>
          <w:rFonts w:ascii="Times New Roman" w:hAnsi="Times New Roman" w:cs="Times New Roman"/>
          <w:sz w:val="24"/>
          <w:szCs w:val="24"/>
        </w:rPr>
        <w:t>Kajian Jumlah Biji  Basah Kopi Robusta Pada Beberapa Ketinggian, Kemiringan Lereng dan Jenis Tanah di Kecamaatan Silima Pungga-Pungga Kabupaaten Dairi</w:t>
      </w:r>
      <w:r w:rsidRPr="00F026A0">
        <w:rPr>
          <w:rFonts w:ascii="Times New Roman" w:hAnsi="Times New Roman" w:cs="Times New Roman"/>
          <w:sz w:val="24"/>
          <w:szCs w:val="24"/>
        </w:rPr>
        <w:t>. Medan : USU</w:t>
      </w:r>
      <w:r w:rsidRPr="00AB3E2A">
        <w:rPr>
          <w:rFonts w:ascii="Times New Roman" w:hAnsi="Times New Roman" w:cs="Times New Roman"/>
          <w:i/>
          <w:sz w:val="24"/>
          <w:szCs w:val="24"/>
        </w:rPr>
        <w:t>. Jurnal Agroekoteknologi. Vol.  4 No.1. Hal : 1-2.</w:t>
      </w:r>
    </w:p>
    <w:p w:rsidR="00792CB9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CB9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Satiadarma,. (2004). </w:t>
      </w:r>
      <w:r w:rsidRPr="00D32211">
        <w:rPr>
          <w:rFonts w:ascii="Times New Roman" w:hAnsi="Times New Roman" w:cs="Times New Roman"/>
          <w:i/>
          <w:sz w:val="24"/>
          <w:szCs w:val="24"/>
        </w:rPr>
        <w:t>Azas Pengembangan Prosedur Analisis</w:t>
      </w:r>
      <w:r>
        <w:rPr>
          <w:rFonts w:ascii="Times New Roman" w:hAnsi="Times New Roman" w:cs="Times New Roman"/>
          <w:sz w:val="24"/>
          <w:szCs w:val="24"/>
        </w:rPr>
        <w:t>. Surabaya : Universitas Erlangga.</w:t>
      </w:r>
    </w:p>
    <w:p w:rsidR="00792CB9" w:rsidRPr="00D32211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92CB9" w:rsidRPr="00D32211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Sudjadi,. (2007). </w:t>
      </w:r>
      <w:r w:rsidRPr="00D32211">
        <w:rPr>
          <w:rFonts w:ascii="Times New Roman" w:hAnsi="Times New Roman" w:cs="Times New Roman"/>
          <w:i/>
          <w:sz w:val="24"/>
          <w:szCs w:val="24"/>
        </w:rPr>
        <w:t>Kimia Farmasi Analisis</w:t>
      </w:r>
      <w:r>
        <w:rPr>
          <w:rFonts w:ascii="Times New Roman" w:hAnsi="Times New Roman" w:cs="Times New Roman"/>
          <w:sz w:val="24"/>
          <w:szCs w:val="24"/>
        </w:rPr>
        <w:t>. Yogyakarta : Pustaka Pelajar.</w:t>
      </w:r>
    </w:p>
    <w:p w:rsidR="00792CB9" w:rsidRPr="00AB3E2A" w:rsidRDefault="00792CB9" w:rsidP="00792C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BD1" w:rsidRDefault="00792CB9" w:rsidP="00792CB9">
      <w:r w:rsidRPr="00F026A0">
        <w:rPr>
          <w:rFonts w:ascii="Times New Roman" w:hAnsi="Times New Roman" w:cs="Times New Roman"/>
          <w:sz w:val="24"/>
          <w:szCs w:val="24"/>
        </w:rPr>
        <w:t>Zarwinda., Sartika., (2018</w:t>
      </w:r>
      <w:r w:rsidRPr="00AB3E2A">
        <w:rPr>
          <w:rFonts w:ascii="Times New Roman" w:hAnsi="Times New Roman" w:cs="Times New Roman"/>
          <w:sz w:val="24"/>
          <w:szCs w:val="24"/>
        </w:rPr>
        <w:t>). Pengaruh Suhu Dan Waktu Ekstraksi Terhadap Kafein Dalam Kopi.</w:t>
      </w:r>
      <w:r w:rsidRPr="00F026A0">
        <w:rPr>
          <w:rFonts w:ascii="Times New Roman" w:hAnsi="Times New Roman" w:cs="Times New Roman"/>
          <w:sz w:val="24"/>
          <w:szCs w:val="24"/>
        </w:rPr>
        <w:t xml:space="preserve"> Aceh : AKAFARMA. </w:t>
      </w:r>
      <w:r w:rsidRPr="00AB3E2A">
        <w:rPr>
          <w:rFonts w:ascii="Times New Roman" w:hAnsi="Times New Roman" w:cs="Times New Roman"/>
          <w:i/>
          <w:sz w:val="24"/>
          <w:szCs w:val="24"/>
        </w:rPr>
        <w:t>Lantanida Jounal</w:t>
      </w:r>
      <w:r w:rsidRPr="00F02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Vol. 6 No. 2(2018).Hal:1-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A5BD1" w:rsidSect="00792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C5" w:rsidRDefault="004064C5" w:rsidP="00792CB9">
      <w:pPr>
        <w:spacing w:after="0" w:line="240" w:lineRule="auto"/>
      </w:pPr>
      <w:r>
        <w:separator/>
      </w:r>
    </w:p>
  </w:endnote>
  <w:endnote w:type="continuationSeparator" w:id="0">
    <w:p w:rsidR="004064C5" w:rsidRDefault="004064C5" w:rsidP="0079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B9" w:rsidRDefault="00792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B9" w:rsidRDefault="00792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B9" w:rsidRDefault="0079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C5" w:rsidRDefault="004064C5" w:rsidP="00792CB9">
      <w:pPr>
        <w:spacing w:after="0" w:line="240" w:lineRule="auto"/>
      </w:pPr>
      <w:r>
        <w:separator/>
      </w:r>
    </w:p>
  </w:footnote>
  <w:footnote w:type="continuationSeparator" w:id="0">
    <w:p w:rsidR="004064C5" w:rsidRDefault="004064C5" w:rsidP="0079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B9" w:rsidRDefault="00792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29923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92CB9" w:rsidRDefault="00792C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92CB9" w:rsidRDefault="00792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B9" w:rsidRDefault="00792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9"/>
    <w:rsid w:val="003F20F9"/>
    <w:rsid w:val="004064C5"/>
    <w:rsid w:val="00792CB9"/>
    <w:rsid w:val="009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B9"/>
    <w:pPr>
      <w:spacing w:after="200"/>
    </w:pPr>
    <w:rPr>
      <w:rFonts w:asciiTheme="minorHAnsi" w:eastAsiaTheme="minorEastAsia" w:hAnsiTheme="minorHAnsi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B9"/>
    <w:rPr>
      <w:rFonts w:asciiTheme="minorHAnsi" w:eastAsiaTheme="minorEastAsia" w:hAnsiTheme="minorHAnsi"/>
      <w:sz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9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B9"/>
    <w:rPr>
      <w:rFonts w:asciiTheme="minorHAnsi" w:eastAsiaTheme="minorEastAsia" w:hAnsiTheme="minorHAnsi"/>
      <w:sz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B9"/>
    <w:pPr>
      <w:spacing w:after="200"/>
    </w:pPr>
    <w:rPr>
      <w:rFonts w:asciiTheme="minorHAnsi" w:eastAsiaTheme="minorEastAsia" w:hAnsiTheme="minorHAnsi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B9"/>
    <w:rPr>
      <w:rFonts w:asciiTheme="minorHAnsi" w:eastAsiaTheme="minorEastAsia" w:hAnsiTheme="minorHAnsi"/>
      <w:sz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9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B9"/>
    <w:rPr>
      <w:rFonts w:asciiTheme="minorHAnsi" w:eastAsiaTheme="minorEastAsia" w:hAnsiTheme="minorHAnsi"/>
      <w:sz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2020-09-15T05:07:00Z</dcterms:created>
  <dcterms:modified xsi:type="dcterms:W3CDTF">2020-09-15T05:09:00Z</dcterms:modified>
</cp:coreProperties>
</file>