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2" w:rsidRPr="00F9415F" w:rsidRDefault="0093715D">
      <w:pPr>
        <w:spacing w:line="720" w:lineRule="auto"/>
        <w:ind w:firstLine="567"/>
        <w:jc w:val="center"/>
        <w:rPr>
          <w:b/>
          <w:lang w:val="id-ID"/>
        </w:rPr>
      </w:pPr>
      <w:r w:rsidRPr="00F9415F">
        <w:rPr>
          <w:b/>
          <w:lang w:val="id-ID"/>
        </w:rPr>
        <w:t>DAFTAR PUSTAKA</w:t>
      </w:r>
    </w:p>
    <w:p w:rsidR="001918F2" w:rsidRDefault="0093715D">
      <w:pPr>
        <w:tabs>
          <w:tab w:val="left" w:pos="851"/>
        </w:tabs>
        <w:ind w:left="851" w:hanging="851"/>
        <w:jc w:val="both"/>
        <w:rPr>
          <w:lang w:val="id-ID"/>
        </w:rPr>
      </w:pPr>
      <w:r>
        <w:rPr>
          <w:lang w:val="id-ID"/>
        </w:rPr>
        <w:t>Audina, M.Y.,</w:t>
      </w:r>
      <w:r>
        <w:t xml:space="preserve"> dan</w:t>
      </w:r>
      <w:r>
        <w:rPr>
          <w:lang w:val="id-ID"/>
        </w:rPr>
        <w:t xml:space="preserve"> Khaerati, K. 2018. Efektivitas Antiinflamasi Ekstrak Etanol Daun Sumambu</w:t>
      </w:r>
      <w:r>
        <w:rPr>
          <w:i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 xml:space="preserve">Hyptis capitata </w:t>
      </w:r>
      <w:r>
        <w:rPr>
          <w:lang w:val="id-ID"/>
        </w:rPr>
        <w:t>Jacq.)</w:t>
      </w:r>
      <w:r>
        <w:rPr>
          <w:i/>
          <w:lang w:val="id-ID"/>
        </w:rPr>
        <w:t xml:space="preserve"> </w:t>
      </w:r>
      <w:r>
        <w:rPr>
          <w:lang w:val="id-ID"/>
        </w:rPr>
        <w:t>Pada  Tikus Putih Jantan (</w:t>
      </w:r>
      <w:r>
        <w:rPr>
          <w:i/>
          <w:lang w:val="id-ID"/>
        </w:rPr>
        <w:t>Rattus</w:t>
      </w:r>
      <w:r>
        <w:rPr>
          <w:lang w:val="id-ID"/>
        </w:rPr>
        <w:t xml:space="preserve"> </w:t>
      </w:r>
      <w:r>
        <w:rPr>
          <w:i/>
          <w:lang w:val="id-ID"/>
        </w:rPr>
        <w:t>novergicus</w:t>
      </w:r>
      <w:r>
        <w:rPr>
          <w:lang w:val="id-ID"/>
        </w:rPr>
        <w:t xml:space="preserve"> L.) Yang Diinduksi  dengan Karagenan. </w:t>
      </w:r>
      <w:r>
        <w:rPr>
          <w:i/>
          <w:lang w:val="id-ID"/>
        </w:rPr>
        <w:t>Jurnal Biocelebes</w:t>
      </w:r>
      <w:r>
        <w:rPr>
          <w:lang w:val="id-ID"/>
        </w:rPr>
        <w:t xml:space="preserve">. Vol(12): 22.Palu: Universitas Tadulako. </w:t>
      </w:r>
    </w:p>
    <w:p w:rsidR="001918F2" w:rsidRDefault="001918F2">
      <w:pPr>
        <w:tabs>
          <w:tab w:val="left" w:pos="851"/>
        </w:tabs>
        <w:ind w:left="851" w:hanging="851"/>
        <w:jc w:val="both"/>
        <w:rPr>
          <w:lang w:val="id-ID"/>
        </w:rPr>
      </w:pPr>
    </w:p>
    <w:p w:rsidR="001918F2" w:rsidRDefault="0093715D">
      <w:pPr>
        <w:tabs>
          <w:tab w:val="left" w:pos="851"/>
        </w:tabs>
        <w:ind w:left="851" w:hanging="851"/>
        <w:jc w:val="both"/>
        <w:rPr>
          <w:lang w:val="id-ID"/>
        </w:rPr>
      </w:pPr>
      <w:r>
        <w:rPr>
          <w:lang w:val="id-ID"/>
        </w:rPr>
        <w:t xml:space="preserve">Champe </w:t>
      </w:r>
      <w:r>
        <w:t xml:space="preserve">dan </w:t>
      </w:r>
      <w:r>
        <w:rPr>
          <w:lang w:val="id-ID"/>
        </w:rPr>
        <w:t xml:space="preserve">Pamela C. 2013. </w:t>
      </w:r>
      <w:r>
        <w:rPr>
          <w:i/>
          <w:lang w:val="id-ID"/>
        </w:rPr>
        <w:t>Lippincoti’s Ilustrated Reviews</w:t>
      </w:r>
      <w:r>
        <w:rPr>
          <w:lang w:val="id-ID"/>
        </w:rPr>
        <w:t>: Pharmacology Ed ke-4. Jakarta: EGC. Hal: 395-618.</w:t>
      </w:r>
    </w:p>
    <w:p w:rsidR="001918F2" w:rsidRDefault="001918F2">
      <w:pPr>
        <w:tabs>
          <w:tab w:val="left" w:pos="851"/>
        </w:tabs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>Chan, E.W.C., Lim, Y.Y.,</w:t>
      </w:r>
      <w:r>
        <w:t xml:space="preserve"> dan</w:t>
      </w:r>
      <w:r>
        <w:rPr>
          <w:lang w:val="id-ID"/>
        </w:rPr>
        <w:t xml:space="preserve"> Omar, M. 2007. </w:t>
      </w:r>
      <w:proofErr w:type="gramStart"/>
      <w:r>
        <w:t xml:space="preserve">Antioxidant and Antibacterial Activity of Leaves of </w:t>
      </w:r>
      <w:r>
        <w:rPr>
          <w:i/>
        </w:rPr>
        <w:t>Etlingera</w:t>
      </w:r>
      <w:r>
        <w:t xml:space="preserve"> species (</w:t>
      </w:r>
      <w:r>
        <w:rPr>
          <w:i/>
        </w:rPr>
        <w:t>Zingiberaceae</w:t>
      </w:r>
      <w:r>
        <w:t>) in Penisular Malaysia.</w:t>
      </w:r>
      <w:proofErr w:type="gramEnd"/>
      <w:r>
        <w:t xml:space="preserve"> </w:t>
      </w:r>
      <w:proofErr w:type="gramStart"/>
      <w:r>
        <w:rPr>
          <w:i/>
        </w:rPr>
        <w:t>Food Chemistry</w:t>
      </w:r>
      <w:r>
        <w:t>.</w:t>
      </w:r>
      <w:proofErr w:type="gramEnd"/>
      <w:r>
        <w:t xml:space="preserve"> </w:t>
      </w:r>
      <w:proofErr w:type="gramStart"/>
      <w:r>
        <w:t>Vol</w:t>
      </w:r>
      <w:r>
        <w:rPr>
          <w:lang w:val="id-ID"/>
        </w:rPr>
        <w:t>(</w:t>
      </w:r>
      <w:proofErr w:type="gramEnd"/>
      <w:r>
        <w:t>104</w:t>
      </w:r>
      <w:r>
        <w:rPr>
          <w:lang w:val="id-ID"/>
        </w:rPr>
        <w:t>)</w:t>
      </w:r>
      <w:r>
        <w:t>: 1586-1593</w:t>
      </w:r>
      <w:r>
        <w:rPr>
          <w:lang w:val="id-ID"/>
        </w:rPr>
        <w:t xml:space="preserve"> </w:t>
      </w:r>
      <w:r>
        <w:rPr>
          <w:i/>
          <w:lang w:val="id-ID"/>
        </w:rPr>
        <w:t>dalam</w:t>
      </w:r>
      <w:r>
        <w:rPr>
          <w:lang w:val="id-ID"/>
        </w:rPr>
        <w:t xml:space="preserve"> Sagala, J.P., Prabowo W.C.,</w:t>
      </w:r>
      <w:r>
        <w:t xml:space="preserve"> dan</w:t>
      </w:r>
      <w:r>
        <w:rPr>
          <w:lang w:val="id-ID"/>
        </w:rPr>
        <w:t xml:space="preserve"> Ruslan R. 2016. Pengaruh Ekstrak Etanol Bunga Kecombrang (</w:t>
      </w:r>
      <w:r>
        <w:rPr>
          <w:i/>
          <w:lang w:val="id-ID"/>
        </w:rPr>
        <w:t>Etlingera elatior</w:t>
      </w:r>
      <w:r>
        <w:rPr>
          <w:lang w:val="id-ID"/>
        </w:rPr>
        <w:t>) Terhadap Penyembuhan Luka Pada Tikus Putih</w:t>
      </w:r>
      <w:r>
        <w:rPr>
          <w:i/>
          <w:lang w:val="id-ID"/>
        </w:rPr>
        <w:t xml:space="preserve"> </w:t>
      </w:r>
      <w:r>
        <w:rPr>
          <w:lang w:val="id-ID"/>
        </w:rPr>
        <w:t>(</w:t>
      </w:r>
      <w:r>
        <w:rPr>
          <w:i/>
          <w:lang w:val="id-ID"/>
        </w:rPr>
        <w:t>Rattus novergicus</w:t>
      </w:r>
      <w:r>
        <w:rPr>
          <w:lang w:val="id-ID"/>
        </w:rPr>
        <w:t>)</w:t>
      </w:r>
      <w:r>
        <w:rPr>
          <w:i/>
          <w:lang w:val="id-ID"/>
        </w:rPr>
        <w:t>. Jurnal Prosiding Seminar Nasional Tumbuhan Obat Indonesia Ke-50.</w:t>
      </w:r>
      <w:r>
        <w:rPr>
          <w:lang w:val="id-ID"/>
        </w:rPr>
        <w:t xml:space="preserve"> Samarinda. Kaliantan Timur: Fakultas Farmasi. Hal: 243-244.</w:t>
      </w:r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Depkes RI. 1979. </w:t>
      </w:r>
      <w:r>
        <w:rPr>
          <w:i/>
          <w:lang w:val="id-ID"/>
        </w:rPr>
        <w:t>Farmakope Indonesia</w:t>
      </w:r>
      <w:r>
        <w:rPr>
          <w:lang w:val="id-ID"/>
        </w:rPr>
        <w:t>. Edisi III. Jakarta: Depkes RI.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Depkes RI. 1995. </w:t>
      </w:r>
      <w:r>
        <w:rPr>
          <w:i/>
          <w:lang w:val="id-ID"/>
        </w:rPr>
        <w:t xml:space="preserve">Farmakope Indonesia. </w:t>
      </w:r>
      <w:r>
        <w:rPr>
          <w:lang w:val="id-ID"/>
        </w:rPr>
        <w:t>Edisi IV. Jakarta: Depkes RI. Hal: 969-971, 1033.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</w:pPr>
      <w:r>
        <w:t xml:space="preserve">Depkes RI. </w:t>
      </w:r>
      <w:proofErr w:type="gramStart"/>
      <w:r>
        <w:t>19</w:t>
      </w:r>
      <w:r>
        <w:rPr>
          <w:lang w:val="id-ID"/>
        </w:rPr>
        <w:t>95</w:t>
      </w:r>
      <w:r>
        <w:t xml:space="preserve">. </w:t>
      </w:r>
      <w:r>
        <w:rPr>
          <w:i/>
        </w:rPr>
        <w:t>Materia Medika Indonesia</w:t>
      </w:r>
      <w:r>
        <w:t>.</w:t>
      </w:r>
      <w:proofErr w:type="gramEnd"/>
      <w:r>
        <w:t xml:space="preserve"> Jilid V</w:t>
      </w:r>
      <w:r>
        <w:rPr>
          <w:lang w:val="id-ID"/>
        </w:rPr>
        <w:t>I</w:t>
      </w:r>
      <w:r>
        <w:t>. Jakarta: Direktorat Jenderal Pengawasan Obat dan Makanan.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Depkes RI. 2000. </w:t>
      </w:r>
      <w:r>
        <w:rPr>
          <w:i/>
          <w:lang w:val="id-ID"/>
        </w:rPr>
        <w:t>Parameter Standar Umum Ekstrak Tumbuhan Obat</w:t>
      </w:r>
      <w:r>
        <w:rPr>
          <w:lang w:val="id-ID"/>
        </w:rPr>
        <w:t>. Cetakan satu. Jakarta: Depkes RI. Hal: 310.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Departemen Farmakologi </w:t>
      </w:r>
      <w:r>
        <w:t>d</w:t>
      </w:r>
      <w:r>
        <w:rPr>
          <w:lang w:val="id-ID"/>
        </w:rPr>
        <w:t xml:space="preserve">an Teraupetik Fakultas UI. 2007. </w:t>
      </w:r>
      <w:r>
        <w:rPr>
          <w:i/>
          <w:lang w:val="id-ID"/>
        </w:rPr>
        <w:t>Farmakologi dan Terapi</w:t>
      </w:r>
      <w:r>
        <w:rPr>
          <w:lang w:val="id-ID"/>
        </w:rPr>
        <w:t>: Jakarta: Balai Penerbit Fakultas Kedokteran UI. Hal: 232-234.</w:t>
      </w:r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Farnworth, N.R. 1966. Biological and Phytochemical Screening of Plants. </w:t>
      </w:r>
      <w:r>
        <w:rPr>
          <w:i/>
          <w:lang w:val="id-ID"/>
        </w:rPr>
        <w:t>Journal of pharmaceutical Sciences</w:t>
      </w:r>
      <w:r>
        <w:rPr>
          <w:lang w:val="id-ID"/>
        </w:rPr>
        <w:t>. 55(3): 262-264.</w:t>
      </w:r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>Harbo</w:t>
      </w:r>
      <w:r>
        <w:t>r</w:t>
      </w:r>
      <w:r>
        <w:rPr>
          <w:lang w:val="id-ID"/>
        </w:rPr>
        <w:t xml:space="preserve">ne, J.B. 1987. </w:t>
      </w:r>
      <w:r>
        <w:rPr>
          <w:i/>
          <w:lang w:val="id-ID"/>
        </w:rPr>
        <w:t xml:space="preserve">Metode Fitokimia : Penetapan Cara Modern Menganalisa Tumbuhan. </w:t>
      </w:r>
      <w:r>
        <w:rPr>
          <w:lang w:val="id-ID"/>
        </w:rPr>
        <w:t>Penerjemah: Kasasih Padawinata dan Iwang Soediro. Terbit kedua. Penerbit ITB. Bandung. Hal: 4-7.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>Habsah, Lajis, N. H., Sukari, M. A</w:t>
      </w:r>
      <w:r>
        <w:t xml:space="preserve"> dan</w:t>
      </w:r>
      <w:r>
        <w:rPr>
          <w:lang w:val="id-ID"/>
        </w:rPr>
        <w:t xml:space="preserve"> Yap, Y. H. 2005. Antitumor Promoting and Cytotoxic Constituentss Of Etlingera Elatior. </w:t>
      </w:r>
      <w:r>
        <w:rPr>
          <w:i/>
          <w:lang w:val="id-ID"/>
        </w:rPr>
        <w:t>Malaysia Jurnal Of Medical Sciences</w:t>
      </w:r>
      <w:r>
        <w:rPr>
          <w:lang w:val="id-ID"/>
        </w:rPr>
        <w:t>. Vol(12): 6-12.</w:t>
      </w:r>
    </w:p>
    <w:p w:rsidR="001918F2" w:rsidRDefault="001918F2">
      <w:pPr>
        <w:ind w:left="851" w:hanging="851"/>
        <w:jc w:val="both"/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Hidayat, S.S., dan Hutapea, Jr. 1991. </w:t>
      </w:r>
      <w:r>
        <w:rPr>
          <w:i/>
          <w:lang w:val="id-ID"/>
        </w:rPr>
        <w:t>Investaris Tanaman Obat Indonesia</w:t>
      </w:r>
      <w:r>
        <w:rPr>
          <w:lang w:val="id-ID"/>
        </w:rPr>
        <w:t>. Edisi 1:440-441. Badan Penelitian Dan Pembangunan Kesehatan Republik Indonesia.</w:t>
      </w:r>
    </w:p>
    <w:p w:rsidR="001918F2" w:rsidRDefault="00331B0A">
      <w:pPr>
        <w:rPr>
          <w:i/>
        </w:rPr>
      </w:pPr>
      <w:hyperlink r:id="rId10" w:history="1">
        <w:r w:rsidR="0093715D">
          <w:rPr>
            <w:rStyle w:val="Hyperlink"/>
            <w:i/>
            <w:color w:val="auto"/>
          </w:rPr>
          <w:t>http://gilafarmasi.blogspot.com/2013/06/kulit-buah-</w:t>
        </w:r>
      </w:hyperlink>
    </w:p>
    <w:p w:rsidR="001918F2" w:rsidRDefault="001918F2">
      <w:pPr>
        <w:jc w:val="both"/>
        <w:rPr>
          <w:lang w:val="id-ID"/>
        </w:rPr>
      </w:pPr>
    </w:p>
    <w:p w:rsidR="001918F2" w:rsidRDefault="00331B0A">
      <w:pPr>
        <w:jc w:val="both"/>
        <w:rPr>
          <w:lang w:val="id-ID"/>
        </w:rPr>
      </w:pPr>
      <w:hyperlink r:id="rId11" w:history="1">
        <w:r w:rsidR="0093715D">
          <w:rPr>
            <w:rStyle w:val="Hyperlink"/>
            <w:color w:val="000000" w:themeColor="text1"/>
          </w:rPr>
          <w:t>http://kawaiarisu.blogspot.com/2012/09/alkaloid.html</w:t>
        </w:r>
      </w:hyperlink>
    </w:p>
    <w:p w:rsidR="001918F2" w:rsidRDefault="001918F2">
      <w:pPr>
        <w:jc w:val="both"/>
        <w:rPr>
          <w:lang w:val="id-ID"/>
        </w:rPr>
      </w:pPr>
    </w:p>
    <w:p w:rsidR="001918F2" w:rsidRDefault="00331B0A">
      <w:pPr>
        <w:ind w:left="851" w:hanging="851"/>
        <w:jc w:val="both"/>
        <w:rPr>
          <w:lang w:val="id-ID"/>
        </w:rPr>
      </w:pPr>
      <w:hyperlink r:id="rId12" w:history="1">
        <w:r w:rsidR="0093715D">
          <w:rPr>
            <w:rStyle w:val="Hyperlink"/>
            <w:color w:val="000000" w:themeColor="text1"/>
          </w:rPr>
          <w:t>https://slideplayer.info/slide/2852516/</w:t>
        </w:r>
      </w:hyperlink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331B0A">
      <w:pPr>
        <w:rPr>
          <w:lang w:val="id-ID"/>
        </w:rPr>
      </w:pPr>
      <w:hyperlink r:id="rId13" w:history="1">
        <w:r w:rsidR="0093715D">
          <w:rPr>
            <w:rStyle w:val="Hyperlink"/>
            <w:color w:val="000000" w:themeColor="text1"/>
          </w:rPr>
          <w:t>https://widiastuti.staff.uns.ac.id/2011/06/20/flavonoid/</w:t>
        </w:r>
      </w:hyperlink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331B0A">
      <w:pPr>
        <w:ind w:left="851" w:hanging="851"/>
        <w:jc w:val="both"/>
        <w:rPr>
          <w:lang w:val="id-ID"/>
        </w:rPr>
      </w:pPr>
      <w:hyperlink r:id="rId14" w:history="1">
        <w:r w:rsidR="0093715D">
          <w:rPr>
            <w:rStyle w:val="Hyperlink"/>
            <w:color w:val="000000" w:themeColor="text1"/>
            <w:lang w:eastAsia="id-ID"/>
          </w:rPr>
          <w:t>http://www.chemnet.com/cas/my/111-02-4/(E,E,E,E)-squalene.html)</w:t>
        </w:r>
      </w:hyperlink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Kar, A. 2013. </w:t>
      </w:r>
      <w:r>
        <w:rPr>
          <w:i/>
          <w:lang w:val="id-ID"/>
        </w:rPr>
        <w:t>Farmakognosi dan Farmakobioteknologi</w:t>
      </w:r>
      <w:r>
        <w:rPr>
          <w:lang w:val="id-ID"/>
        </w:rPr>
        <w:t>. Edisi II. Jakarta : EGC.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Katzung, B.G. 2004. </w:t>
      </w:r>
      <w:r>
        <w:rPr>
          <w:i/>
          <w:lang w:val="id-ID"/>
        </w:rPr>
        <w:t xml:space="preserve">Farmakologi Dasar </w:t>
      </w:r>
      <w:r>
        <w:rPr>
          <w:i/>
        </w:rPr>
        <w:t>d</w:t>
      </w:r>
      <w:r>
        <w:rPr>
          <w:i/>
          <w:lang w:val="id-ID"/>
        </w:rPr>
        <w:t>an Klinik.</w:t>
      </w:r>
      <w:r>
        <w:rPr>
          <w:lang w:val="id-ID"/>
        </w:rPr>
        <w:t xml:space="preserve"> Vol(2). Jakarta: Penerbit Buku Kedokteran UI. Hal: 716.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Kumoro, A.C. 2015. </w:t>
      </w:r>
      <w:r>
        <w:rPr>
          <w:i/>
          <w:lang w:val="id-ID"/>
        </w:rPr>
        <w:t>Teknologi Ekstrak Senyawa Bahan Aktif Dari Tanaman Obat.</w:t>
      </w:r>
      <w:r>
        <w:rPr>
          <w:lang w:val="id-ID"/>
        </w:rPr>
        <w:t xml:space="preserve"> Yogyakarta: Plantaxia.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rFonts w:asciiTheme="majorBidi" w:hAnsiTheme="majorBidi"/>
          <w:lang w:val="id-ID"/>
        </w:rPr>
      </w:pPr>
      <w:proofErr w:type="gramStart"/>
      <w:r>
        <w:rPr>
          <w:rFonts w:asciiTheme="majorBidi" w:hAnsiTheme="majorBidi"/>
        </w:rPr>
        <w:t>Mycek.</w:t>
      </w:r>
      <w:proofErr w:type="gramEnd"/>
      <w:r>
        <w:rPr>
          <w:rFonts w:asciiTheme="majorBidi" w:hAnsiTheme="majorBidi"/>
        </w:rPr>
        <w:t xml:space="preserve"> M.J., Hearvey, R.A., dan Champe, P.C. 2001. </w:t>
      </w:r>
      <w:r>
        <w:rPr>
          <w:rFonts w:asciiTheme="majorBidi" w:hAnsiTheme="majorBidi"/>
          <w:i/>
        </w:rPr>
        <w:t>Farmakologi Ulasan Bergambar</w:t>
      </w:r>
      <w:r>
        <w:rPr>
          <w:rFonts w:asciiTheme="majorBidi" w:hAnsiTheme="majorBidi"/>
        </w:rPr>
        <w:t xml:space="preserve">. Edisi II. </w:t>
      </w:r>
      <w:proofErr w:type="gramStart"/>
      <w:r>
        <w:rPr>
          <w:rFonts w:asciiTheme="majorBidi" w:hAnsiTheme="majorBidi"/>
        </w:rPr>
        <w:t>Alih Bahasa Agas, HA.</w:t>
      </w:r>
      <w:proofErr w:type="gramEnd"/>
      <w:r>
        <w:rPr>
          <w:rFonts w:asciiTheme="majorBidi" w:hAnsiTheme="majorBidi"/>
        </w:rPr>
        <w:t xml:space="preserve"> Jakarta: widya Medika. </w:t>
      </w:r>
      <w:proofErr w:type="gramStart"/>
      <w:r>
        <w:rPr>
          <w:rFonts w:asciiTheme="majorBidi" w:hAnsiTheme="majorBidi"/>
        </w:rPr>
        <w:t>Hal 401, 404, 406.</w:t>
      </w:r>
      <w:proofErr w:type="gramEnd"/>
    </w:p>
    <w:p w:rsidR="001918F2" w:rsidRDefault="001918F2">
      <w:pPr>
        <w:ind w:left="851" w:hanging="851"/>
        <w:jc w:val="both"/>
        <w:rPr>
          <w:rFonts w:asciiTheme="majorBidi" w:hAnsiTheme="majorBidi"/>
          <w:lang w:val="id-ID"/>
        </w:rPr>
      </w:pPr>
    </w:p>
    <w:p w:rsidR="001918F2" w:rsidRDefault="0093715D">
      <w:pPr>
        <w:ind w:left="709" w:hanging="709"/>
        <w:jc w:val="both"/>
        <w:rPr>
          <w:rFonts w:asciiTheme="majorBidi" w:hAnsiTheme="majorBidi"/>
          <w:lang w:val="id-ID"/>
        </w:rPr>
      </w:pPr>
      <w:r>
        <w:rPr>
          <w:rFonts w:asciiTheme="majorBidi" w:hAnsiTheme="majorBidi"/>
        </w:rPr>
        <w:t>Price, S.A</w:t>
      </w:r>
      <w:r>
        <w:rPr>
          <w:rFonts w:asciiTheme="majorBidi" w:hAnsiTheme="majorBidi"/>
          <w:lang w:val="id-ID"/>
        </w:rPr>
        <w:t>.,</w:t>
      </w:r>
      <w:r>
        <w:rPr>
          <w:rFonts w:asciiTheme="majorBidi" w:hAnsiTheme="majorBidi"/>
        </w:rPr>
        <w:t xml:space="preserve"> dan Wilson, L.M. 2005. </w:t>
      </w:r>
      <w:proofErr w:type="gramStart"/>
      <w:r>
        <w:rPr>
          <w:rFonts w:asciiTheme="majorBidi" w:hAnsiTheme="majorBidi"/>
          <w:i/>
        </w:rPr>
        <w:t>Fatofisiologi Konsep Klinik Proses-Proses Penyakit</w:t>
      </w:r>
      <w:r>
        <w:rPr>
          <w:rFonts w:asciiTheme="majorBidi" w:hAnsiTheme="majorBidi"/>
        </w:rPr>
        <w:t>.</w:t>
      </w:r>
      <w:proofErr w:type="gramEnd"/>
      <w:r>
        <w:rPr>
          <w:rFonts w:asciiTheme="majorBidi" w:hAnsiTheme="majorBidi"/>
        </w:rPr>
        <w:t xml:space="preserve"> </w:t>
      </w:r>
      <w:proofErr w:type="gramStart"/>
      <w:r>
        <w:rPr>
          <w:rFonts w:asciiTheme="majorBidi" w:hAnsiTheme="majorBidi"/>
        </w:rPr>
        <w:t>(Edisi 4).</w:t>
      </w:r>
      <w:proofErr w:type="gramEnd"/>
      <w:r>
        <w:rPr>
          <w:rFonts w:asciiTheme="majorBidi" w:hAnsiTheme="majorBidi"/>
        </w:rPr>
        <w:t xml:space="preserve"> Jakarta: EGC. Hal 35-50</w:t>
      </w:r>
      <w:r>
        <w:rPr>
          <w:rFonts w:asciiTheme="majorBidi" w:hAnsiTheme="majorBidi"/>
          <w:lang w:val="id-ID"/>
        </w:rPr>
        <w:t>.</w:t>
      </w:r>
    </w:p>
    <w:p w:rsidR="001918F2" w:rsidRDefault="001918F2">
      <w:pPr>
        <w:ind w:left="709" w:hanging="709"/>
        <w:jc w:val="both"/>
        <w:rPr>
          <w:rFonts w:asciiTheme="majorBidi" w:hAnsiTheme="majorBidi"/>
          <w:lang w:val="id-ID"/>
        </w:rPr>
      </w:pPr>
    </w:p>
    <w:p w:rsidR="001918F2" w:rsidRDefault="0093715D">
      <w:pPr>
        <w:ind w:left="709" w:hanging="709"/>
        <w:jc w:val="both"/>
        <w:rPr>
          <w:lang w:val="id-ID"/>
        </w:rPr>
      </w:pPr>
      <w:r>
        <w:t xml:space="preserve">Robinson. </w:t>
      </w:r>
      <w:proofErr w:type="gramStart"/>
      <w:r>
        <w:t xml:space="preserve">(1995). </w:t>
      </w:r>
      <w:r>
        <w:rPr>
          <w:i/>
        </w:rPr>
        <w:t>Kandungan Organik Tumbuhan Tinggi</w:t>
      </w:r>
      <w:r>
        <w:t>, diterjemah oleh Koasasih, P., Edisi Keenam.</w:t>
      </w:r>
      <w:proofErr w:type="gramEnd"/>
      <w:r>
        <w:t xml:space="preserve"> </w:t>
      </w:r>
      <w:proofErr w:type="gramStart"/>
      <w:r>
        <w:t>ITB.</w:t>
      </w:r>
      <w:proofErr w:type="gramEnd"/>
      <w:r>
        <w:t xml:space="preserve"> Bandung. </w:t>
      </w:r>
      <w:proofErr w:type="gramStart"/>
      <w:r>
        <w:t>Halaman 20.</w:t>
      </w:r>
      <w:proofErr w:type="gramEnd"/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>Sagala, J. P., Prabowo, W. C.,</w:t>
      </w:r>
      <w:r>
        <w:t xml:space="preserve"> </w:t>
      </w:r>
      <w:proofErr w:type="gramStart"/>
      <w:r>
        <w:t>dan</w:t>
      </w:r>
      <w:proofErr w:type="gramEnd"/>
      <w:r>
        <w:rPr>
          <w:lang w:val="id-ID"/>
        </w:rPr>
        <w:t xml:space="preserve"> Ruslan, R. 2016. Pengaruh Ekstrak Etanol Bunga Kecombrang (</w:t>
      </w:r>
      <w:r>
        <w:rPr>
          <w:i/>
          <w:lang w:val="id-ID"/>
        </w:rPr>
        <w:t>Etlingera elatior</w:t>
      </w:r>
      <w:r>
        <w:rPr>
          <w:lang w:val="id-ID"/>
        </w:rPr>
        <w:t>) Terhadap Penyembuhan Luka Pada Tikus Putih</w:t>
      </w:r>
      <w:r>
        <w:rPr>
          <w:i/>
          <w:lang w:val="id-ID"/>
        </w:rPr>
        <w:t xml:space="preserve"> (Rattus novergicus). Jurnal Prosiding Seminar Nasional Tumbuhan Obat Indonesia Ke-50.</w:t>
      </w:r>
      <w:r>
        <w:rPr>
          <w:lang w:val="id-ID"/>
        </w:rPr>
        <w:t xml:space="preserve"> Samarinda. Kalimantan Timur Fakultas Farmasi. Universitas Mulawarman. Hal: 243-244.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t>Sangi, M., Max, R.</w:t>
      </w:r>
      <w:r>
        <w:rPr>
          <w:lang w:val="id-ID"/>
        </w:rPr>
        <w:t xml:space="preserve"> </w:t>
      </w:r>
      <w:r>
        <w:t>J</w:t>
      </w:r>
      <w:r>
        <w:rPr>
          <w:lang w:val="id-ID"/>
        </w:rPr>
        <w:t xml:space="preserve"> </w:t>
      </w:r>
      <w:r>
        <w:t>.</w:t>
      </w:r>
      <w:proofErr w:type="gramStart"/>
      <w:r>
        <w:t>R.,</w:t>
      </w:r>
      <w:proofErr w:type="gramEnd"/>
      <w:r>
        <w:t xml:space="preserve"> Henry E.</w:t>
      </w:r>
      <w:r>
        <w:rPr>
          <w:lang w:val="id-ID"/>
        </w:rPr>
        <w:t xml:space="preserve"> </w:t>
      </w:r>
      <w:r>
        <w:t>I.</w:t>
      </w:r>
      <w:r>
        <w:rPr>
          <w:lang w:val="id-ID"/>
        </w:rPr>
        <w:t xml:space="preserve"> </w:t>
      </w:r>
      <w:r>
        <w:t>S., dan Veronica M.</w:t>
      </w:r>
      <w:r>
        <w:rPr>
          <w:lang w:val="id-ID"/>
        </w:rPr>
        <w:t xml:space="preserve"> </w:t>
      </w:r>
      <w:r>
        <w:t>A.</w:t>
      </w:r>
      <w:r>
        <w:rPr>
          <w:lang w:val="id-ID"/>
        </w:rPr>
        <w:t xml:space="preserve"> </w:t>
      </w:r>
      <w:r>
        <w:t>M. 2008. Analisis Fitokimia Tumbuhan Obat Di Kabupaten Minahasa Utara</w:t>
      </w:r>
      <w:r>
        <w:rPr>
          <w:i/>
          <w:lang w:val="id-ID"/>
        </w:rPr>
        <w:t xml:space="preserve">. </w:t>
      </w:r>
      <w:r>
        <w:rPr>
          <w:lang w:val="id-ID"/>
        </w:rPr>
        <w:t>Manado:</w:t>
      </w:r>
      <w:r>
        <w:t xml:space="preserve"> </w:t>
      </w:r>
      <w:r>
        <w:rPr>
          <w:i/>
        </w:rPr>
        <w:t>Jurnal Analisis</w:t>
      </w:r>
      <w:r>
        <w:rPr>
          <w:lang w:val="id-ID"/>
        </w:rPr>
        <w:t xml:space="preserve"> </w:t>
      </w:r>
      <w:r>
        <w:rPr>
          <w:i/>
        </w:rPr>
        <w:t>Fitokimia Tumbuhan</w:t>
      </w:r>
      <w:r>
        <w:rPr>
          <w:lang w:val="id-ID"/>
        </w:rPr>
        <w:t>.</w:t>
      </w:r>
      <w:r>
        <w:t xml:space="preserve"> </w:t>
      </w:r>
      <w:proofErr w:type="gramStart"/>
      <w:r>
        <w:t>1 (1).</w:t>
      </w:r>
      <w:proofErr w:type="gramEnd"/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pStyle w:val="Default"/>
        <w:ind w:left="851" w:hanging="851"/>
        <w:jc w:val="both"/>
        <w:rPr>
          <w:color w:val="auto"/>
        </w:rPr>
      </w:pPr>
      <w:r>
        <w:rPr>
          <w:color w:val="auto"/>
        </w:rPr>
        <w:t xml:space="preserve">Siwi, K.A. 2015. Kandungan Flavonoid dan Distribusinya Secara Anatomis Pada Bunga dan Daun Kecombrang </w:t>
      </w:r>
      <w:r>
        <w:rPr>
          <w:color w:val="auto"/>
          <w:u w:val="single"/>
        </w:rPr>
        <w:t>(</w:t>
      </w:r>
      <w:r>
        <w:rPr>
          <w:i/>
          <w:color w:val="auto"/>
        </w:rPr>
        <w:t>Nicolaia speciosa Horan</w:t>
      </w:r>
      <w:r>
        <w:rPr>
          <w:color w:val="auto"/>
        </w:rPr>
        <w:t>). (</w:t>
      </w:r>
      <w:r>
        <w:rPr>
          <w:i/>
          <w:iCs/>
          <w:color w:val="auto"/>
        </w:rPr>
        <w:t>Skripsi</w:t>
      </w:r>
      <w:r>
        <w:rPr>
          <w:color w:val="auto"/>
        </w:rPr>
        <w:t>). Yogyakarta: Universitas Gadjah Mada. Hal 4-5.</w:t>
      </w:r>
    </w:p>
    <w:p w:rsidR="001918F2" w:rsidRDefault="0093715D">
      <w:pPr>
        <w:spacing w:before="240"/>
        <w:ind w:left="-142" w:firstLine="142"/>
        <w:jc w:val="both"/>
      </w:pPr>
      <w:r>
        <w:t xml:space="preserve">Sri, S. 1979. </w:t>
      </w:r>
      <w:proofErr w:type="gramStart"/>
      <w:r>
        <w:rPr>
          <w:i/>
        </w:rPr>
        <w:t>Buku Investaris Tanaman Obat Indonesia.</w:t>
      </w:r>
      <w:proofErr w:type="gramEnd"/>
      <w:r>
        <w:rPr>
          <w:i/>
        </w:rPr>
        <w:t xml:space="preserve"> </w:t>
      </w:r>
      <w:r>
        <w:t>Balitbang Kemenkes.</w:t>
      </w:r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Tjay, H. T., dan Raharja, K. 2002. </w:t>
      </w:r>
      <w:r>
        <w:rPr>
          <w:i/>
          <w:lang w:val="id-ID"/>
        </w:rPr>
        <w:t>Obat-Obat Penting, Khasiat, Penggunaan dan Efek-Efek Samping</w:t>
      </w:r>
      <w:r>
        <w:rPr>
          <w:lang w:val="id-ID"/>
        </w:rPr>
        <w:t>. Edisi Kelima Cetakan Pertama. Jakarta: Penerbit PT Elex Media.</w:t>
      </w:r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lastRenderedPageBreak/>
        <w:t xml:space="preserve">Vogel, H. 2008. </w:t>
      </w:r>
      <w:r>
        <w:rPr>
          <w:i/>
          <w:lang w:val="id-ID"/>
        </w:rPr>
        <w:t>Drug Discovery and Evaluation: Pharmalogical Assays. Third Completely Revised</w:t>
      </w:r>
      <w:r>
        <w:rPr>
          <w:lang w:val="id-ID"/>
        </w:rPr>
        <w:t>. Update and Enlarge Editior. Berlin: Springer Verlag. Hal. 1103-1104.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93715D">
      <w:pPr>
        <w:ind w:left="851" w:hanging="851"/>
        <w:jc w:val="both"/>
      </w:pPr>
      <w:r>
        <w:t>Wahyuningrum, R.</w:t>
      </w:r>
      <w:r>
        <w:rPr>
          <w:lang w:val="id-ID"/>
        </w:rPr>
        <w:t xml:space="preserve"> </w:t>
      </w:r>
      <w:r>
        <w:t xml:space="preserve">M. 2012. </w:t>
      </w:r>
      <w:proofErr w:type="gramStart"/>
      <w:r>
        <w:t>Pengaruh pemerian buah papaya (</w:t>
      </w:r>
      <w:r>
        <w:rPr>
          <w:i/>
        </w:rPr>
        <w:t>Carica papaya</w:t>
      </w:r>
      <w:r>
        <w:t xml:space="preserve"> L) Terhadap Kadar Trigliserida pada Tikus Sprague Darwey dengan Hoperklostrolemia.</w:t>
      </w:r>
      <w:proofErr w:type="gramEnd"/>
      <w:r>
        <w:rPr>
          <w:i/>
        </w:rPr>
        <w:t xml:space="preserve"> </w:t>
      </w:r>
      <w:r>
        <w:rPr>
          <w:lang w:val="id-ID"/>
        </w:rPr>
        <w:t>Fakultas Kedokteran.</w:t>
      </w:r>
      <w:r>
        <w:rPr>
          <w:i/>
          <w:lang w:val="id-ID"/>
        </w:rPr>
        <w:t xml:space="preserve"> </w:t>
      </w:r>
      <w:r>
        <w:t xml:space="preserve">Semarang: Universitas Diponegoro. </w:t>
      </w:r>
      <w:proofErr w:type="gramStart"/>
      <w:r>
        <w:rPr>
          <w:i/>
        </w:rPr>
        <w:t>Journal of Nutrition Collage</w:t>
      </w:r>
      <w:r>
        <w:t>.</w:t>
      </w:r>
      <w:proofErr w:type="gramEnd"/>
      <w:r>
        <w:t xml:space="preserve"> </w:t>
      </w:r>
      <w:proofErr w:type="gramStart"/>
      <w:r>
        <w:t>1(1).</w:t>
      </w:r>
      <w:proofErr w:type="gramEnd"/>
    </w:p>
    <w:p w:rsidR="001918F2" w:rsidRDefault="001918F2">
      <w:pPr>
        <w:jc w:val="both"/>
        <w:rPr>
          <w:lang w:val="id-ID"/>
        </w:rPr>
      </w:pPr>
    </w:p>
    <w:p w:rsidR="001918F2" w:rsidRDefault="0093715D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Wilmana, F. P., </w:t>
      </w:r>
      <w:proofErr w:type="gramStart"/>
      <w:r>
        <w:t>dan</w:t>
      </w:r>
      <w:proofErr w:type="gramEnd"/>
      <w:r>
        <w:t xml:space="preserve"> </w:t>
      </w:r>
      <w:r>
        <w:rPr>
          <w:lang w:val="id-ID"/>
        </w:rPr>
        <w:t xml:space="preserve">Gan, S. 2007. </w:t>
      </w:r>
      <w:r>
        <w:rPr>
          <w:i/>
          <w:lang w:val="id-ID"/>
        </w:rPr>
        <w:t>Analgesik-Antipiretik, Analgesik Anti-Inflamasi Non Steroid dan Obat Gangguan Sendi Lainnya</w:t>
      </w:r>
      <w:r>
        <w:rPr>
          <w:lang w:val="id-ID"/>
        </w:rPr>
        <w:t>. Ed ke-5: Jakarta.</w:t>
      </w:r>
    </w:p>
    <w:p w:rsidR="001918F2" w:rsidRDefault="001918F2">
      <w:pPr>
        <w:ind w:left="851" w:hanging="851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</w:p>
    <w:p w:rsidR="001918F2" w:rsidRDefault="001918F2">
      <w:pPr>
        <w:spacing w:line="480" w:lineRule="auto"/>
        <w:jc w:val="both"/>
        <w:rPr>
          <w:lang w:val="id-ID"/>
        </w:rPr>
      </w:pPr>
      <w:bookmarkStart w:id="0" w:name="_GoBack"/>
      <w:bookmarkEnd w:id="0"/>
    </w:p>
    <w:sectPr w:rsidR="001918F2" w:rsidSect="001918F2">
      <w:headerReference w:type="first" r:id="rId15"/>
      <w:pgSz w:w="11907" w:h="16840"/>
      <w:pgMar w:top="1701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0A" w:rsidRDefault="00331B0A" w:rsidP="001918F2">
      <w:r>
        <w:separator/>
      </w:r>
    </w:p>
  </w:endnote>
  <w:endnote w:type="continuationSeparator" w:id="0">
    <w:p w:rsidR="00331B0A" w:rsidRDefault="00331B0A" w:rsidP="001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0A" w:rsidRDefault="00331B0A" w:rsidP="001918F2">
      <w:r>
        <w:separator/>
      </w:r>
    </w:p>
  </w:footnote>
  <w:footnote w:type="continuationSeparator" w:id="0">
    <w:p w:rsidR="00331B0A" w:rsidRDefault="00331B0A" w:rsidP="001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642"/>
      <w:docPartObj>
        <w:docPartGallery w:val="AutoText"/>
      </w:docPartObj>
    </w:sdtPr>
    <w:sdtEndPr/>
    <w:sdtContent>
      <w:p w:rsidR="005D6841" w:rsidRDefault="00590E28">
        <w:pPr>
          <w:pStyle w:val="Header"/>
          <w:jc w:val="right"/>
        </w:pPr>
        <w:r>
          <w:fldChar w:fldCharType="begin"/>
        </w:r>
        <w:r w:rsidR="005D6841">
          <w:instrText xml:space="preserve"> PAGE   \* MERGEFORMAT </w:instrText>
        </w:r>
        <w:r>
          <w:fldChar w:fldCharType="separate"/>
        </w:r>
        <w:r w:rsidR="00295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841" w:rsidRDefault="005D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1B"/>
    <w:multiLevelType w:val="multilevel"/>
    <w:tmpl w:val="025B001B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A0866"/>
    <w:multiLevelType w:val="multilevel"/>
    <w:tmpl w:val="032A0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866F1"/>
    <w:multiLevelType w:val="multilevel"/>
    <w:tmpl w:val="092866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5365"/>
    <w:multiLevelType w:val="multilevel"/>
    <w:tmpl w:val="10C45365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4623BA"/>
    <w:multiLevelType w:val="multilevel"/>
    <w:tmpl w:val="13462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005B06"/>
    <w:multiLevelType w:val="multilevel"/>
    <w:tmpl w:val="15005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D0A22"/>
    <w:multiLevelType w:val="multilevel"/>
    <w:tmpl w:val="157D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52A8D"/>
    <w:multiLevelType w:val="multilevel"/>
    <w:tmpl w:val="18F52A8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F94CBF"/>
    <w:multiLevelType w:val="multilevel"/>
    <w:tmpl w:val="18F94CBF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8510A"/>
    <w:multiLevelType w:val="multilevel"/>
    <w:tmpl w:val="1928510A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215989"/>
    <w:multiLevelType w:val="multilevel"/>
    <w:tmpl w:val="1F21598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C1547B"/>
    <w:multiLevelType w:val="multilevel"/>
    <w:tmpl w:val="20C154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BCF"/>
    <w:multiLevelType w:val="multilevel"/>
    <w:tmpl w:val="25420BCF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2069A6"/>
    <w:multiLevelType w:val="multilevel"/>
    <w:tmpl w:val="30206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477"/>
    <w:multiLevelType w:val="multilevel"/>
    <w:tmpl w:val="325A647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A16"/>
    <w:multiLevelType w:val="multilevel"/>
    <w:tmpl w:val="36080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548"/>
    <w:multiLevelType w:val="multilevel"/>
    <w:tmpl w:val="392B7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47B230C0"/>
    <w:multiLevelType w:val="multilevel"/>
    <w:tmpl w:val="47B23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A85728"/>
    <w:multiLevelType w:val="multilevel"/>
    <w:tmpl w:val="4EA857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433"/>
    <w:multiLevelType w:val="multilevel"/>
    <w:tmpl w:val="53274433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969EF"/>
    <w:multiLevelType w:val="multilevel"/>
    <w:tmpl w:val="53E969EF"/>
    <w:lvl w:ilvl="0">
      <w:start w:val="1"/>
      <w:numFmt w:val="upperLetter"/>
      <w:pStyle w:val="Heading7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62A4B10"/>
    <w:multiLevelType w:val="multilevel"/>
    <w:tmpl w:val="562A4B1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A006B0F"/>
    <w:multiLevelType w:val="multilevel"/>
    <w:tmpl w:val="5A006B0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2419D"/>
    <w:multiLevelType w:val="multilevel"/>
    <w:tmpl w:val="5D12419D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D54"/>
    <w:multiLevelType w:val="multilevel"/>
    <w:tmpl w:val="61A65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AB0B82"/>
    <w:multiLevelType w:val="multilevel"/>
    <w:tmpl w:val="62AB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89C"/>
    <w:multiLevelType w:val="multilevel"/>
    <w:tmpl w:val="67AB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DF11B1"/>
    <w:multiLevelType w:val="multilevel"/>
    <w:tmpl w:val="68DF11B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9">
    <w:nsid w:val="6A0A5E5A"/>
    <w:multiLevelType w:val="multilevel"/>
    <w:tmpl w:val="6A0A5E5A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08" w:hanging="360"/>
      </w:pPr>
    </w:lvl>
    <w:lvl w:ilvl="2">
      <w:start w:val="1"/>
      <w:numFmt w:val="lowerRoman"/>
      <w:lvlText w:val="%3."/>
      <w:lvlJc w:val="right"/>
      <w:pPr>
        <w:ind w:left="3128" w:hanging="180"/>
      </w:pPr>
    </w:lvl>
    <w:lvl w:ilvl="3">
      <w:start w:val="1"/>
      <w:numFmt w:val="decimal"/>
      <w:lvlText w:val="%4."/>
      <w:lvlJc w:val="left"/>
      <w:pPr>
        <w:ind w:left="3848" w:hanging="360"/>
      </w:pPr>
    </w:lvl>
    <w:lvl w:ilvl="4">
      <w:start w:val="1"/>
      <w:numFmt w:val="lowerLetter"/>
      <w:lvlText w:val="%5."/>
      <w:lvlJc w:val="left"/>
      <w:pPr>
        <w:ind w:left="4568" w:hanging="360"/>
      </w:pPr>
    </w:lvl>
    <w:lvl w:ilvl="5">
      <w:start w:val="1"/>
      <w:numFmt w:val="lowerRoman"/>
      <w:lvlText w:val="%6."/>
      <w:lvlJc w:val="right"/>
      <w:pPr>
        <w:ind w:left="5288" w:hanging="180"/>
      </w:pPr>
    </w:lvl>
    <w:lvl w:ilvl="6">
      <w:start w:val="1"/>
      <w:numFmt w:val="decimal"/>
      <w:lvlText w:val="%7."/>
      <w:lvlJc w:val="left"/>
      <w:pPr>
        <w:ind w:left="6008" w:hanging="360"/>
      </w:pPr>
    </w:lvl>
    <w:lvl w:ilvl="7">
      <w:start w:val="1"/>
      <w:numFmt w:val="lowerLetter"/>
      <w:lvlText w:val="%8."/>
      <w:lvlJc w:val="left"/>
      <w:pPr>
        <w:ind w:left="6728" w:hanging="360"/>
      </w:pPr>
    </w:lvl>
    <w:lvl w:ilvl="8">
      <w:start w:val="1"/>
      <w:numFmt w:val="lowerRoman"/>
      <w:lvlText w:val="%9."/>
      <w:lvlJc w:val="right"/>
      <w:pPr>
        <w:ind w:left="7448" w:hanging="180"/>
      </w:pPr>
    </w:lvl>
  </w:abstractNum>
  <w:abstractNum w:abstractNumId="30">
    <w:nsid w:val="6CC76D61"/>
    <w:multiLevelType w:val="multilevel"/>
    <w:tmpl w:val="6CC76D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2C6215"/>
    <w:multiLevelType w:val="multilevel"/>
    <w:tmpl w:val="6E2C62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C929A9"/>
    <w:multiLevelType w:val="multilevel"/>
    <w:tmpl w:val="77C929A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B2DDD"/>
    <w:multiLevelType w:val="multilevel"/>
    <w:tmpl w:val="7E6B2DD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6"/>
  </w:num>
  <w:num w:numId="5">
    <w:abstractNumId w:val="5"/>
  </w:num>
  <w:num w:numId="6">
    <w:abstractNumId w:val="30"/>
  </w:num>
  <w:num w:numId="7">
    <w:abstractNumId w:val="21"/>
  </w:num>
  <w:num w:numId="8">
    <w:abstractNumId w:val="9"/>
  </w:num>
  <w:num w:numId="9">
    <w:abstractNumId w:val="28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33"/>
  </w:num>
  <w:num w:numId="29">
    <w:abstractNumId w:val="8"/>
  </w:num>
  <w:num w:numId="30">
    <w:abstractNumId w:val="2"/>
  </w:num>
  <w:num w:numId="31">
    <w:abstractNumId w:val="22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8"/>
    <w:rsid w:val="000001DB"/>
    <w:rsid w:val="00007F27"/>
    <w:rsid w:val="00010A03"/>
    <w:rsid w:val="00010F10"/>
    <w:rsid w:val="000144B0"/>
    <w:rsid w:val="00015CB2"/>
    <w:rsid w:val="00021F3D"/>
    <w:rsid w:val="00023999"/>
    <w:rsid w:val="00026CDC"/>
    <w:rsid w:val="00030F7C"/>
    <w:rsid w:val="00037EC3"/>
    <w:rsid w:val="00040D3A"/>
    <w:rsid w:val="0004102E"/>
    <w:rsid w:val="00041BDD"/>
    <w:rsid w:val="00042AA4"/>
    <w:rsid w:val="000439E6"/>
    <w:rsid w:val="0004571F"/>
    <w:rsid w:val="0005209F"/>
    <w:rsid w:val="0005315B"/>
    <w:rsid w:val="00054D15"/>
    <w:rsid w:val="00056F85"/>
    <w:rsid w:val="00057691"/>
    <w:rsid w:val="00057763"/>
    <w:rsid w:val="00060CFA"/>
    <w:rsid w:val="00063749"/>
    <w:rsid w:val="00064AB9"/>
    <w:rsid w:val="00072D23"/>
    <w:rsid w:val="0007744C"/>
    <w:rsid w:val="00083B9F"/>
    <w:rsid w:val="00084DB6"/>
    <w:rsid w:val="00090C8F"/>
    <w:rsid w:val="00091C6C"/>
    <w:rsid w:val="00094F67"/>
    <w:rsid w:val="00096DF3"/>
    <w:rsid w:val="000A0A1D"/>
    <w:rsid w:val="000A25C6"/>
    <w:rsid w:val="000B112D"/>
    <w:rsid w:val="000B2310"/>
    <w:rsid w:val="000B3B3A"/>
    <w:rsid w:val="000B6997"/>
    <w:rsid w:val="000C45C8"/>
    <w:rsid w:val="000C54D4"/>
    <w:rsid w:val="000C7409"/>
    <w:rsid w:val="000D0A15"/>
    <w:rsid w:val="000D11E0"/>
    <w:rsid w:val="000D37ED"/>
    <w:rsid w:val="000D5978"/>
    <w:rsid w:val="000D67C4"/>
    <w:rsid w:val="000D7051"/>
    <w:rsid w:val="000D7565"/>
    <w:rsid w:val="000E04EE"/>
    <w:rsid w:val="000E16C5"/>
    <w:rsid w:val="000E3540"/>
    <w:rsid w:val="000E657D"/>
    <w:rsid w:val="000F0386"/>
    <w:rsid w:val="000F19FD"/>
    <w:rsid w:val="000F20D3"/>
    <w:rsid w:val="000F4688"/>
    <w:rsid w:val="001031A0"/>
    <w:rsid w:val="00103768"/>
    <w:rsid w:val="00110A18"/>
    <w:rsid w:val="00112759"/>
    <w:rsid w:val="00112D9E"/>
    <w:rsid w:val="00116551"/>
    <w:rsid w:val="001172BF"/>
    <w:rsid w:val="001209E3"/>
    <w:rsid w:val="00120C59"/>
    <w:rsid w:val="001248E7"/>
    <w:rsid w:val="00125529"/>
    <w:rsid w:val="0012761D"/>
    <w:rsid w:val="001316BB"/>
    <w:rsid w:val="001317D6"/>
    <w:rsid w:val="00133FA8"/>
    <w:rsid w:val="001356A4"/>
    <w:rsid w:val="0014168B"/>
    <w:rsid w:val="0014349D"/>
    <w:rsid w:val="00146767"/>
    <w:rsid w:val="00146796"/>
    <w:rsid w:val="00153F33"/>
    <w:rsid w:val="001542B7"/>
    <w:rsid w:val="00154CE9"/>
    <w:rsid w:val="00155967"/>
    <w:rsid w:val="0015781B"/>
    <w:rsid w:val="001578C4"/>
    <w:rsid w:val="00161982"/>
    <w:rsid w:val="001642D6"/>
    <w:rsid w:val="00164DC7"/>
    <w:rsid w:val="00166F43"/>
    <w:rsid w:val="00167DE8"/>
    <w:rsid w:val="00170C8B"/>
    <w:rsid w:val="00174206"/>
    <w:rsid w:val="001745C4"/>
    <w:rsid w:val="00174629"/>
    <w:rsid w:val="0017491D"/>
    <w:rsid w:val="001760A6"/>
    <w:rsid w:val="00182D71"/>
    <w:rsid w:val="00186D55"/>
    <w:rsid w:val="001918F2"/>
    <w:rsid w:val="0019483C"/>
    <w:rsid w:val="00195CDA"/>
    <w:rsid w:val="00196824"/>
    <w:rsid w:val="001A0EDF"/>
    <w:rsid w:val="001A33A0"/>
    <w:rsid w:val="001A54A7"/>
    <w:rsid w:val="001B0956"/>
    <w:rsid w:val="001B10D7"/>
    <w:rsid w:val="001B547C"/>
    <w:rsid w:val="001B6308"/>
    <w:rsid w:val="001C0B73"/>
    <w:rsid w:val="001C3B22"/>
    <w:rsid w:val="001C7170"/>
    <w:rsid w:val="001D0432"/>
    <w:rsid w:val="001D1889"/>
    <w:rsid w:val="001E0536"/>
    <w:rsid w:val="001E16FD"/>
    <w:rsid w:val="001E61E8"/>
    <w:rsid w:val="001E6D0F"/>
    <w:rsid w:val="001E729E"/>
    <w:rsid w:val="001E75FC"/>
    <w:rsid w:val="001F2BFC"/>
    <w:rsid w:val="001F37BD"/>
    <w:rsid w:val="001F4B9C"/>
    <w:rsid w:val="001F5088"/>
    <w:rsid w:val="001F54A0"/>
    <w:rsid w:val="00200E3D"/>
    <w:rsid w:val="0020212A"/>
    <w:rsid w:val="00213758"/>
    <w:rsid w:val="002172F2"/>
    <w:rsid w:val="00221603"/>
    <w:rsid w:val="00222BD2"/>
    <w:rsid w:val="00224844"/>
    <w:rsid w:val="00231321"/>
    <w:rsid w:val="00233B63"/>
    <w:rsid w:val="0023740B"/>
    <w:rsid w:val="00237C4C"/>
    <w:rsid w:val="00240179"/>
    <w:rsid w:val="00241FE6"/>
    <w:rsid w:val="00246215"/>
    <w:rsid w:val="002478D3"/>
    <w:rsid w:val="00250F79"/>
    <w:rsid w:val="00251E38"/>
    <w:rsid w:val="00256BE7"/>
    <w:rsid w:val="00261302"/>
    <w:rsid w:val="00264D11"/>
    <w:rsid w:val="00270CB6"/>
    <w:rsid w:val="00270F90"/>
    <w:rsid w:val="00275BCA"/>
    <w:rsid w:val="002760F4"/>
    <w:rsid w:val="00280A43"/>
    <w:rsid w:val="002814CF"/>
    <w:rsid w:val="00286FA9"/>
    <w:rsid w:val="00290CB8"/>
    <w:rsid w:val="0029157A"/>
    <w:rsid w:val="0029456D"/>
    <w:rsid w:val="00295012"/>
    <w:rsid w:val="002969CF"/>
    <w:rsid w:val="0029777F"/>
    <w:rsid w:val="002A01BD"/>
    <w:rsid w:val="002A0A7C"/>
    <w:rsid w:val="002A3A96"/>
    <w:rsid w:val="002A427D"/>
    <w:rsid w:val="002A4A16"/>
    <w:rsid w:val="002A4C48"/>
    <w:rsid w:val="002A5273"/>
    <w:rsid w:val="002A5B9F"/>
    <w:rsid w:val="002A79E9"/>
    <w:rsid w:val="002B4151"/>
    <w:rsid w:val="002B4E63"/>
    <w:rsid w:val="002B6316"/>
    <w:rsid w:val="002C1930"/>
    <w:rsid w:val="002C3038"/>
    <w:rsid w:val="002C404B"/>
    <w:rsid w:val="002C6B65"/>
    <w:rsid w:val="002C71C5"/>
    <w:rsid w:val="002D1D43"/>
    <w:rsid w:val="002D24F1"/>
    <w:rsid w:val="002D5393"/>
    <w:rsid w:val="002E27E7"/>
    <w:rsid w:val="002E3C7B"/>
    <w:rsid w:val="002E4256"/>
    <w:rsid w:val="002F10B4"/>
    <w:rsid w:val="002F1827"/>
    <w:rsid w:val="002F2C51"/>
    <w:rsid w:val="002F2F56"/>
    <w:rsid w:val="002F5157"/>
    <w:rsid w:val="002F5496"/>
    <w:rsid w:val="002F58F5"/>
    <w:rsid w:val="002F5EF8"/>
    <w:rsid w:val="002F66A5"/>
    <w:rsid w:val="002F7BAE"/>
    <w:rsid w:val="00304D1E"/>
    <w:rsid w:val="00305C17"/>
    <w:rsid w:val="00307065"/>
    <w:rsid w:val="0031001A"/>
    <w:rsid w:val="00311103"/>
    <w:rsid w:val="003171BF"/>
    <w:rsid w:val="00317C05"/>
    <w:rsid w:val="00320081"/>
    <w:rsid w:val="003247C4"/>
    <w:rsid w:val="00325077"/>
    <w:rsid w:val="00325987"/>
    <w:rsid w:val="00327638"/>
    <w:rsid w:val="00331B0A"/>
    <w:rsid w:val="003327D2"/>
    <w:rsid w:val="003339FE"/>
    <w:rsid w:val="00333DBA"/>
    <w:rsid w:val="00337F46"/>
    <w:rsid w:val="003409A3"/>
    <w:rsid w:val="00340BA0"/>
    <w:rsid w:val="0034191B"/>
    <w:rsid w:val="003422E9"/>
    <w:rsid w:val="00342CF5"/>
    <w:rsid w:val="003432F2"/>
    <w:rsid w:val="00343F9B"/>
    <w:rsid w:val="00344B69"/>
    <w:rsid w:val="00346733"/>
    <w:rsid w:val="0035578C"/>
    <w:rsid w:val="00357B1F"/>
    <w:rsid w:val="0036164F"/>
    <w:rsid w:val="00361BCF"/>
    <w:rsid w:val="00362B0B"/>
    <w:rsid w:val="00363EE8"/>
    <w:rsid w:val="00365E49"/>
    <w:rsid w:val="00366410"/>
    <w:rsid w:val="00366518"/>
    <w:rsid w:val="00380542"/>
    <w:rsid w:val="00385445"/>
    <w:rsid w:val="00385CBC"/>
    <w:rsid w:val="0038619A"/>
    <w:rsid w:val="00387423"/>
    <w:rsid w:val="00387A80"/>
    <w:rsid w:val="0039267A"/>
    <w:rsid w:val="00393BF4"/>
    <w:rsid w:val="00395619"/>
    <w:rsid w:val="00397F45"/>
    <w:rsid w:val="003A0944"/>
    <w:rsid w:val="003A0FB6"/>
    <w:rsid w:val="003A2C61"/>
    <w:rsid w:val="003A3B2B"/>
    <w:rsid w:val="003A3C70"/>
    <w:rsid w:val="003A4750"/>
    <w:rsid w:val="003A7A43"/>
    <w:rsid w:val="003B1AE4"/>
    <w:rsid w:val="003B5229"/>
    <w:rsid w:val="003B61C7"/>
    <w:rsid w:val="003B6BA2"/>
    <w:rsid w:val="003C06CF"/>
    <w:rsid w:val="003C24E1"/>
    <w:rsid w:val="003C4542"/>
    <w:rsid w:val="003D17A8"/>
    <w:rsid w:val="003D1ABF"/>
    <w:rsid w:val="003D464D"/>
    <w:rsid w:val="003D5138"/>
    <w:rsid w:val="003D7289"/>
    <w:rsid w:val="003E1747"/>
    <w:rsid w:val="003E1D25"/>
    <w:rsid w:val="003E22B4"/>
    <w:rsid w:val="003E30CD"/>
    <w:rsid w:val="003E59EC"/>
    <w:rsid w:val="003E730D"/>
    <w:rsid w:val="003F03EF"/>
    <w:rsid w:val="003F0F68"/>
    <w:rsid w:val="003F51C5"/>
    <w:rsid w:val="003F615D"/>
    <w:rsid w:val="003F7003"/>
    <w:rsid w:val="00400543"/>
    <w:rsid w:val="00400857"/>
    <w:rsid w:val="004058FF"/>
    <w:rsid w:val="00407735"/>
    <w:rsid w:val="00414368"/>
    <w:rsid w:val="004143FD"/>
    <w:rsid w:val="0041502E"/>
    <w:rsid w:val="00417C24"/>
    <w:rsid w:val="004201B3"/>
    <w:rsid w:val="004207EA"/>
    <w:rsid w:val="0042315B"/>
    <w:rsid w:val="004250C6"/>
    <w:rsid w:val="004251C9"/>
    <w:rsid w:val="00432626"/>
    <w:rsid w:val="00432CD4"/>
    <w:rsid w:val="00433874"/>
    <w:rsid w:val="004347C9"/>
    <w:rsid w:val="00434AC1"/>
    <w:rsid w:val="00435A95"/>
    <w:rsid w:val="0044540A"/>
    <w:rsid w:val="00446680"/>
    <w:rsid w:val="00451909"/>
    <w:rsid w:val="0045330C"/>
    <w:rsid w:val="00454767"/>
    <w:rsid w:val="00457371"/>
    <w:rsid w:val="00457481"/>
    <w:rsid w:val="00462181"/>
    <w:rsid w:val="00464C22"/>
    <w:rsid w:val="00465D13"/>
    <w:rsid w:val="00466685"/>
    <w:rsid w:val="0047167F"/>
    <w:rsid w:val="00472803"/>
    <w:rsid w:val="00473B29"/>
    <w:rsid w:val="00477805"/>
    <w:rsid w:val="00486B25"/>
    <w:rsid w:val="00491B2B"/>
    <w:rsid w:val="00491F1C"/>
    <w:rsid w:val="00493E4C"/>
    <w:rsid w:val="00494274"/>
    <w:rsid w:val="00494F0C"/>
    <w:rsid w:val="00496FFB"/>
    <w:rsid w:val="004A3538"/>
    <w:rsid w:val="004A5589"/>
    <w:rsid w:val="004A60E8"/>
    <w:rsid w:val="004C2418"/>
    <w:rsid w:val="004C50C8"/>
    <w:rsid w:val="004D005A"/>
    <w:rsid w:val="004D3312"/>
    <w:rsid w:val="004E08A1"/>
    <w:rsid w:val="004F074B"/>
    <w:rsid w:val="004F4196"/>
    <w:rsid w:val="004F5ACF"/>
    <w:rsid w:val="0050197F"/>
    <w:rsid w:val="0050261A"/>
    <w:rsid w:val="00502B3B"/>
    <w:rsid w:val="0050350C"/>
    <w:rsid w:val="00505814"/>
    <w:rsid w:val="00513948"/>
    <w:rsid w:val="00516598"/>
    <w:rsid w:val="00524FCA"/>
    <w:rsid w:val="00541494"/>
    <w:rsid w:val="005416D9"/>
    <w:rsid w:val="00542BDB"/>
    <w:rsid w:val="00542E08"/>
    <w:rsid w:val="00544742"/>
    <w:rsid w:val="00545BEC"/>
    <w:rsid w:val="00550F26"/>
    <w:rsid w:val="00552844"/>
    <w:rsid w:val="0055422A"/>
    <w:rsid w:val="00555CA7"/>
    <w:rsid w:val="005603E6"/>
    <w:rsid w:val="005675C3"/>
    <w:rsid w:val="005807EA"/>
    <w:rsid w:val="00583759"/>
    <w:rsid w:val="00585B41"/>
    <w:rsid w:val="00590E28"/>
    <w:rsid w:val="00591B9A"/>
    <w:rsid w:val="005934C8"/>
    <w:rsid w:val="00595D31"/>
    <w:rsid w:val="005A4A0E"/>
    <w:rsid w:val="005A59CB"/>
    <w:rsid w:val="005A6BDB"/>
    <w:rsid w:val="005B2F3E"/>
    <w:rsid w:val="005B5005"/>
    <w:rsid w:val="005C1EBB"/>
    <w:rsid w:val="005C201F"/>
    <w:rsid w:val="005C5C3F"/>
    <w:rsid w:val="005C7DE0"/>
    <w:rsid w:val="005D1366"/>
    <w:rsid w:val="005D3C0B"/>
    <w:rsid w:val="005D4F7C"/>
    <w:rsid w:val="005D6841"/>
    <w:rsid w:val="005D71D8"/>
    <w:rsid w:val="005E5A74"/>
    <w:rsid w:val="005E70EF"/>
    <w:rsid w:val="005E7172"/>
    <w:rsid w:val="005E71FD"/>
    <w:rsid w:val="005F04E9"/>
    <w:rsid w:val="005F2457"/>
    <w:rsid w:val="005F2E8C"/>
    <w:rsid w:val="005F387F"/>
    <w:rsid w:val="005F51F9"/>
    <w:rsid w:val="00600523"/>
    <w:rsid w:val="00601A3D"/>
    <w:rsid w:val="0060304A"/>
    <w:rsid w:val="006038D4"/>
    <w:rsid w:val="00606020"/>
    <w:rsid w:val="00606783"/>
    <w:rsid w:val="00606AC7"/>
    <w:rsid w:val="006110F8"/>
    <w:rsid w:val="00611346"/>
    <w:rsid w:val="006146DC"/>
    <w:rsid w:val="006160A8"/>
    <w:rsid w:val="00616C9F"/>
    <w:rsid w:val="0062230D"/>
    <w:rsid w:val="00623F1D"/>
    <w:rsid w:val="006261AB"/>
    <w:rsid w:val="00633A4A"/>
    <w:rsid w:val="006437F5"/>
    <w:rsid w:val="00647E54"/>
    <w:rsid w:val="00647E91"/>
    <w:rsid w:val="00651B0E"/>
    <w:rsid w:val="00651BDA"/>
    <w:rsid w:val="00653385"/>
    <w:rsid w:val="00654EFA"/>
    <w:rsid w:val="006602A6"/>
    <w:rsid w:val="006621A0"/>
    <w:rsid w:val="006658A1"/>
    <w:rsid w:val="006703A1"/>
    <w:rsid w:val="006729EC"/>
    <w:rsid w:val="0067575C"/>
    <w:rsid w:val="00680AAF"/>
    <w:rsid w:val="006826F1"/>
    <w:rsid w:val="00683F8A"/>
    <w:rsid w:val="00684E5C"/>
    <w:rsid w:val="00696ACB"/>
    <w:rsid w:val="00696D00"/>
    <w:rsid w:val="006975D6"/>
    <w:rsid w:val="006978E9"/>
    <w:rsid w:val="006A150E"/>
    <w:rsid w:val="006A16D3"/>
    <w:rsid w:val="006A23EE"/>
    <w:rsid w:val="006A4A0D"/>
    <w:rsid w:val="006A6639"/>
    <w:rsid w:val="006B1574"/>
    <w:rsid w:val="006B1FAF"/>
    <w:rsid w:val="006B35B9"/>
    <w:rsid w:val="006B36D5"/>
    <w:rsid w:val="006B4C17"/>
    <w:rsid w:val="006B5686"/>
    <w:rsid w:val="006C062E"/>
    <w:rsid w:val="006C0A33"/>
    <w:rsid w:val="006C4CDE"/>
    <w:rsid w:val="006C7130"/>
    <w:rsid w:val="006D060D"/>
    <w:rsid w:val="006D16D8"/>
    <w:rsid w:val="006D21D3"/>
    <w:rsid w:val="006D446B"/>
    <w:rsid w:val="006E14F8"/>
    <w:rsid w:val="006E2304"/>
    <w:rsid w:val="006E25CF"/>
    <w:rsid w:val="006E2781"/>
    <w:rsid w:val="006F445E"/>
    <w:rsid w:val="006F5053"/>
    <w:rsid w:val="00700994"/>
    <w:rsid w:val="0070214E"/>
    <w:rsid w:val="00707D90"/>
    <w:rsid w:val="00714A50"/>
    <w:rsid w:val="0071524A"/>
    <w:rsid w:val="007153EB"/>
    <w:rsid w:val="007163C3"/>
    <w:rsid w:val="00724B2C"/>
    <w:rsid w:val="00733244"/>
    <w:rsid w:val="00736F34"/>
    <w:rsid w:val="00740EAF"/>
    <w:rsid w:val="00742193"/>
    <w:rsid w:val="00744C65"/>
    <w:rsid w:val="0074585E"/>
    <w:rsid w:val="007460F4"/>
    <w:rsid w:val="007503C3"/>
    <w:rsid w:val="00756B05"/>
    <w:rsid w:val="0076103E"/>
    <w:rsid w:val="00762C9D"/>
    <w:rsid w:val="00764FAC"/>
    <w:rsid w:val="00766EEE"/>
    <w:rsid w:val="00770127"/>
    <w:rsid w:val="00771282"/>
    <w:rsid w:val="00777E54"/>
    <w:rsid w:val="0078224A"/>
    <w:rsid w:val="00782FBF"/>
    <w:rsid w:val="00783217"/>
    <w:rsid w:val="0078346B"/>
    <w:rsid w:val="007868A2"/>
    <w:rsid w:val="00786DFB"/>
    <w:rsid w:val="007878E8"/>
    <w:rsid w:val="00791817"/>
    <w:rsid w:val="00791925"/>
    <w:rsid w:val="00793A42"/>
    <w:rsid w:val="007947B4"/>
    <w:rsid w:val="007A07F1"/>
    <w:rsid w:val="007A2413"/>
    <w:rsid w:val="007A2A06"/>
    <w:rsid w:val="007A5FB6"/>
    <w:rsid w:val="007B19EC"/>
    <w:rsid w:val="007B2512"/>
    <w:rsid w:val="007B5E4E"/>
    <w:rsid w:val="007B6D6F"/>
    <w:rsid w:val="007B71E2"/>
    <w:rsid w:val="007D0E01"/>
    <w:rsid w:val="007D1064"/>
    <w:rsid w:val="007D3F3E"/>
    <w:rsid w:val="007D50C6"/>
    <w:rsid w:val="007D51F1"/>
    <w:rsid w:val="007D572B"/>
    <w:rsid w:val="007D6169"/>
    <w:rsid w:val="007D62BD"/>
    <w:rsid w:val="007E0EE4"/>
    <w:rsid w:val="007E2435"/>
    <w:rsid w:val="007E2D3C"/>
    <w:rsid w:val="007E3035"/>
    <w:rsid w:val="007E7A1B"/>
    <w:rsid w:val="007F1CCC"/>
    <w:rsid w:val="007F7A7D"/>
    <w:rsid w:val="00800573"/>
    <w:rsid w:val="00803D56"/>
    <w:rsid w:val="0081153E"/>
    <w:rsid w:val="00813ACF"/>
    <w:rsid w:val="00813C0C"/>
    <w:rsid w:val="00820A8F"/>
    <w:rsid w:val="0082509D"/>
    <w:rsid w:val="008312BA"/>
    <w:rsid w:val="0083483C"/>
    <w:rsid w:val="00835642"/>
    <w:rsid w:val="00837178"/>
    <w:rsid w:val="0083721A"/>
    <w:rsid w:val="0084036C"/>
    <w:rsid w:val="00842696"/>
    <w:rsid w:val="00843845"/>
    <w:rsid w:val="0084698E"/>
    <w:rsid w:val="00847CB2"/>
    <w:rsid w:val="0085542B"/>
    <w:rsid w:val="00857AB6"/>
    <w:rsid w:val="00862CEB"/>
    <w:rsid w:val="00862F00"/>
    <w:rsid w:val="0086380B"/>
    <w:rsid w:val="0086656F"/>
    <w:rsid w:val="00873507"/>
    <w:rsid w:val="00877FDD"/>
    <w:rsid w:val="0088161A"/>
    <w:rsid w:val="00886371"/>
    <w:rsid w:val="008864BE"/>
    <w:rsid w:val="00894EF8"/>
    <w:rsid w:val="00897CCF"/>
    <w:rsid w:val="008A1601"/>
    <w:rsid w:val="008A19A4"/>
    <w:rsid w:val="008A3C64"/>
    <w:rsid w:val="008A4085"/>
    <w:rsid w:val="008A4D6A"/>
    <w:rsid w:val="008A5AB1"/>
    <w:rsid w:val="008A6945"/>
    <w:rsid w:val="008B0BA3"/>
    <w:rsid w:val="008B11AF"/>
    <w:rsid w:val="008B23F5"/>
    <w:rsid w:val="008B4AD8"/>
    <w:rsid w:val="008B749F"/>
    <w:rsid w:val="008C010E"/>
    <w:rsid w:val="008C1826"/>
    <w:rsid w:val="008C34BF"/>
    <w:rsid w:val="008C5BCA"/>
    <w:rsid w:val="008C72A4"/>
    <w:rsid w:val="008D0B6C"/>
    <w:rsid w:val="008D333C"/>
    <w:rsid w:val="008E0A2A"/>
    <w:rsid w:val="008E2A7B"/>
    <w:rsid w:val="008E769D"/>
    <w:rsid w:val="008F1749"/>
    <w:rsid w:val="008F28FB"/>
    <w:rsid w:val="008F3E96"/>
    <w:rsid w:val="008F3EE9"/>
    <w:rsid w:val="009048B1"/>
    <w:rsid w:val="009073D5"/>
    <w:rsid w:val="009108C6"/>
    <w:rsid w:val="009109C5"/>
    <w:rsid w:val="00915DA5"/>
    <w:rsid w:val="009206FD"/>
    <w:rsid w:val="00922754"/>
    <w:rsid w:val="009269FF"/>
    <w:rsid w:val="009278FB"/>
    <w:rsid w:val="00930F4F"/>
    <w:rsid w:val="00931240"/>
    <w:rsid w:val="0093450A"/>
    <w:rsid w:val="009347F7"/>
    <w:rsid w:val="00934F11"/>
    <w:rsid w:val="00936B00"/>
    <w:rsid w:val="0093715D"/>
    <w:rsid w:val="00947C43"/>
    <w:rsid w:val="00951459"/>
    <w:rsid w:val="0095156B"/>
    <w:rsid w:val="00951648"/>
    <w:rsid w:val="0095504F"/>
    <w:rsid w:val="009555F5"/>
    <w:rsid w:val="009564BA"/>
    <w:rsid w:val="00961B59"/>
    <w:rsid w:val="00961DD6"/>
    <w:rsid w:val="009636F7"/>
    <w:rsid w:val="00964DCD"/>
    <w:rsid w:val="009665BA"/>
    <w:rsid w:val="00966A63"/>
    <w:rsid w:val="0097508A"/>
    <w:rsid w:val="009750CC"/>
    <w:rsid w:val="009753AE"/>
    <w:rsid w:val="00975F7D"/>
    <w:rsid w:val="00977647"/>
    <w:rsid w:val="00982B88"/>
    <w:rsid w:val="009834FE"/>
    <w:rsid w:val="00984427"/>
    <w:rsid w:val="00984D5F"/>
    <w:rsid w:val="00985D24"/>
    <w:rsid w:val="00987036"/>
    <w:rsid w:val="00991DA3"/>
    <w:rsid w:val="00992B30"/>
    <w:rsid w:val="009951D4"/>
    <w:rsid w:val="009A5038"/>
    <w:rsid w:val="009B2561"/>
    <w:rsid w:val="009B6627"/>
    <w:rsid w:val="009C10F0"/>
    <w:rsid w:val="009D00CD"/>
    <w:rsid w:val="009D5B57"/>
    <w:rsid w:val="009E04DF"/>
    <w:rsid w:val="009E3590"/>
    <w:rsid w:val="009E3FC1"/>
    <w:rsid w:val="009E4AAF"/>
    <w:rsid w:val="009E6027"/>
    <w:rsid w:val="009F45F2"/>
    <w:rsid w:val="009F5827"/>
    <w:rsid w:val="009F5AE4"/>
    <w:rsid w:val="00A00545"/>
    <w:rsid w:val="00A00C49"/>
    <w:rsid w:val="00A00EB4"/>
    <w:rsid w:val="00A01553"/>
    <w:rsid w:val="00A02588"/>
    <w:rsid w:val="00A06770"/>
    <w:rsid w:val="00A07BE3"/>
    <w:rsid w:val="00A11206"/>
    <w:rsid w:val="00A11D79"/>
    <w:rsid w:val="00A125E2"/>
    <w:rsid w:val="00A1461F"/>
    <w:rsid w:val="00A20607"/>
    <w:rsid w:val="00A2117A"/>
    <w:rsid w:val="00A2179D"/>
    <w:rsid w:val="00A2190E"/>
    <w:rsid w:val="00A23BE3"/>
    <w:rsid w:val="00A26082"/>
    <w:rsid w:val="00A27933"/>
    <w:rsid w:val="00A3382E"/>
    <w:rsid w:val="00A33D5B"/>
    <w:rsid w:val="00A34CA4"/>
    <w:rsid w:val="00A35F48"/>
    <w:rsid w:val="00A371EB"/>
    <w:rsid w:val="00A376FF"/>
    <w:rsid w:val="00A37D4B"/>
    <w:rsid w:val="00A40FD3"/>
    <w:rsid w:val="00A41FB0"/>
    <w:rsid w:val="00A44821"/>
    <w:rsid w:val="00A4599B"/>
    <w:rsid w:val="00A46945"/>
    <w:rsid w:val="00A516A0"/>
    <w:rsid w:val="00A542B2"/>
    <w:rsid w:val="00A54518"/>
    <w:rsid w:val="00A551BF"/>
    <w:rsid w:val="00A6200C"/>
    <w:rsid w:val="00A62727"/>
    <w:rsid w:val="00A651C3"/>
    <w:rsid w:val="00A668A5"/>
    <w:rsid w:val="00A66CC3"/>
    <w:rsid w:val="00A67335"/>
    <w:rsid w:val="00A72D23"/>
    <w:rsid w:val="00A73101"/>
    <w:rsid w:val="00A73D2B"/>
    <w:rsid w:val="00A73EB3"/>
    <w:rsid w:val="00A75AA1"/>
    <w:rsid w:val="00A75B26"/>
    <w:rsid w:val="00A776EB"/>
    <w:rsid w:val="00A77AA0"/>
    <w:rsid w:val="00A833DB"/>
    <w:rsid w:val="00A83985"/>
    <w:rsid w:val="00A91FFE"/>
    <w:rsid w:val="00A944D4"/>
    <w:rsid w:val="00A947EC"/>
    <w:rsid w:val="00A95D6C"/>
    <w:rsid w:val="00A96564"/>
    <w:rsid w:val="00A97270"/>
    <w:rsid w:val="00AA16F5"/>
    <w:rsid w:val="00AA5B8A"/>
    <w:rsid w:val="00AA710E"/>
    <w:rsid w:val="00AA7929"/>
    <w:rsid w:val="00AB1E59"/>
    <w:rsid w:val="00AB3A69"/>
    <w:rsid w:val="00AB4AA1"/>
    <w:rsid w:val="00AC188A"/>
    <w:rsid w:val="00AC5335"/>
    <w:rsid w:val="00AC5A4F"/>
    <w:rsid w:val="00AD2275"/>
    <w:rsid w:val="00AD3A38"/>
    <w:rsid w:val="00AD4E0D"/>
    <w:rsid w:val="00AE0671"/>
    <w:rsid w:val="00AE0682"/>
    <w:rsid w:val="00AE383D"/>
    <w:rsid w:val="00AE6A56"/>
    <w:rsid w:val="00AE71C9"/>
    <w:rsid w:val="00AE73A2"/>
    <w:rsid w:val="00AF15EB"/>
    <w:rsid w:val="00AF52E8"/>
    <w:rsid w:val="00AF7827"/>
    <w:rsid w:val="00B009AB"/>
    <w:rsid w:val="00B015DB"/>
    <w:rsid w:val="00B017A1"/>
    <w:rsid w:val="00B019E7"/>
    <w:rsid w:val="00B07DF9"/>
    <w:rsid w:val="00B1203A"/>
    <w:rsid w:val="00B13FCD"/>
    <w:rsid w:val="00B1749C"/>
    <w:rsid w:val="00B20D2B"/>
    <w:rsid w:val="00B21980"/>
    <w:rsid w:val="00B22562"/>
    <w:rsid w:val="00B26218"/>
    <w:rsid w:val="00B339A8"/>
    <w:rsid w:val="00B34B7A"/>
    <w:rsid w:val="00B40B97"/>
    <w:rsid w:val="00B41CE4"/>
    <w:rsid w:val="00B41FDF"/>
    <w:rsid w:val="00B51E2C"/>
    <w:rsid w:val="00B54B78"/>
    <w:rsid w:val="00B60C4E"/>
    <w:rsid w:val="00B645DD"/>
    <w:rsid w:val="00B6684F"/>
    <w:rsid w:val="00B67CB7"/>
    <w:rsid w:val="00B70887"/>
    <w:rsid w:val="00B73A1F"/>
    <w:rsid w:val="00B75B6E"/>
    <w:rsid w:val="00B76498"/>
    <w:rsid w:val="00B81A49"/>
    <w:rsid w:val="00B82FD9"/>
    <w:rsid w:val="00B848EB"/>
    <w:rsid w:val="00B86433"/>
    <w:rsid w:val="00B93269"/>
    <w:rsid w:val="00B934DC"/>
    <w:rsid w:val="00BA0006"/>
    <w:rsid w:val="00BA1482"/>
    <w:rsid w:val="00BA6E0E"/>
    <w:rsid w:val="00BB4453"/>
    <w:rsid w:val="00BB46DD"/>
    <w:rsid w:val="00BB766B"/>
    <w:rsid w:val="00BC5A73"/>
    <w:rsid w:val="00BD0847"/>
    <w:rsid w:val="00BD0F87"/>
    <w:rsid w:val="00BD262F"/>
    <w:rsid w:val="00BD3537"/>
    <w:rsid w:val="00BD55DD"/>
    <w:rsid w:val="00BE044F"/>
    <w:rsid w:val="00BE2057"/>
    <w:rsid w:val="00BE7B1D"/>
    <w:rsid w:val="00BF19A2"/>
    <w:rsid w:val="00BF4D23"/>
    <w:rsid w:val="00BF4D54"/>
    <w:rsid w:val="00BF5602"/>
    <w:rsid w:val="00BF68CA"/>
    <w:rsid w:val="00C01A26"/>
    <w:rsid w:val="00C15501"/>
    <w:rsid w:val="00C16409"/>
    <w:rsid w:val="00C16715"/>
    <w:rsid w:val="00C22416"/>
    <w:rsid w:val="00C23D8D"/>
    <w:rsid w:val="00C240BC"/>
    <w:rsid w:val="00C26827"/>
    <w:rsid w:val="00C26D46"/>
    <w:rsid w:val="00C32135"/>
    <w:rsid w:val="00C3263E"/>
    <w:rsid w:val="00C32790"/>
    <w:rsid w:val="00C37269"/>
    <w:rsid w:val="00C415DB"/>
    <w:rsid w:val="00C4211E"/>
    <w:rsid w:val="00C478E7"/>
    <w:rsid w:val="00C510AC"/>
    <w:rsid w:val="00C54F0A"/>
    <w:rsid w:val="00C60480"/>
    <w:rsid w:val="00C61601"/>
    <w:rsid w:val="00C61EFB"/>
    <w:rsid w:val="00C626B6"/>
    <w:rsid w:val="00C62A82"/>
    <w:rsid w:val="00C64EF7"/>
    <w:rsid w:val="00C64F28"/>
    <w:rsid w:val="00C65085"/>
    <w:rsid w:val="00C66648"/>
    <w:rsid w:val="00C72336"/>
    <w:rsid w:val="00C73FE9"/>
    <w:rsid w:val="00C745B5"/>
    <w:rsid w:val="00C74B68"/>
    <w:rsid w:val="00C74CCC"/>
    <w:rsid w:val="00C76533"/>
    <w:rsid w:val="00C824FE"/>
    <w:rsid w:val="00C858BD"/>
    <w:rsid w:val="00C90B04"/>
    <w:rsid w:val="00C90CAD"/>
    <w:rsid w:val="00C921D2"/>
    <w:rsid w:val="00C94E45"/>
    <w:rsid w:val="00CA06DA"/>
    <w:rsid w:val="00CA15B0"/>
    <w:rsid w:val="00CA384C"/>
    <w:rsid w:val="00CA7124"/>
    <w:rsid w:val="00CB326F"/>
    <w:rsid w:val="00CB554E"/>
    <w:rsid w:val="00CB63C0"/>
    <w:rsid w:val="00CC3190"/>
    <w:rsid w:val="00CC7287"/>
    <w:rsid w:val="00CC737B"/>
    <w:rsid w:val="00CC7CEE"/>
    <w:rsid w:val="00CD02CA"/>
    <w:rsid w:val="00CD52B0"/>
    <w:rsid w:val="00CD5CCA"/>
    <w:rsid w:val="00CD7436"/>
    <w:rsid w:val="00CE25B9"/>
    <w:rsid w:val="00CE3FF4"/>
    <w:rsid w:val="00CE40FE"/>
    <w:rsid w:val="00CF03D3"/>
    <w:rsid w:val="00CF0B13"/>
    <w:rsid w:val="00CF2214"/>
    <w:rsid w:val="00CF22A9"/>
    <w:rsid w:val="00CF4E8F"/>
    <w:rsid w:val="00CF7070"/>
    <w:rsid w:val="00CF7479"/>
    <w:rsid w:val="00D026B6"/>
    <w:rsid w:val="00D0274A"/>
    <w:rsid w:val="00D062F1"/>
    <w:rsid w:val="00D0665E"/>
    <w:rsid w:val="00D06E77"/>
    <w:rsid w:val="00D10B58"/>
    <w:rsid w:val="00D15CF8"/>
    <w:rsid w:val="00D2013F"/>
    <w:rsid w:val="00D22315"/>
    <w:rsid w:val="00D31E33"/>
    <w:rsid w:val="00D31F66"/>
    <w:rsid w:val="00D33136"/>
    <w:rsid w:val="00D40AF8"/>
    <w:rsid w:val="00D40F71"/>
    <w:rsid w:val="00D41F96"/>
    <w:rsid w:val="00D42DBB"/>
    <w:rsid w:val="00D44A0C"/>
    <w:rsid w:val="00D4775B"/>
    <w:rsid w:val="00D54957"/>
    <w:rsid w:val="00D55612"/>
    <w:rsid w:val="00D55BB6"/>
    <w:rsid w:val="00D61CA5"/>
    <w:rsid w:val="00D63C1B"/>
    <w:rsid w:val="00D6652E"/>
    <w:rsid w:val="00D70822"/>
    <w:rsid w:val="00D71C97"/>
    <w:rsid w:val="00D73525"/>
    <w:rsid w:val="00D74DC0"/>
    <w:rsid w:val="00D76499"/>
    <w:rsid w:val="00D83554"/>
    <w:rsid w:val="00D83837"/>
    <w:rsid w:val="00D84DE2"/>
    <w:rsid w:val="00D85756"/>
    <w:rsid w:val="00D85CAB"/>
    <w:rsid w:val="00D86CB1"/>
    <w:rsid w:val="00D92380"/>
    <w:rsid w:val="00D94FC5"/>
    <w:rsid w:val="00D962EE"/>
    <w:rsid w:val="00DA1D89"/>
    <w:rsid w:val="00DA2C46"/>
    <w:rsid w:val="00DA568F"/>
    <w:rsid w:val="00DA594B"/>
    <w:rsid w:val="00DA6308"/>
    <w:rsid w:val="00DA6FC6"/>
    <w:rsid w:val="00DB0F4B"/>
    <w:rsid w:val="00DB1557"/>
    <w:rsid w:val="00DC0BF9"/>
    <w:rsid w:val="00DC72A7"/>
    <w:rsid w:val="00DC72E6"/>
    <w:rsid w:val="00DC72EB"/>
    <w:rsid w:val="00DD1F55"/>
    <w:rsid w:val="00DD3638"/>
    <w:rsid w:val="00DD38AB"/>
    <w:rsid w:val="00DE0604"/>
    <w:rsid w:val="00DE1E7E"/>
    <w:rsid w:val="00DE38E1"/>
    <w:rsid w:val="00DE4C9B"/>
    <w:rsid w:val="00DE6EA0"/>
    <w:rsid w:val="00DF0EC4"/>
    <w:rsid w:val="00DF3F8C"/>
    <w:rsid w:val="00DF406F"/>
    <w:rsid w:val="00DF46D2"/>
    <w:rsid w:val="00DF4CAF"/>
    <w:rsid w:val="00DF7187"/>
    <w:rsid w:val="00E00BE4"/>
    <w:rsid w:val="00E01E2E"/>
    <w:rsid w:val="00E01EA2"/>
    <w:rsid w:val="00E02365"/>
    <w:rsid w:val="00E06C7C"/>
    <w:rsid w:val="00E12F24"/>
    <w:rsid w:val="00E16723"/>
    <w:rsid w:val="00E16725"/>
    <w:rsid w:val="00E17E9E"/>
    <w:rsid w:val="00E213B8"/>
    <w:rsid w:val="00E24441"/>
    <w:rsid w:val="00E32488"/>
    <w:rsid w:val="00E3329F"/>
    <w:rsid w:val="00E357C8"/>
    <w:rsid w:val="00E37815"/>
    <w:rsid w:val="00E40A63"/>
    <w:rsid w:val="00E419B1"/>
    <w:rsid w:val="00E41FC0"/>
    <w:rsid w:val="00E426B4"/>
    <w:rsid w:val="00E459A8"/>
    <w:rsid w:val="00E46926"/>
    <w:rsid w:val="00E47864"/>
    <w:rsid w:val="00E52F65"/>
    <w:rsid w:val="00E54027"/>
    <w:rsid w:val="00E5421D"/>
    <w:rsid w:val="00E57EEF"/>
    <w:rsid w:val="00E60DAB"/>
    <w:rsid w:val="00E614F5"/>
    <w:rsid w:val="00E631AF"/>
    <w:rsid w:val="00E72C06"/>
    <w:rsid w:val="00E73328"/>
    <w:rsid w:val="00E8085D"/>
    <w:rsid w:val="00E80CEC"/>
    <w:rsid w:val="00E87F30"/>
    <w:rsid w:val="00E90C5B"/>
    <w:rsid w:val="00E91551"/>
    <w:rsid w:val="00E95941"/>
    <w:rsid w:val="00EA21D5"/>
    <w:rsid w:val="00EA2FED"/>
    <w:rsid w:val="00EA3D23"/>
    <w:rsid w:val="00EA4DCF"/>
    <w:rsid w:val="00EA52FC"/>
    <w:rsid w:val="00EB0064"/>
    <w:rsid w:val="00EB03B2"/>
    <w:rsid w:val="00EB08AC"/>
    <w:rsid w:val="00EB0A34"/>
    <w:rsid w:val="00EB7CA2"/>
    <w:rsid w:val="00EC6B55"/>
    <w:rsid w:val="00EC6EDE"/>
    <w:rsid w:val="00EC753C"/>
    <w:rsid w:val="00EC7A2D"/>
    <w:rsid w:val="00ED5E9A"/>
    <w:rsid w:val="00ED5F0C"/>
    <w:rsid w:val="00ED6656"/>
    <w:rsid w:val="00EE1F6B"/>
    <w:rsid w:val="00EF01DF"/>
    <w:rsid w:val="00EF1551"/>
    <w:rsid w:val="00EF1AB3"/>
    <w:rsid w:val="00EF5C4E"/>
    <w:rsid w:val="00EF7E2B"/>
    <w:rsid w:val="00F055E0"/>
    <w:rsid w:val="00F105A6"/>
    <w:rsid w:val="00F10983"/>
    <w:rsid w:val="00F122CC"/>
    <w:rsid w:val="00F12761"/>
    <w:rsid w:val="00F146F1"/>
    <w:rsid w:val="00F15540"/>
    <w:rsid w:val="00F21F23"/>
    <w:rsid w:val="00F262CB"/>
    <w:rsid w:val="00F266B9"/>
    <w:rsid w:val="00F270C3"/>
    <w:rsid w:val="00F2720A"/>
    <w:rsid w:val="00F36747"/>
    <w:rsid w:val="00F36FE0"/>
    <w:rsid w:val="00F370BA"/>
    <w:rsid w:val="00F40E7E"/>
    <w:rsid w:val="00F451F7"/>
    <w:rsid w:val="00F466A6"/>
    <w:rsid w:val="00F53AAC"/>
    <w:rsid w:val="00F54BED"/>
    <w:rsid w:val="00F55CF6"/>
    <w:rsid w:val="00F60200"/>
    <w:rsid w:val="00F61151"/>
    <w:rsid w:val="00F6199B"/>
    <w:rsid w:val="00F63F7D"/>
    <w:rsid w:val="00F6656D"/>
    <w:rsid w:val="00F671AE"/>
    <w:rsid w:val="00F706D4"/>
    <w:rsid w:val="00F70E7E"/>
    <w:rsid w:val="00F715FC"/>
    <w:rsid w:val="00F72630"/>
    <w:rsid w:val="00F73822"/>
    <w:rsid w:val="00F80F13"/>
    <w:rsid w:val="00F81FC3"/>
    <w:rsid w:val="00F85437"/>
    <w:rsid w:val="00F87167"/>
    <w:rsid w:val="00F87E37"/>
    <w:rsid w:val="00F92E26"/>
    <w:rsid w:val="00F9415F"/>
    <w:rsid w:val="00FA19B1"/>
    <w:rsid w:val="00FA7B99"/>
    <w:rsid w:val="00FB5AA9"/>
    <w:rsid w:val="00FC11CE"/>
    <w:rsid w:val="00FC365B"/>
    <w:rsid w:val="00FC3E0E"/>
    <w:rsid w:val="00FC5911"/>
    <w:rsid w:val="00FC6C89"/>
    <w:rsid w:val="00FC7129"/>
    <w:rsid w:val="00FC7EF7"/>
    <w:rsid w:val="00FD100E"/>
    <w:rsid w:val="00FD1758"/>
    <w:rsid w:val="00FE3942"/>
    <w:rsid w:val="00FE4E4F"/>
    <w:rsid w:val="00FE6BBA"/>
    <w:rsid w:val="00FE7E48"/>
    <w:rsid w:val="00FF0478"/>
    <w:rsid w:val="00FF0645"/>
    <w:rsid w:val="00FF06CD"/>
    <w:rsid w:val="00FF1044"/>
    <w:rsid w:val="00FF26B1"/>
    <w:rsid w:val="00FF4891"/>
    <w:rsid w:val="00FF6DFC"/>
    <w:rsid w:val="00FF6F8D"/>
    <w:rsid w:val="587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diastuti.staff.uns.ac.id/2011/06/20/flavonoid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lideplayer.info/slide/285251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awaiarisu.blogspot.com/2012/09/alkaloid.htm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gilafarmasi.blogspot.com/2013/06/kulit-buah-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hemnet.com/cas/my/111-02-4/(E,E,E,E)-squalene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139"/>
    <customShpInfo spid="_x0000_s1027"/>
    <customShpInfo spid="_x0000_s1138"/>
    <customShpInfo spid="_x0000_s1028"/>
    <customShpInfo spid="_x0000_s1137"/>
    <customShpInfo spid="_x0000_s1136"/>
    <customShpInfo spid="_x0000_s1029"/>
    <customShpInfo spid="_x0000_s1030"/>
    <customShpInfo spid="_x0000_s1031"/>
    <customShpInfo spid="_x0000_s1135"/>
    <customShpInfo spid="_x0000_s1134"/>
    <customShpInfo spid="_x0000_s1133"/>
    <customShpInfo spid="_x0000_s1032"/>
    <customShpInfo spid="_x0000_s1033"/>
    <customShpInfo spid="_x0000_s1034"/>
    <customShpInfo spid="_x0000_s1132"/>
    <customShpInfo spid="_x0000_s1131"/>
    <customShpInfo spid="_x0000_s1035"/>
    <customShpInfo spid="_x0000_s1036"/>
    <customShpInfo spid="_x0000_s1130"/>
    <customShpInfo spid="_x0000_s1129"/>
    <customShpInfo spid="_x0000_s1128"/>
    <customShpInfo spid="_x0000_s1037"/>
    <customShpInfo spid="_x0000_s1142"/>
    <customShpInfo spid="_x0000_s1141"/>
    <customShpInfo spid="_x0000_s1140"/>
    <customShpInfo spid="_x0000_s1038"/>
    <customShpInfo spid="_x0000_s1124"/>
    <customShpInfo spid="_x0000_s1123"/>
    <customShpInfo spid="_x0000_s1122"/>
    <customShpInfo spid="_x0000_s1121"/>
    <customShpInfo spid="_x0000_s1120"/>
    <customShpInfo spid="_x0000_s1039"/>
    <customShpInfo spid="_x0000_s1119"/>
    <customShpInfo spid="_x0000_s1118"/>
    <customShpInfo spid="_x0000_s1117"/>
    <customShpInfo spid="_x0000_s1040"/>
    <customShpInfo spid="_x0000_s1116"/>
    <customShpInfo spid="_x0000_s1115"/>
    <customShpInfo spid="_x0000_s1041"/>
    <customShpInfo spid="_x0000_s1114"/>
    <customShpInfo spid="_x0000_s1113"/>
    <customShpInfo spid="_x0000_s1112"/>
    <customShpInfo spid="_x0000_s1111"/>
    <customShpInfo spid="_x0000_s1110"/>
    <customShpInfo spid="_x0000_s1042"/>
    <customShpInfo spid="_x0000_s1109"/>
    <customShpInfo spid="_x0000_s1043"/>
    <customShpInfo spid="_x0000_s1044"/>
    <customShpInfo spid="_x0000_s1108"/>
    <customShpInfo spid="_x0000_s1107"/>
    <customShpInfo spid="_x0000_s1045"/>
    <customShpInfo spid="_x0000_s1046"/>
    <customShpInfo spid="_x0000_s1047"/>
    <customShpInfo spid="_x0000_s1106"/>
    <customShpInfo spid="_x0000_s1105"/>
    <customShpInfo spid="_x0000_s1104"/>
    <customShpInfo spid="_x0000_s1048"/>
    <customShpInfo spid="_x0000_s1103"/>
    <customShpInfo spid="_x0000_s1049"/>
    <customShpInfo spid="_x0000_s1102"/>
    <customShpInfo spid="_x0000_s1050"/>
    <customShpInfo spid="_x0000_s1051"/>
    <customShpInfo spid="_x0000_s105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53"/>
    <customShpInfo spid="_x0000_s1054"/>
    <customShpInfo spid="_x0000_s1055"/>
    <customShpInfo spid="_x0000_s1056"/>
    <customShpInfo spid="_x0000_s1057"/>
    <customShpInfo spid="_x0000_s1092"/>
    <customShpInfo spid="_x0000_s1091"/>
    <customShpInfo spid="_x0000_s1090"/>
    <customShpInfo spid="_x0000_s1089"/>
    <customShpInfo spid="_x0000_s1088"/>
    <customShpInfo spid="_x0000_s1058"/>
    <customShpInfo spid="_x0000_s1087"/>
    <customShpInfo spid="_x0000_s1086"/>
    <customShpInfo spid="_x0000_s1085"/>
    <customShpInfo spid="_x0000_s1059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0"/>
    <customShpInfo spid="_x0000_s1061"/>
    <customShpInfo spid="_x0000_s1062"/>
    <customShpInfo spid="_x0000_s1063"/>
    <customShpInfo spid="_x0000_s1064"/>
    <customShpInfo spid="_x0000_s1077"/>
    <customShpInfo spid="_x0000_s1076"/>
    <customShpInfo spid="_x0000_s1075"/>
    <customShpInfo spid="_x0000_s1074"/>
    <customShpInfo spid="_x0000_s1073"/>
    <customShpInfo spid="_x0000_s1065"/>
    <customShpInfo spid="_x0000_s1072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37F15-46FF-4AA2-9A2B-62E4C28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PENGOBATAN-SENDIRI YANG RASIONAL PADA MASYARAKAT KECAMATAN DEPOK DAN CANGKRINGAN KABUPATEN SLEMAN</vt:lpstr>
    </vt:vector>
  </TitlesOfParts>
  <Company>PPK UGM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PENGOBATAN-SENDIRI YANG RASIONAL PADA MASYARAKAT KECAMATAN DEPOK DAN CANGKRINGAN KABUPATEN SLEMAN</dc:title>
  <dc:creator>Susi</dc:creator>
  <cp:lastModifiedBy>SascomServer</cp:lastModifiedBy>
  <cp:revision>2</cp:revision>
  <cp:lastPrinted>2020-10-15T07:24:00Z</cp:lastPrinted>
  <dcterms:created xsi:type="dcterms:W3CDTF">2020-10-19T06:59:00Z</dcterms:created>
  <dcterms:modified xsi:type="dcterms:W3CDTF">2020-10-19T06:59:00Z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