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AF" w:rsidRDefault="00EA5EAF" w:rsidP="00EA5EAF">
      <w:pPr>
        <w:spacing w:before="0" w:after="0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095F">
        <w:rPr>
          <w:rFonts w:ascii="Times New Roman" w:eastAsiaTheme="minorEastAsia" w:hAnsi="Times New Roman" w:cs="Times New Roman"/>
          <w:b/>
          <w:sz w:val="28"/>
          <w:szCs w:val="28"/>
        </w:rPr>
        <w:t>DAFTAR PUSTAKA</w:t>
      </w:r>
    </w:p>
    <w:p w:rsidR="00EA5EAF" w:rsidRDefault="00EA5EAF" w:rsidP="00EA5EAF">
      <w:pPr>
        <w:autoSpaceDE w:val="0"/>
        <w:autoSpaceDN w:val="0"/>
        <w:adjustRightInd w:val="0"/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Ansel, H.C. 1989.</w:t>
      </w:r>
      <w:r w:rsidRPr="00414729">
        <w:rPr>
          <w:rFonts w:ascii="Times New Roman" w:hAnsi="Times New Roman" w:cs="Times New Roman"/>
          <w:i/>
          <w:iCs/>
          <w:sz w:val="24"/>
          <w:szCs w:val="24"/>
        </w:rPr>
        <w:t>Pengantar Bentuk Sediaan Farmasi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8C3CAD">
        <w:rPr>
          <w:rFonts w:ascii="Times New Roman" w:hAnsi="Times New Roman" w:cs="Times New Roman"/>
          <w:sz w:val="24"/>
          <w:szCs w:val="24"/>
        </w:rPr>
        <w:t>iterjemahkan oleh Fari</w:t>
      </w:r>
      <w:r>
        <w:rPr>
          <w:rFonts w:ascii="Times New Roman" w:hAnsi="Times New Roman" w:cs="Times New Roman"/>
          <w:sz w:val="24"/>
          <w:szCs w:val="24"/>
        </w:rPr>
        <w:t>d Ibrahim</w:t>
      </w:r>
      <w:proofErr w:type="gramStart"/>
      <w:r>
        <w:rPr>
          <w:rFonts w:ascii="Times New Roman" w:hAnsi="Times New Roman" w:cs="Times New Roman"/>
          <w:sz w:val="24"/>
          <w:szCs w:val="24"/>
        </w:rPr>
        <w:t>,Asmanizar</w:t>
      </w:r>
      <w:proofErr w:type="gramEnd"/>
      <w:r>
        <w:rPr>
          <w:rFonts w:ascii="Times New Roman" w:hAnsi="Times New Roman" w:cs="Times New Roman"/>
          <w:sz w:val="24"/>
          <w:szCs w:val="24"/>
        </w:rPr>
        <w:t>, Iis Aisyah. Edisi K</w:t>
      </w:r>
      <w:r w:rsidRPr="008C3CAD">
        <w:rPr>
          <w:rFonts w:ascii="Times New Roman" w:hAnsi="Times New Roman" w:cs="Times New Roman"/>
          <w:sz w:val="24"/>
          <w:szCs w:val="24"/>
        </w:rPr>
        <w:t>eempat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8C3CAD">
        <w:rPr>
          <w:rFonts w:ascii="Times New Roman" w:hAnsi="Times New Roman" w:cs="Times New Roman"/>
          <w:sz w:val="24"/>
          <w:szCs w:val="24"/>
        </w:rPr>
        <w:t>UI Press.</w:t>
      </w:r>
    </w:p>
    <w:p w:rsidR="00EA5EAF" w:rsidRPr="00790C36" w:rsidRDefault="00EA5EAF" w:rsidP="00EA5EAF">
      <w:pPr>
        <w:autoSpaceDE w:val="0"/>
        <w:autoSpaceDN w:val="0"/>
        <w:adjustRightInd w:val="0"/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Arum, Y., Supartono.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,&amp;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Sudarmin.2012. Isolasi Dan</w:t>
      </w:r>
      <w:r w:rsidRPr="00DA5459">
        <w:rPr>
          <w:rFonts w:ascii="Times New Roman" w:eastAsiaTheme="minorEastAsia" w:hAnsi="Times New Roman" w:cs="Times New Roman"/>
          <w:sz w:val="24"/>
          <w:szCs w:val="24"/>
        </w:rPr>
        <w:t xml:space="preserve"> Uji Daya Antimikroba Ekstrak Daun Karsen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A5459">
        <w:rPr>
          <w:rFonts w:ascii="Times New Roman" w:eastAsiaTheme="minorEastAsia" w:hAnsi="Times New Roman" w:cs="Times New Roman"/>
          <w:i/>
          <w:sz w:val="24"/>
          <w:szCs w:val="24"/>
        </w:rPr>
        <w:t>Jurnal Mipa</w:t>
      </w:r>
      <w:r>
        <w:rPr>
          <w:rFonts w:ascii="Times New Roman" w:eastAsiaTheme="minorEastAsia" w:hAnsi="Times New Roman" w:cs="Times New Roman"/>
          <w:sz w:val="24"/>
          <w:szCs w:val="24"/>
        </w:rPr>
        <w:t>, 35 (2), 166-174.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Askafadilla, W. L., B. Boy, R.S., &amp; F. Sinung, P. 2015. </w:t>
      </w:r>
      <w:r w:rsidRPr="00DA5459">
        <w:rPr>
          <w:rFonts w:ascii="Times New Roman" w:eastAsiaTheme="minorEastAsia" w:hAnsi="Times New Roman" w:cs="Times New Roman"/>
          <w:sz w:val="24"/>
          <w:szCs w:val="24"/>
        </w:rPr>
        <w:t>Aktivitas Ekstrak Daun Kana (</w:t>
      </w:r>
      <w:r w:rsidRPr="00DA5459">
        <w:rPr>
          <w:rFonts w:ascii="Times New Roman" w:eastAsiaTheme="minorEastAsia" w:hAnsi="Times New Roman" w:cs="Times New Roman"/>
          <w:i/>
          <w:sz w:val="24"/>
          <w:szCs w:val="24"/>
        </w:rPr>
        <w:t>Canna coccinea</w:t>
      </w:r>
      <w:r w:rsidRPr="00DA5459">
        <w:rPr>
          <w:rFonts w:ascii="Times New Roman" w:eastAsiaTheme="minorEastAsia" w:hAnsi="Times New Roman" w:cs="Times New Roman"/>
          <w:sz w:val="24"/>
          <w:szCs w:val="24"/>
        </w:rPr>
        <w:t>) Terhadap</w:t>
      </w:r>
      <w:r w:rsidRPr="009A473E">
        <w:rPr>
          <w:rFonts w:ascii="Times New Roman" w:eastAsiaTheme="minorEastAsia" w:hAnsi="Times New Roman" w:cs="Times New Roman"/>
          <w:i/>
          <w:sz w:val="24"/>
          <w:szCs w:val="24"/>
        </w:rPr>
        <w:t>Pseudomonas aeruginosa</w:t>
      </w:r>
      <w:r w:rsidRPr="00DA5459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r w:rsidRPr="009A473E">
        <w:rPr>
          <w:rFonts w:ascii="Times New Roman" w:eastAsiaTheme="minorEastAsia" w:hAnsi="Times New Roman" w:cs="Times New Roman"/>
          <w:i/>
          <w:sz w:val="24"/>
          <w:szCs w:val="24"/>
        </w:rPr>
        <w:t>Staphylococcus aureus</w:t>
      </w:r>
      <w:r w:rsidRPr="00DA5459">
        <w:rPr>
          <w:rFonts w:ascii="Times New Roman" w:eastAsiaTheme="minorEastAsia" w:hAnsi="Times New Roman" w:cs="Times New Roman"/>
          <w:sz w:val="24"/>
          <w:szCs w:val="24"/>
        </w:rPr>
        <w:t xml:space="preserve"> Dengan Variasi Pengekstrak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Journal of Fakultas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Teknobiologi.</w:t>
      </w:r>
      <w:r>
        <w:rPr>
          <w:rFonts w:ascii="Times New Roman" w:eastAsiaTheme="minorEastAsia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Fakultas Teknologi Universitas Atta Jaya Yogyakarta.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A5EAF" w:rsidRDefault="00EA5EAF" w:rsidP="00EA5EAF">
      <w:pPr>
        <w:autoSpaceDE w:val="0"/>
        <w:autoSpaceDN w:val="0"/>
        <w:adjustRightInd w:val="0"/>
        <w:spacing w:before="0" w:after="0" w:line="240" w:lineRule="auto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Dagun, M. 2006. </w:t>
      </w:r>
      <w:r w:rsidRPr="00414729">
        <w:rPr>
          <w:rFonts w:ascii="Times New Roman" w:eastAsia="TimesNewRomanPSMT" w:hAnsi="Times New Roman" w:cs="Times New Roman"/>
          <w:i/>
          <w:sz w:val="24"/>
          <w:szCs w:val="24"/>
        </w:rPr>
        <w:t>Kamus Besar Ilmu Pengetahuan</w:t>
      </w:r>
      <w:r w:rsidRPr="00DA5459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Jakarta: Lembaga Pengkajian Dan Kebudayaan Nusantara. Hal: 489. </w:t>
      </w:r>
    </w:p>
    <w:p w:rsidR="00EA5EAF" w:rsidRDefault="00EA5EAF" w:rsidP="00EA5EAF">
      <w:pPr>
        <w:autoSpaceDE w:val="0"/>
        <w:autoSpaceDN w:val="0"/>
        <w:adjustRightInd w:val="0"/>
        <w:spacing w:before="0" w:after="0" w:line="240" w:lineRule="auto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</w:p>
    <w:p w:rsidR="00EA5EAF" w:rsidRDefault="00EA5EAF" w:rsidP="00EA5EAF">
      <w:pPr>
        <w:autoSpaceDE w:val="0"/>
        <w:autoSpaceDN w:val="0"/>
        <w:adjustRightInd w:val="0"/>
        <w:spacing w:before="0" w:after="0" w:line="240" w:lineRule="auto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Davis, W.W., &amp; Stout, T.R. 1971. </w:t>
      </w:r>
      <w:proofErr w:type="gramStart"/>
      <w:r w:rsidRPr="002521DA">
        <w:rPr>
          <w:rFonts w:ascii="Times New Roman" w:eastAsia="TimesNewRomanPSMT" w:hAnsi="Times New Roman" w:cs="Times New Roman"/>
          <w:sz w:val="24"/>
          <w:szCs w:val="24"/>
        </w:rPr>
        <w:t>Disc Plate Methods of Microbiological Antibiotic Assay</w:t>
      </w:r>
      <w:r w:rsidRPr="00414729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Journal Applied </w:t>
      </w:r>
      <w:r w:rsidRPr="00414729">
        <w:rPr>
          <w:rFonts w:ascii="Times New Roman" w:eastAsia="TimesNewRomanPSMT" w:hAnsi="Times New Roman" w:cs="Times New Roman"/>
          <w:i/>
          <w:sz w:val="24"/>
          <w:szCs w:val="24"/>
        </w:rPr>
        <w:t>Microbiology</w:t>
      </w:r>
      <w:r w:rsidRPr="00DA5459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22(4): 659-665.</w:t>
      </w:r>
    </w:p>
    <w:p w:rsidR="00EA5EAF" w:rsidRPr="00FA002D" w:rsidRDefault="00EA5EAF" w:rsidP="00EA5EAF">
      <w:pPr>
        <w:autoSpaceDE w:val="0"/>
        <w:autoSpaceDN w:val="0"/>
        <w:adjustRightInd w:val="0"/>
        <w:spacing w:before="0" w:after="0" w:line="240" w:lineRule="auto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</w:p>
    <w:p w:rsidR="00EA5EAF" w:rsidRDefault="00EA5EAF" w:rsidP="00EA5EAF">
      <w:pPr>
        <w:autoSpaceDE w:val="0"/>
        <w:autoSpaceDN w:val="0"/>
        <w:adjustRightInd w:val="0"/>
        <w:spacing w:before="0" w:after="0" w:line="240" w:lineRule="auto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Depkes RI. 1979. </w:t>
      </w:r>
      <w:r w:rsidRPr="00414729">
        <w:rPr>
          <w:rFonts w:ascii="Times New Roman" w:eastAsia="TimesNewRomanPSMT" w:hAnsi="Times New Roman" w:cs="Times New Roman"/>
          <w:i/>
          <w:sz w:val="24"/>
          <w:szCs w:val="24"/>
        </w:rPr>
        <w:t>Farmakope Indonesia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</w:rPr>
        <w:t>Edisi III. Jakarta: Departemen Kesehatan RI.</w:t>
      </w:r>
    </w:p>
    <w:p w:rsidR="00EA5EAF" w:rsidRDefault="00EA5EAF" w:rsidP="00EA5EAF">
      <w:pPr>
        <w:autoSpaceDE w:val="0"/>
        <w:autoSpaceDN w:val="0"/>
        <w:adjustRightInd w:val="0"/>
        <w:spacing w:before="0" w:after="0" w:line="240" w:lineRule="auto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</w:p>
    <w:p w:rsidR="00EA5EAF" w:rsidRDefault="00EA5EAF" w:rsidP="00EA5EAF">
      <w:pPr>
        <w:pStyle w:val="Default"/>
        <w:spacing w:before="120"/>
        <w:ind w:left="720" w:hanging="720"/>
        <w:rPr>
          <w:rStyle w:val="A3"/>
          <w:sz w:val="24"/>
          <w:szCs w:val="24"/>
        </w:rPr>
      </w:pPr>
      <w:r>
        <w:rPr>
          <w:lang w:val="id-ID"/>
        </w:rPr>
        <w:t>D</w:t>
      </w:r>
      <w:r>
        <w:t>epkes RI</w:t>
      </w:r>
      <w:r>
        <w:rPr>
          <w:lang w:val="id-ID"/>
        </w:rPr>
        <w:t>.19</w:t>
      </w:r>
      <w:r>
        <w:t>8</w:t>
      </w:r>
      <w:r w:rsidRPr="008C3CAD">
        <w:rPr>
          <w:lang w:val="id-ID"/>
        </w:rPr>
        <w:t>5</w:t>
      </w:r>
      <w:r>
        <w:t xml:space="preserve">. </w:t>
      </w:r>
      <w:proofErr w:type="gramStart"/>
      <w:r w:rsidRPr="004325E2">
        <w:rPr>
          <w:i/>
        </w:rPr>
        <w:t>Formularium Kosmetika Indonesia</w:t>
      </w:r>
      <w:r>
        <w:rPr>
          <w:i/>
        </w:rPr>
        <w:t>.</w:t>
      </w:r>
      <w:proofErr w:type="gramEnd"/>
      <w:r>
        <w:rPr>
          <w:i/>
        </w:rPr>
        <w:t> </w:t>
      </w:r>
      <w:r>
        <w:t>Jakarta: Departemen Kesehatan RI.</w:t>
      </w:r>
    </w:p>
    <w:p w:rsidR="00EA5EAF" w:rsidRDefault="00EA5EAF" w:rsidP="00EA5EAF">
      <w:pPr>
        <w:pStyle w:val="Default"/>
        <w:ind w:left="720" w:hanging="720"/>
        <w:rPr>
          <w:rStyle w:val="A3"/>
          <w:sz w:val="24"/>
          <w:szCs w:val="24"/>
        </w:rPr>
      </w:pPr>
    </w:p>
    <w:p w:rsidR="00EA5EAF" w:rsidRDefault="00EA5EAF" w:rsidP="00EA5EAF">
      <w:pPr>
        <w:pStyle w:val="Default"/>
        <w:ind w:left="720" w:hanging="720"/>
        <w:rPr>
          <w:rStyle w:val="A3"/>
          <w:sz w:val="24"/>
          <w:szCs w:val="24"/>
        </w:rPr>
      </w:pPr>
      <w:r w:rsidRPr="00FA0577">
        <w:rPr>
          <w:rStyle w:val="A3"/>
          <w:sz w:val="24"/>
          <w:szCs w:val="24"/>
        </w:rPr>
        <w:t xml:space="preserve">Depkes RI. 1995. </w:t>
      </w:r>
      <w:r w:rsidRPr="00414729">
        <w:rPr>
          <w:rStyle w:val="A3"/>
          <w:i/>
          <w:sz w:val="24"/>
          <w:szCs w:val="24"/>
        </w:rPr>
        <w:t>Materia Medika Indonesia</w:t>
      </w:r>
      <w:r>
        <w:rPr>
          <w:rStyle w:val="A3"/>
          <w:i/>
          <w:sz w:val="24"/>
          <w:szCs w:val="24"/>
        </w:rPr>
        <w:t>.</w:t>
      </w:r>
      <w:r w:rsidRPr="00E253E0">
        <w:rPr>
          <w:rStyle w:val="A3"/>
          <w:sz w:val="24"/>
          <w:szCs w:val="24"/>
        </w:rPr>
        <w:t>Jilid VI.</w:t>
      </w:r>
      <w:r w:rsidRPr="00FA0577">
        <w:rPr>
          <w:rStyle w:val="A3"/>
          <w:sz w:val="24"/>
          <w:szCs w:val="24"/>
        </w:rPr>
        <w:t xml:space="preserve"> Jakarta: Direktorat Jendral Pengawasan Obat dan Makanan. </w:t>
      </w:r>
    </w:p>
    <w:p w:rsidR="00EA5EAF" w:rsidRDefault="00EA5EAF" w:rsidP="00EA5EAF">
      <w:pPr>
        <w:pStyle w:val="Default"/>
        <w:ind w:left="720" w:hanging="720"/>
        <w:rPr>
          <w:rStyle w:val="A3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3CAD">
        <w:rPr>
          <w:rFonts w:ascii="Times New Roman" w:hAnsi="Times New Roman" w:cs="Times New Roman"/>
          <w:sz w:val="24"/>
          <w:szCs w:val="24"/>
        </w:rPr>
        <w:t>Depkes RI</w:t>
      </w:r>
      <w:r w:rsidRPr="008C3CA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C3CAD">
        <w:rPr>
          <w:rFonts w:ascii="Times New Roman" w:hAnsi="Times New Roman" w:cs="Times New Roman"/>
          <w:sz w:val="24"/>
          <w:szCs w:val="24"/>
        </w:rPr>
        <w:t>2000</w:t>
      </w:r>
      <w:r w:rsidRPr="008C3CA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14729"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 w:rsidRPr="00DA5459">
        <w:rPr>
          <w:rFonts w:ascii="Times New Roman" w:hAnsi="Times New Roman" w:cs="Times New Roman"/>
          <w:sz w:val="24"/>
          <w:szCs w:val="24"/>
        </w:rPr>
        <w:t>.</w:t>
      </w:r>
      <w:r w:rsidRPr="008C3CAD">
        <w:rPr>
          <w:rFonts w:ascii="Times New Roman" w:hAnsi="Times New Roman" w:cs="Times New Roman"/>
          <w:sz w:val="24"/>
          <w:szCs w:val="24"/>
          <w:lang w:val="id-ID"/>
        </w:rPr>
        <w:t>Jakarta</w:t>
      </w:r>
      <w:r>
        <w:rPr>
          <w:rFonts w:ascii="Times New Roman" w:hAnsi="Times New Roman" w:cs="Times New Roman"/>
          <w:sz w:val="24"/>
          <w:szCs w:val="24"/>
        </w:rPr>
        <w:t>: Direktorat Jen</w:t>
      </w:r>
      <w:r w:rsidRPr="008C3CAD">
        <w:rPr>
          <w:rFonts w:ascii="Times New Roman" w:hAnsi="Times New Roman" w:cs="Times New Roman"/>
          <w:sz w:val="24"/>
          <w:szCs w:val="24"/>
        </w:rPr>
        <w:t>dral Pengawasan Obat dan Makanan.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Pr="004F3446" w:rsidRDefault="00EA5EAF" w:rsidP="00EA5EAF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Depkes RI. 2014. </w:t>
      </w:r>
      <w:r w:rsidRPr="004F3446">
        <w:rPr>
          <w:rFonts w:ascii="Times New Roman" w:eastAsiaTheme="minorEastAsia" w:hAnsi="Times New Roman" w:cs="Times New Roman"/>
          <w:i/>
          <w:sz w:val="24"/>
          <w:szCs w:val="24"/>
        </w:rPr>
        <w:t>Farmakope Indonesia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Edisi V. Jakarta: Departemen Kesehatan RI.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Djuanda, A., Hamzah, A., &amp; Aisah, S. 2011. </w:t>
      </w:r>
      <w:proofErr w:type="gramStart"/>
      <w:r w:rsidRPr="00414729">
        <w:rPr>
          <w:rFonts w:ascii="Times New Roman" w:hAnsi="Times New Roman" w:cs="Times New Roman"/>
          <w:i/>
          <w:sz w:val="24"/>
          <w:szCs w:val="24"/>
        </w:rPr>
        <w:t>Ilmu Penyakit Kulit dan Kelamin</w:t>
      </w:r>
      <w:r w:rsidRPr="00DA545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Edisi Keenam. Jakarta: Fakultas Kedokteran Universitas Indonesia. </w:t>
      </w:r>
      <w:proofErr w:type="gramStart"/>
      <w:r>
        <w:rPr>
          <w:rFonts w:ascii="Times New Roman" w:hAnsi="Times New Roman" w:cs="Times New Roman"/>
          <w:sz w:val="24"/>
          <w:szCs w:val="24"/>
        </w:rPr>
        <w:t>Hal.3-6.</w:t>
      </w:r>
      <w:proofErr w:type="gramEnd"/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3CAD">
        <w:rPr>
          <w:rFonts w:ascii="Times New Roman" w:hAnsi="Times New Roman" w:cs="Times New Roman"/>
          <w:sz w:val="24"/>
          <w:szCs w:val="24"/>
          <w:lang w:val="id-ID"/>
        </w:rPr>
        <w:t>Dwijose</w:t>
      </w:r>
      <w:r w:rsidRPr="008C3C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utro, D.1987</w:t>
      </w:r>
      <w:r w:rsidRPr="008C3CA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14729">
        <w:rPr>
          <w:rFonts w:ascii="Times New Roman" w:hAnsi="Times New Roman" w:cs="Times New Roman"/>
          <w:i/>
          <w:sz w:val="24"/>
          <w:szCs w:val="24"/>
          <w:lang w:val="id-ID"/>
        </w:rPr>
        <w:t>Dasar-Dasar Mikrobiologi</w:t>
      </w:r>
      <w:r w:rsidRPr="00DA545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Djambatan. </w:t>
      </w:r>
    </w:p>
    <w:p w:rsidR="00EA5EAF" w:rsidRPr="00471F9D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3CAD">
        <w:rPr>
          <w:rFonts w:ascii="Times New Roman" w:hAnsi="Times New Roman" w:cs="Times New Roman"/>
          <w:sz w:val="24"/>
          <w:szCs w:val="24"/>
          <w:lang w:val="id-ID"/>
        </w:rPr>
        <w:t>Dwijose</w:t>
      </w:r>
      <w:r w:rsidRPr="008C3C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utro, D.20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C3CA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14729">
        <w:rPr>
          <w:rFonts w:ascii="Times New Roman" w:hAnsi="Times New Roman" w:cs="Times New Roman"/>
          <w:i/>
          <w:sz w:val="24"/>
          <w:szCs w:val="24"/>
          <w:lang w:val="id-ID"/>
        </w:rPr>
        <w:t>Dasar-Dasar Mikrobiologi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Jakarta: Djambatan. </w:t>
      </w:r>
    </w:p>
    <w:p w:rsidR="00EA5EAF" w:rsidRPr="00F649AD" w:rsidRDefault="00EA5EAF" w:rsidP="00EA5EAF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Fardiaz, S. 1993. </w:t>
      </w:r>
      <w:r w:rsidRPr="00414729">
        <w:rPr>
          <w:rFonts w:ascii="Times New Roman" w:hAnsi="Times New Roman" w:cs="Times New Roman"/>
          <w:i/>
          <w:sz w:val="24"/>
          <w:szCs w:val="24"/>
        </w:rPr>
        <w:t>Analisis Mikrobiologi Pangan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Edisi I. Cetakan Ke I.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Grafindo Persada.</w:t>
      </w:r>
    </w:p>
    <w:p w:rsidR="00EA5EAF" w:rsidRPr="00FD3163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pStyle w:val="Default"/>
        <w:ind w:left="720" w:hanging="720"/>
      </w:pPr>
      <w:r>
        <w:rPr>
          <w:lang w:val="id-ID"/>
        </w:rPr>
        <w:lastRenderedPageBreak/>
        <w:t>F</w:t>
      </w:r>
      <w:r w:rsidRPr="008C3CAD">
        <w:rPr>
          <w:lang w:val="id-ID"/>
        </w:rPr>
        <w:t>a</w:t>
      </w:r>
      <w:r>
        <w:t>r</w:t>
      </w:r>
      <w:r w:rsidRPr="008C3CAD">
        <w:rPr>
          <w:lang w:val="id-ID"/>
        </w:rPr>
        <w:t xml:space="preserve">nsworth, </w:t>
      </w:r>
      <w:r>
        <w:t>N.R</w:t>
      </w:r>
      <w:r w:rsidRPr="008C3CAD">
        <w:t xml:space="preserve">. </w:t>
      </w:r>
      <w:r w:rsidRPr="008C3CAD">
        <w:rPr>
          <w:lang w:val="id-ID"/>
        </w:rPr>
        <w:t>19</w:t>
      </w:r>
      <w:r w:rsidRPr="008C3CAD">
        <w:t>6</w:t>
      </w:r>
      <w:r w:rsidRPr="008C3CAD">
        <w:rPr>
          <w:lang w:val="id-ID"/>
        </w:rPr>
        <w:t xml:space="preserve">6. </w:t>
      </w:r>
      <w:r w:rsidRPr="00DA5459">
        <w:rPr>
          <w:lang w:val="id-ID"/>
        </w:rPr>
        <w:t>Biological and Phitochemical Screening of Plants</w:t>
      </w:r>
      <w:r>
        <w:t xml:space="preserve">. </w:t>
      </w:r>
      <w:r w:rsidRPr="008C3CAD">
        <w:rPr>
          <w:i/>
          <w:lang w:val="id-ID"/>
        </w:rPr>
        <w:t xml:space="preserve">Journal Of Pharmaceutical Sciences, </w:t>
      </w:r>
      <w:r w:rsidRPr="00DA5459">
        <w:rPr>
          <w:lang w:val="id-ID"/>
        </w:rPr>
        <w:t>Volume 55</w:t>
      </w:r>
      <w:r w:rsidRPr="008C3CAD">
        <w:rPr>
          <w:i/>
          <w:lang w:val="id-ID"/>
        </w:rPr>
        <w:t>. Number 3,</w:t>
      </w:r>
      <w:r w:rsidRPr="008C3CAD">
        <w:rPr>
          <w:lang w:val="id-ID"/>
        </w:rPr>
        <w:t xml:space="preserve"> Chicago: Rcheis Chemicals Company. Page 256-263.</w:t>
      </w:r>
    </w:p>
    <w:p w:rsidR="00EA5EAF" w:rsidRPr="00DB53E9" w:rsidRDefault="00EA5EAF" w:rsidP="00EA5EAF">
      <w:pPr>
        <w:pStyle w:val="Default"/>
        <w:ind w:firstLine="0"/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3CAD">
        <w:rPr>
          <w:rFonts w:ascii="Times New Roman" w:hAnsi="Times New Roman" w:cs="Times New Roman"/>
          <w:sz w:val="24"/>
          <w:szCs w:val="24"/>
        </w:rPr>
        <w:t>Harborne, J.B. 19</w:t>
      </w:r>
      <w:r w:rsidRPr="008C3CAD">
        <w:rPr>
          <w:rFonts w:ascii="Times New Roman" w:hAnsi="Times New Roman" w:cs="Times New Roman"/>
          <w:sz w:val="24"/>
          <w:szCs w:val="24"/>
          <w:lang w:val="id-ID"/>
        </w:rPr>
        <w:t>87</w:t>
      </w:r>
      <w:r w:rsidRPr="008C3C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516B">
        <w:rPr>
          <w:rFonts w:ascii="Times New Roman" w:hAnsi="Times New Roman" w:cs="Times New Roman"/>
          <w:i/>
          <w:sz w:val="24"/>
          <w:szCs w:val="24"/>
        </w:rPr>
        <w:t>Metode Fitokimia Penentuan Cara Modern Menganalisis Tumbuhan</w:t>
      </w:r>
      <w:r w:rsidRPr="008C3CA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C3CAD">
        <w:rPr>
          <w:rFonts w:ascii="Times New Roman" w:hAnsi="Times New Roman" w:cs="Times New Roman"/>
          <w:sz w:val="24"/>
          <w:szCs w:val="24"/>
        </w:rPr>
        <w:t xml:space="preserve"> Bandung: ITB.</w:t>
      </w:r>
    </w:p>
    <w:p w:rsidR="00EA5EAF" w:rsidRPr="003B0251" w:rsidRDefault="00EA5EAF" w:rsidP="00EA5EAF">
      <w:pPr>
        <w:tabs>
          <w:tab w:val="right" w:pos="827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Hawley, L.B. 2003.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A516B">
        <w:rPr>
          <w:rFonts w:ascii="Times New Roman" w:hAnsi="Times New Roman" w:cs="Times New Roman"/>
          <w:i/>
          <w:sz w:val="24"/>
          <w:szCs w:val="24"/>
        </w:rPr>
        <w:t>Intisari Mikrobiologi dan Penyakit Infeksi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Jakarta: Hipokrates.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Heinrich, M. 2009. </w:t>
      </w:r>
      <w:proofErr w:type="gramStart"/>
      <w:r w:rsidRPr="006A516B">
        <w:rPr>
          <w:rFonts w:ascii="Times New Roman" w:hAnsi="Times New Roman" w:cs="Times New Roman"/>
          <w:i/>
          <w:sz w:val="24"/>
          <w:szCs w:val="24"/>
        </w:rPr>
        <w:t>Farmakognosi dan Fitoterapi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Buku Kedokteran. </w:t>
      </w:r>
      <w:proofErr w:type="gramStart"/>
      <w:r>
        <w:rPr>
          <w:rFonts w:ascii="Times New Roman" w:hAnsi="Times New Roman" w:cs="Times New Roman"/>
          <w:sz w:val="24"/>
          <w:szCs w:val="24"/>
        </w:rPr>
        <w:t>EGC.</w:t>
      </w:r>
      <w:proofErr w:type="gramEnd"/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FCF">
        <w:rPr>
          <w:rFonts w:ascii="Times New Roman" w:hAnsi="Times New Roman" w:cs="Times New Roman"/>
          <w:sz w:val="24"/>
          <w:szCs w:val="24"/>
        </w:rPr>
        <w:t>http://id.m.wikipedia.org/wiki/Staphylococcus_aureus#/media/Berkas%3AStaphylococcus_aureus_VISA_2.jpg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Pr="007E037C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FCF">
        <w:rPr>
          <w:rFonts w:ascii="Times New Roman" w:hAnsi="Times New Roman" w:cs="Times New Roman"/>
          <w:sz w:val="24"/>
          <w:szCs w:val="24"/>
        </w:rPr>
        <w:t>http://kuliahanaliskesehatan.blogspot.com/2013/05/bentuk-bentuk-bakteri.html?1</w:t>
      </w:r>
    </w:p>
    <w:p w:rsidR="00EA5EAF" w:rsidRDefault="00EA5EAF" w:rsidP="00EA5EAF">
      <w:pPr>
        <w:tabs>
          <w:tab w:val="left" w:pos="949"/>
        </w:tabs>
        <w:spacing w:before="0" w:after="0" w:line="240" w:lineRule="auto"/>
        <w:ind w:left="720" w:hanging="720"/>
        <w:jc w:val="left"/>
      </w:pPr>
      <w:r>
        <w:tab/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FCF">
        <w:rPr>
          <w:rFonts w:ascii="Times New Roman" w:hAnsi="Times New Roman" w:cs="Times New Roman"/>
          <w:sz w:val="24"/>
          <w:szCs w:val="24"/>
        </w:rPr>
        <w:t>http://staff.blog.ui.ac.id/ratna/2012/01/13/kurva-kehidupan-jangan-kalah-dengan-bakteri/amp/</w:t>
      </w:r>
    </w:p>
    <w:p w:rsidR="00EA5EAF" w:rsidRPr="0032223C" w:rsidRDefault="00EA5EAF" w:rsidP="00EA5EAF">
      <w:pPr>
        <w:spacing w:before="0" w:after="0" w:line="24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EA5EAF" w:rsidRPr="00B655E0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FCF">
        <w:rPr>
          <w:rFonts w:ascii="Times New Roman" w:hAnsi="Times New Roman" w:cs="Times New Roman"/>
          <w:sz w:val="24"/>
          <w:szCs w:val="24"/>
        </w:rPr>
        <w:t>http://www.biologiedukasi.com/2014/11/mikrobiologi-pseudomonas-aeruginosa.html?=1</w:t>
      </w:r>
    </w:p>
    <w:p w:rsidR="00EA5EAF" w:rsidRDefault="00EA5EAF" w:rsidP="00EA5EAF">
      <w:pPr>
        <w:spacing w:before="0" w:after="0" w:line="240" w:lineRule="auto"/>
        <w:ind w:left="720" w:hanging="720"/>
        <w:jc w:val="left"/>
      </w:pPr>
    </w:p>
    <w:p w:rsidR="00EA5EAF" w:rsidRDefault="00EA5EAF" w:rsidP="00EA5EAF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4FCF">
        <w:rPr>
          <w:rFonts w:ascii="Times New Roman" w:hAnsi="Times New Roman" w:cs="Times New Roman"/>
          <w:sz w:val="24"/>
          <w:szCs w:val="24"/>
        </w:rPr>
        <w:t>http://www.google.com/amp/s/m.republika.co.id/amp/Ime8si</w:t>
      </w:r>
    </w:p>
    <w:p w:rsidR="00EA5EAF" w:rsidRDefault="00EA5EAF" w:rsidP="00EA5EAF">
      <w:pPr>
        <w:spacing w:before="0" w:after="0" w:line="24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pStyle w:val="ListParagraph"/>
        <w:tabs>
          <w:tab w:val="left" w:pos="1105"/>
        </w:tabs>
        <w:spacing w:before="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A4FCF">
        <w:rPr>
          <w:rFonts w:ascii="Times New Roman" w:hAnsi="Times New Roman" w:cs="Times New Roman"/>
          <w:sz w:val="24"/>
          <w:szCs w:val="24"/>
        </w:rPr>
        <w:t>https://www.pelajaran.co.id/2020/29/fungsi-kulit.html</w:t>
      </w:r>
    </w:p>
    <w:p w:rsidR="00EA5EAF" w:rsidRPr="00FD3163" w:rsidRDefault="00EA5EAF" w:rsidP="00EA5EAF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3CAD">
        <w:rPr>
          <w:rFonts w:ascii="Times New Roman" w:hAnsi="Times New Roman" w:cs="Times New Roman"/>
          <w:sz w:val="24"/>
          <w:szCs w:val="24"/>
        </w:rPr>
        <w:t xml:space="preserve">Irianto, K. 2006. </w:t>
      </w:r>
      <w:r w:rsidRPr="006A516B">
        <w:rPr>
          <w:rFonts w:ascii="Times New Roman" w:hAnsi="Times New Roman" w:cs="Times New Roman"/>
          <w:i/>
          <w:sz w:val="24"/>
          <w:szCs w:val="24"/>
        </w:rPr>
        <w:t>Mikrobiologi Menguak Dunia Mikroorganisme</w:t>
      </w:r>
      <w:r w:rsidRPr="000840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Pr="00393854">
        <w:rPr>
          <w:rFonts w:ascii="Times New Roman" w:hAnsi="Times New Roman" w:cs="Times New Roman"/>
          <w:sz w:val="24"/>
          <w:szCs w:val="24"/>
        </w:rPr>
        <w:t>Jilid 1</w:t>
      </w:r>
      <w:r w:rsidRPr="008C3C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3CAD">
        <w:rPr>
          <w:rFonts w:ascii="Times New Roman" w:hAnsi="Times New Roman" w:cs="Times New Roman"/>
          <w:sz w:val="24"/>
          <w:szCs w:val="24"/>
        </w:rPr>
        <w:t xml:space="preserve"> Bandung: Yrama Widya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3CAD">
        <w:rPr>
          <w:rFonts w:ascii="Times New Roman" w:hAnsi="Times New Roman" w:cs="Times New Roman"/>
          <w:sz w:val="24"/>
          <w:szCs w:val="24"/>
        </w:rPr>
        <w:t xml:space="preserve">Jawetz, E., Melnick, J.L.,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8C3CAD">
        <w:rPr>
          <w:rFonts w:ascii="Times New Roman" w:hAnsi="Times New Roman" w:cs="Times New Roman"/>
          <w:sz w:val="24"/>
          <w:szCs w:val="24"/>
        </w:rPr>
        <w:t>Adelberg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8C3CAD">
        <w:rPr>
          <w:rFonts w:ascii="Times New Roman" w:hAnsi="Times New Roman" w:cs="Times New Roman"/>
          <w:sz w:val="24"/>
          <w:szCs w:val="24"/>
        </w:rPr>
        <w:t>, E.</w:t>
      </w:r>
      <w:r>
        <w:rPr>
          <w:rFonts w:ascii="Times New Roman" w:hAnsi="Times New Roman" w:cs="Times New Roman"/>
          <w:sz w:val="24"/>
          <w:szCs w:val="24"/>
        </w:rPr>
        <w:t xml:space="preserve">A. 1996. </w:t>
      </w:r>
      <w:r w:rsidRPr="006A516B">
        <w:rPr>
          <w:rFonts w:ascii="Times New Roman" w:hAnsi="Times New Roman" w:cs="Times New Roman"/>
          <w:i/>
          <w:sz w:val="24"/>
          <w:szCs w:val="24"/>
        </w:rPr>
        <w:t>Medical Microbiology, Mikrobiologi Kedokteran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93854">
        <w:rPr>
          <w:rFonts w:ascii="Times New Roman" w:hAnsi="Times New Roman" w:cs="Times New Roman"/>
          <w:sz w:val="24"/>
          <w:szCs w:val="24"/>
        </w:rPr>
        <w:t>Edisi 20.</w:t>
      </w:r>
      <w:r w:rsidRPr="008C3CAD">
        <w:rPr>
          <w:rFonts w:ascii="Times New Roman" w:hAnsi="Times New Roman" w:cs="Times New Roman"/>
          <w:sz w:val="24"/>
          <w:szCs w:val="24"/>
        </w:rPr>
        <w:t xml:space="preserve"> Alih Bahasa: Edy Nugroho dan RF Maulany.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8C3CAD">
        <w:rPr>
          <w:rFonts w:ascii="Times New Roman" w:hAnsi="Times New Roman" w:cs="Times New Roman"/>
          <w:sz w:val="24"/>
          <w:szCs w:val="24"/>
        </w:rPr>
        <w:t>EGC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Jawetz, E., Melnick, J.L.</w:t>
      </w:r>
      <w:proofErr w:type="gramStart"/>
      <w:r>
        <w:rPr>
          <w:rFonts w:ascii="Times New Roman" w:hAnsi="Times New Roman" w:cs="Times New Roman"/>
          <w:sz w:val="24"/>
          <w:szCs w:val="24"/>
        </w:rPr>
        <w:t>,&amp;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Adelberg’s, E.A. 2008. </w:t>
      </w:r>
      <w:proofErr w:type="gramStart"/>
      <w:r w:rsidRPr="006A516B">
        <w:rPr>
          <w:rFonts w:ascii="Times New Roman" w:hAnsi="Times New Roman" w:cs="Times New Roman"/>
          <w:i/>
          <w:sz w:val="24"/>
          <w:szCs w:val="24"/>
        </w:rPr>
        <w:t>Medical Microbiology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United States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Amerika: Mc. Graw Hill.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Kosasih, E., Supriatna, N., &amp; Ana, E. 2013.</w:t>
      </w:r>
      <w:r w:rsidRPr="000840B6">
        <w:rPr>
          <w:rFonts w:ascii="Times New Roman" w:hAnsi="Times New Roman" w:cs="Times New Roman"/>
          <w:sz w:val="24"/>
          <w:szCs w:val="24"/>
        </w:rPr>
        <w:t xml:space="preserve">Informasi Singkat Benih Karsen/talok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Muntingia calabura </w:t>
      </w:r>
      <w:r>
        <w:rPr>
          <w:rFonts w:ascii="Times New Roman" w:hAnsi="Times New Roman" w:cs="Times New Roman"/>
          <w:sz w:val="24"/>
          <w:szCs w:val="24"/>
        </w:rPr>
        <w:t>L.).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Perbenihan Tanaman Hutan. </w:t>
      </w:r>
      <w:proofErr w:type="gramStart"/>
      <w:r w:rsidRPr="000840B6">
        <w:rPr>
          <w:rFonts w:ascii="Times New Roman" w:hAnsi="Times New Roman" w:cs="Times New Roman"/>
          <w:sz w:val="24"/>
          <w:szCs w:val="24"/>
        </w:rPr>
        <w:t>Balai Pembenihan Tanaman Hutan Jawa dan Madura.</w:t>
      </w:r>
      <w:proofErr w:type="gramEnd"/>
    </w:p>
    <w:p w:rsidR="00EA5EAF" w:rsidRPr="000840B6" w:rsidRDefault="00EA5EAF" w:rsidP="00EA5EAF">
      <w:pPr>
        <w:spacing w:before="0"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Lachman, L., H.A. Lieberman., &amp; J.L. Karig.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1994. </w:t>
      </w:r>
      <w:r w:rsidRPr="006A516B">
        <w:rPr>
          <w:rFonts w:ascii="Times New Roman" w:hAnsi="Times New Roman" w:cs="Times New Roman"/>
          <w:i/>
          <w:sz w:val="24"/>
          <w:szCs w:val="24"/>
        </w:rPr>
        <w:t>Teori dan Praktek Farmasi Industri</w:t>
      </w:r>
      <w:r w:rsidRPr="000840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Edisi Ketiga, </w:t>
      </w:r>
      <w:proofErr w:type="gramStart"/>
      <w:r>
        <w:rPr>
          <w:rFonts w:ascii="Times New Roman" w:hAnsi="Times New Roman" w:cs="Times New Roman"/>
          <w:sz w:val="24"/>
          <w:szCs w:val="24"/>
        </w:rPr>
        <w:t>Terjemahan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S. Suyatmi, Universitas Indonesia Press, Jakarta.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pStyle w:val="Default"/>
        <w:ind w:left="720" w:hanging="720"/>
      </w:pPr>
      <w:r>
        <w:t>Lay, W.B., &amp; Hastomo, S. 1992.</w:t>
      </w:r>
      <w:r>
        <w:rPr>
          <w:i/>
        </w:rPr>
        <w:t>Mikrobiologi.</w:t>
      </w:r>
      <w:r>
        <w:t xml:space="preserve"> Jakarta: Rajawali Press.</w:t>
      </w:r>
    </w:p>
    <w:p w:rsidR="00EA5EAF" w:rsidRDefault="00EA5EAF" w:rsidP="00EA5EAF">
      <w:pPr>
        <w:pStyle w:val="Default"/>
        <w:ind w:left="720" w:hanging="720"/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Lay, B. W.1994</w:t>
      </w:r>
      <w:r w:rsidRPr="008C3CA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6A516B">
        <w:rPr>
          <w:rFonts w:ascii="Times New Roman" w:hAnsi="Times New Roman" w:cs="Times New Roman"/>
          <w:i/>
          <w:sz w:val="24"/>
          <w:szCs w:val="24"/>
          <w:lang w:val="id-ID"/>
        </w:rPr>
        <w:t>Analisis Mikrobiologi Dilaboratorium</w:t>
      </w:r>
      <w:r w:rsidRPr="008C3CAD">
        <w:rPr>
          <w:rFonts w:ascii="Times New Roman" w:hAnsi="Times New Roman" w:cs="Times New Roman"/>
          <w:sz w:val="24"/>
          <w:szCs w:val="24"/>
          <w:lang w:val="id-ID"/>
        </w:rPr>
        <w:t>. Jakarta: Raja Grafindo Persada. Halaman 70-71</w:t>
      </w:r>
      <w:r w:rsidRPr="008C3CAD">
        <w:rPr>
          <w:rFonts w:ascii="Times New Roman" w:hAnsi="Times New Roman" w:cs="Times New Roman"/>
          <w:sz w:val="24"/>
          <w:szCs w:val="24"/>
        </w:rPr>
        <w:t>.</w:t>
      </w:r>
    </w:p>
    <w:p w:rsidR="00EA5EAF" w:rsidRDefault="00EA5EAF" w:rsidP="00EA5EAF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Lieberman, H.A. 1997. </w:t>
      </w:r>
      <w:r w:rsidRPr="006A516B">
        <w:rPr>
          <w:rFonts w:ascii="Times New Roman" w:hAnsi="Times New Roman" w:cs="Times New Roman"/>
          <w:i/>
          <w:sz w:val="24"/>
          <w:szCs w:val="24"/>
        </w:rPr>
        <w:t>Pharmace</w:t>
      </w:r>
      <w:r>
        <w:rPr>
          <w:rFonts w:ascii="Times New Roman" w:hAnsi="Times New Roman" w:cs="Times New Roman"/>
          <w:i/>
          <w:sz w:val="24"/>
          <w:szCs w:val="24"/>
        </w:rPr>
        <w:t>utic</w:t>
      </w:r>
      <w:r w:rsidRPr="006A516B">
        <w:rPr>
          <w:rFonts w:ascii="Times New Roman" w:hAnsi="Times New Roman" w:cs="Times New Roman"/>
          <w:i/>
          <w:sz w:val="24"/>
          <w:szCs w:val="24"/>
        </w:rPr>
        <w:t>al Dosage From Disperse System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Vol. 2. New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Marcell Dekker inc.</w:t>
      </w:r>
    </w:p>
    <w:p w:rsidR="00EA5EAF" w:rsidRPr="00790C36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pStyle w:val="Default"/>
        <w:ind w:left="720" w:hanging="720"/>
      </w:pPr>
      <w:proofErr w:type="gramStart"/>
      <w:r>
        <w:t>Mappa.T.,</w:t>
      </w:r>
      <w:proofErr w:type="gramEnd"/>
      <w:r>
        <w:t xml:space="preserve"> Edy.J.H., &amp; Kojong, N. 2013. </w:t>
      </w:r>
      <w:r w:rsidRPr="000840B6">
        <w:t>Formulasi Sediaan Ekstrak Daun Salsaladahan</w:t>
      </w:r>
      <w:r>
        <w:rPr>
          <w:i/>
        </w:rPr>
        <w:t xml:space="preserve"> (Peperomia pellucid (</w:t>
      </w:r>
      <w:r>
        <w:t>L.) (H.B.K)</w:t>
      </w:r>
      <w:r w:rsidRPr="000840B6">
        <w:t xml:space="preserve">Dan Uji Efektivitasnya Terhadap Luka Bakar Pada </w:t>
      </w:r>
      <w:proofErr w:type="gramStart"/>
      <w:r w:rsidRPr="000840B6">
        <w:t>Kelinci</w:t>
      </w:r>
      <w:r>
        <w:t>(</w:t>
      </w:r>
      <w:proofErr w:type="gramEnd"/>
      <w:r>
        <w:rPr>
          <w:i/>
        </w:rPr>
        <w:t>Oryctolagus cuniculuc</w:t>
      </w:r>
      <w:r>
        <w:t>)</w:t>
      </w:r>
      <w:r>
        <w:rPr>
          <w:i/>
        </w:rPr>
        <w:t xml:space="preserve">. </w:t>
      </w:r>
      <w:r w:rsidRPr="000840B6">
        <w:rPr>
          <w:i/>
        </w:rPr>
        <w:t>Jurnal Ilmiah Farmasi</w:t>
      </w:r>
      <w:r>
        <w:rPr>
          <w:i/>
        </w:rPr>
        <w:t xml:space="preserve">. </w:t>
      </w:r>
      <w:proofErr w:type="gramStart"/>
      <w:r>
        <w:t>Vol. 2(02).</w:t>
      </w:r>
      <w:proofErr w:type="gramEnd"/>
    </w:p>
    <w:p w:rsidR="00EA5EAF" w:rsidRDefault="00EA5EAF" w:rsidP="00EA5EAF">
      <w:pPr>
        <w:pStyle w:val="Default"/>
        <w:ind w:left="720" w:hanging="720"/>
      </w:pPr>
    </w:p>
    <w:p w:rsidR="00EA5EAF" w:rsidRDefault="00EA5EAF" w:rsidP="00EA5EAF">
      <w:pPr>
        <w:pStyle w:val="Default"/>
        <w:ind w:left="720" w:hanging="720"/>
      </w:pPr>
      <w:r>
        <w:t>Muhlisah, F. 2000</w:t>
      </w:r>
      <w:r w:rsidRPr="000840B6">
        <w:t xml:space="preserve">. </w:t>
      </w:r>
      <w:r w:rsidRPr="006A516B">
        <w:rPr>
          <w:i/>
        </w:rPr>
        <w:t>Tanaman Obat Keluarga</w:t>
      </w:r>
      <w:r>
        <w:rPr>
          <w:i/>
        </w:rPr>
        <w:t>.</w:t>
      </w:r>
      <w:r>
        <w:t>Jakarta: Penebar Swadaya.</w:t>
      </w:r>
    </w:p>
    <w:p w:rsidR="00EA5EAF" w:rsidRDefault="00EA5EAF" w:rsidP="00EA5EAF">
      <w:pPr>
        <w:pStyle w:val="Default"/>
        <w:ind w:left="720" w:hanging="720"/>
      </w:pPr>
    </w:p>
    <w:p w:rsidR="00EA5EAF" w:rsidRDefault="00EA5EAF" w:rsidP="00EA5EAF">
      <w:pPr>
        <w:pStyle w:val="Default"/>
        <w:ind w:left="720" w:hanging="720"/>
      </w:pPr>
      <w:r>
        <w:t>Ningsih, P. A., Nurmiati.</w:t>
      </w:r>
      <w:proofErr w:type="gramStart"/>
      <w:r>
        <w:t>,&amp;</w:t>
      </w:r>
      <w:proofErr w:type="gramEnd"/>
      <w:r>
        <w:t xml:space="preserve"> Agustien, A. 2013. </w:t>
      </w:r>
      <w:r w:rsidRPr="000840B6">
        <w:t xml:space="preserve">Uji Aktivitas Antibakteri Ekstrak Kental Tanaman Pisang Kepok </w:t>
      </w:r>
      <w:proofErr w:type="gramStart"/>
      <w:r w:rsidRPr="000840B6">
        <w:t>Kuning</w:t>
      </w:r>
      <w:r>
        <w:t>(</w:t>
      </w:r>
      <w:proofErr w:type="gramEnd"/>
      <w:r>
        <w:rPr>
          <w:i/>
        </w:rPr>
        <w:t xml:space="preserve">Musa paradisiacal </w:t>
      </w:r>
      <w:r>
        <w:t xml:space="preserve">Linn.) </w:t>
      </w:r>
      <w:proofErr w:type="gramStart"/>
      <w:r w:rsidRPr="000840B6">
        <w:t>Terhadap</w:t>
      </w:r>
      <w:r>
        <w:rPr>
          <w:i/>
        </w:rPr>
        <w:t xml:space="preserve"> Staphylococcus aureus </w:t>
      </w:r>
      <w:r w:rsidRPr="006A516B">
        <w:t>dan</w:t>
      </w:r>
      <w:r>
        <w:rPr>
          <w:i/>
        </w:rPr>
        <w:t xml:space="preserve"> Escherichia coli.</w:t>
      </w:r>
      <w:r w:rsidRPr="000840B6">
        <w:rPr>
          <w:i/>
        </w:rPr>
        <w:t>Jurnal Biologi</w:t>
      </w:r>
      <w:r>
        <w:t>.</w:t>
      </w:r>
      <w:proofErr w:type="gramEnd"/>
      <w:r>
        <w:t xml:space="preserve"> Universitas Andalas, 2(3): 207-213.ISSN 2303-2162.</w:t>
      </w:r>
    </w:p>
    <w:p w:rsidR="00EA5EAF" w:rsidRDefault="00EA5EAF" w:rsidP="00EA5EAF">
      <w:pPr>
        <w:pStyle w:val="Default"/>
        <w:ind w:left="720" w:hanging="720"/>
      </w:pPr>
    </w:p>
    <w:p w:rsidR="00EA5EAF" w:rsidRDefault="00EA5EAF" w:rsidP="00EA5EAF">
      <w:pPr>
        <w:pStyle w:val="Default"/>
        <w:ind w:left="720" w:hanging="720"/>
      </w:pPr>
      <w:r>
        <w:t>Noni, Alvianti.</w:t>
      </w:r>
      <w:proofErr w:type="gramStart"/>
      <w:r>
        <w:t>,&amp;</w:t>
      </w:r>
      <w:proofErr w:type="gramEnd"/>
      <w:r>
        <w:t xml:space="preserve"> Fitri, K. 2018. </w:t>
      </w:r>
      <w:r w:rsidRPr="000840B6">
        <w:t xml:space="preserve">Formulasi Sediaan Krim Anti Jerawat Ekstrak Etanol Daun </w:t>
      </w:r>
      <w:proofErr w:type="gramStart"/>
      <w:r w:rsidRPr="000840B6">
        <w:t>Karsen</w:t>
      </w:r>
      <w:r>
        <w:t>(</w:t>
      </w:r>
      <w:proofErr w:type="gramEnd"/>
      <w:r>
        <w:rPr>
          <w:i/>
        </w:rPr>
        <w:t xml:space="preserve">Muntingia calabura </w:t>
      </w:r>
      <w:r>
        <w:t xml:space="preserve">L.). </w:t>
      </w:r>
      <w:r w:rsidRPr="000840B6">
        <w:rPr>
          <w:i/>
        </w:rPr>
        <w:t>Jurnal Dunia Farmasi</w:t>
      </w:r>
      <w:r>
        <w:rPr>
          <w:i/>
        </w:rPr>
        <w:t xml:space="preserve">. </w:t>
      </w:r>
      <w:proofErr w:type="gramStart"/>
      <w:r w:rsidRPr="000B787E">
        <w:t>Institut</w:t>
      </w:r>
      <w:r>
        <w:t xml:space="preserve"> Kesehatan Helvetia.</w:t>
      </w:r>
      <w:proofErr w:type="gramEnd"/>
      <w:r>
        <w:t xml:space="preserve"> Vol 3, No.1. Hal: 26.</w:t>
      </w:r>
    </w:p>
    <w:p w:rsidR="00EA5EAF" w:rsidRPr="00AC48BA" w:rsidRDefault="00EA5EAF" w:rsidP="00EA5EAF">
      <w:pPr>
        <w:pStyle w:val="Default"/>
        <w:ind w:left="720" w:hanging="720"/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3CAD">
        <w:rPr>
          <w:rFonts w:ascii="Times New Roman" w:hAnsi="Times New Roman" w:cs="Times New Roman"/>
          <w:sz w:val="24"/>
          <w:szCs w:val="24"/>
          <w:lang w:val="id-ID"/>
        </w:rPr>
        <w:t>Pel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zar, M.,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Chan</w:t>
      </w:r>
      <w:r>
        <w:rPr>
          <w:rFonts w:ascii="Times New Roman" w:hAnsi="Times New Roman" w:cs="Times New Roman"/>
          <w:sz w:val="24"/>
          <w:szCs w:val="24"/>
        </w:rPr>
        <w:t>, E.C.S.1988</w:t>
      </w:r>
      <w:r w:rsidRPr="008C3CA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6A516B">
        <w:rPr>
          <w:rFonts w:ascii="Times New Roman" w:hAnsi="Times New Roman" w:cs="Times New Roman"/>
          <w:i/>
          <w:sz w:val="24"/>
          <w:szCs w:val="24"/>
          <w:lang w:val="id-ID"/>
        </w:rPr>
        <w:t>Dasar-dasar Mikrobiolog</w:t>
      </w:r>
      <w:r w:rsidRPr="006A516B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C3CAD">
        <w:rPr>
          <w:rFonts w:ascii="Times New Roman" w:hAnsi="Times New Roman" w:cs="Times New Roman"/>
          <w:sz w:val="24"/>
          <w:szCs w:val="24"/>
          <w:lang w:val="id-ID"/>
        </w:rPr>
        <w:t xml:space="preserve"> Jakarta: </w:t>
      </w:r>
      <w:r>
        <w:rPr>
          <w:rFonts w:ascii="Times New Roman" w:hAnsi="Times New Roman" w:cs="Times New Roman"/>
          <w:sz w:val="24"/>
          <w:szCs w:val="24"/>
        </w:rPr>
        <w:t xml:space="preserve">Penerbit </w:t>
      </w:r>
      <w:r w:rsidRPr="008C3CAD">
        <w:rPr>
          <w:rFonts w:ascii="Times New Roman" w:hAnsi="Times New Roman" w:cs="Times New Roman"/>
          <w:sz w:val="24"/>
          <w:szCs w:val="24"/>
          <w:lang w:val="id-ID"/>
        </w:rPr>
        <w:t>UI Press.</w:t>
      </w:r>
    </w:p>
    <w:p w:rsidR="00EA5EAF" w:rsidRPr="00790C36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Perdanakusuma, D.S. 1998. </w:t>
      </w:r>
      <w:r w:rsidRPr="006A516B">
        <w:rPr>
          <w:rFonts w:ascii="Times New Roman" w:hAnsi="Times New Roman" w:cs="Times New Roman"/>
          <w:i/>
          <w:sz w:val="24"/>
          <w:szCs w:val="24"/>
        </w:rPr>
        <w:t>Skin Grafing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Surabaya: Airlangga University Press. </w:t>
      </w:r>
      <w:proofErr w:type="gramStart"/>
      <w:r>
        <w:rPr>
          <w:rFonts w:ascii="Times New Roman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3CAD">
        <w:rPr>
          <w:rFonts w:ascii="Times New Roman" w:hAnsi="Times New Roman" w:cs="Times New Roman"/>
          <w:sz w:val="24"/>
          <w:szCs w:val="24"/>
          <w:lang w:val="id-ID"/>
        </w:rPr>
        <w:t xml:space="preserve">Pratiwi, S, T. 2008. </w:t>
      </w:r>
      <w:r w:rsidRPr="006A516B">
        <w:rPr>
          <w:rFonts w:ascii="Times New Roman" w:hAnsi="Times New Roman" w:cs="Times New Roman"/>
          <w:i/>
          <w:sz w:val="24"/>
          <w:szCs w:val="24"/>
          <w:lang w:val="id-ID"/>
        </w:rPr>
        <w:t>Mikrobiologi Farmasi</w:t>
      </w:r>
      <w:r w:rsidRPr="008C3CAD">
        <w:rPr>
          <w:rFonts w:ascii="Times New Roman" w:hAnsi="Times New Roman" w:cs="Times New Roman"/>
          <w:sz w:val="24"/>
          <w:szCs w:val="24"/>
          <w:lang w:val="id-ID"/>
        </w:rPr>
        <w:t>. Jakarta: Erlangga.</w:t>
      </w:r>
    </w:p>
    <w:p w:rsidR="00EA5EAF" w:rsidRPr="006A516B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Radji, M. 2010. </w:t>
      </w:r>
      <w:r w:rsidRPr="006A516B">
        <w:rPr>
          <w:rFonts w:ascii="Times New Roman" w:eastAsiaTheme="minorEastAsia" w:hAnsi="Times New Roman" w:cs="Times New Roman"/>
          <w:i/>
          <w:sz w:val="24"/>
          <w:szCs w:val="24"/>
        </w:rPr>
        <w:t xml:space="preserve">Buku Ajar Mikrobiologi Panduan Mahasiswa </w:t>
      </w:r>
      <w:proofErr w:type="gramStart"/>
      <w:r w:rsidRPr="006A516B">
        <w:rPr>
          <w:rFonts w:ascii="Times New Roman" w:eastAsiaTheme="minorEastAsia" w:hAnsi="Times New Roman" w:cs="Times New Roman"/>
          <w:i/>
          <w:sz w:val="24"/>
          <w:szCs w:val="24"/>
        </w:rPr>
        <w:t>Farmasi  dan</w:t>
      </w:r>
      <w:proofErr w:type="gramEnd"/>
      <w:r w:rsidRPr="006A516B">
        <w:rPr>
          <w:rFonts w:ascii="Times New Roman" w:eastAsiaTheme="minorEastAsia" w:hAnsi="Times New Roman" w:cs="Times New Roman"/>
          <w:i/>
          <w:sz w:val="24"/>
          <w:szCs w:val="24"/>
        </w:rPr>
        <w:t xml:space="preserve"> Kedokteran</w:t>
      </w:r>
      <w:r w:rsidRPr="000840B6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Jakarta: EGC.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Radji, M. 2011. </w:t>
      </w:r>
      <w:proofErr w:type="gramStart"/>
      <w:r w:rsidRPr="006A516B">
        <w:rPr>
          <w:rFonts w:ascii="Times New Roman" w:eastAsiaTheme="minorEastAsia" w:hAnsi="Times New Roman" w:cs="Times New Roman"/>
          <w:i/>
          <w:sz w:val="24"/>
          <w:szCs w:val="24"/>
        </w:rPr>
        <w:t>Mikrobiologi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Buku Kedokteran EGC.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Redhamasya.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2011. Standarisasi Simplisia Dan Ekstrak Etanol Daun Karsen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Muntingia calabura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L.).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Jurnal Ilmiah Farmasi. </w:t>
      </w:r>
      <w:r>
        <w:rPr>
          <w:rFonts w:ascii="Times New Roman" w:eastAsiaTheme="minorEastAsia" w:hAnsi="Times New Roman" w:cs="Times New Roman"/>
          <w:sz w:val="24"/>
          <w:szCs w:val="24"/>
        </w:rPr>
        <w:t>Universitas Jenderal Ahmad Yani.</w:t>
      </w:r>
    </w:p>
    <w:p w:rsidR="00EA5EAF" w:rsidRPr="00466E7C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Robinson, T. 1995. </w:t>
      </w:r>
      <w:r w:rsidRPr="006A516B">
        <w:rPr>
          <w:rFonts w:ascii="Times New Roman" w:eastAsia="TimesNewRomanPSMT" w:hAnsi="Times New Roman" w:cs="Times New Roman"/>
          <w:i/>
          <w:sz w:val="24"/>
          <w:szCs w:val="24"/>
        </w:rPr>
        <w:t>Kandungan Organik Tumbuhan Tinggi</w:t>
      </w:r>
      <w:r w:rsidRPr="00707BF5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Bandung: ITB.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20ABF">
        <w:rPr>
          <w:rFonts w:ascii="Times New Roman" w:hAnsi="Times New Roman" w:cs="Times New Roman"/>
          <w:sz w:val="24"/>
          <w:szCs w:val="24"/>
        </w:rPr>
        <w:t>Rowe, R.C</w:t>
      </w:r>
      <w:r>
        <w:rPr>
          <w:rFonts w:ascii="Times New Roman" w:hAnsi="Times New Roman" w:cs="Times New Roman"/>
          <w:sz w:val="24"/>
          <w:szCs w:val="24"/>
        </w:rPr>
        <w:t>., Sheskey, P., &amp; Owen, S.C. 2009</w:t>
      </w:r>
      <w:r w:rsidRPr="00420ABF">
        <w:rPr>
          <w:rFonts w:ascii="Times New Roman" w:hAnsi="Times New Roman" w:cs="Times New Roman"/>
          <w:sz w:val="24"/>
          <w:szCs w:val="24"/>
        </w:rPr>
        <w:t>.</w:t>
      </w:r>
      <w:r w:rsidRPr="006A516B">
        <w:rPr>
          <w:rFonts w:ascii="Times New Roman" w:hAnsi="Times New Roman" w:cs="Times New Roman"/>
          <w:i/>
          <w:iCs/>
          <w:sz w:val="24"/>
          <w:szCs w:val="24"/>
        </w:rPr>
        <w:t>Handbook of Pharmaceutical Excipients</w:t>
      </w:r>
      <w:r w:rsidRPr="00BC03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0ABF">
        <w:rPr>
          <w:rFonts w:ascii="Times New Roman" w:hAnsi="Times New Roman" w:cs="Times New Roman"/>
          <w:sz w:val="24"/>
          <w:szCs w:val="24"/>
        </w:rPr>
        <w:t xml:space="preserve"> Edisi kelima, London: Pharmaceutical press. Hal 1188-112</w:t>
      </w:r>
      <w:proofErr w:type="gramStart"/>
      <w:r w:rsidRPr="00420ABF">
        <w:rPr>
          <w:rFonts w:ascii="Times New Roman" w:hAnsi="Times New Roman" w:cs="Times New Roman"/>
          <w:sz w:val="24"/>
          <w:szCs w:val="24"/>
        </w:rPr>
        <w:t>,  283</w:t>
      </w:r>
      <w:proofErr w:type="gramEnd"/>
      <w:r w:rsidRPr="00420ABF">
        <w:rPr>
          <w:rFonts w:ascii="Times New Roman" w:hAnsi="Times New Roman" w:cs="Times New Roman"/>
          <w:sz w:val="24"/>
          <w:szCs w:val="24"/>
        </w:rPr>
        <w:t xml:space="preserve">-285, 441-444, 592. </w:t>
      </w:r>
    </w:p>
    <w:p w:rsidR="00EA5EAF" w:rsidRPr="00BC03B7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Saifuddin, A., Rahayu, V., &amp;Teruna, H.Y. 2011.</w:t>
      </w:r>
      <w:r w:rsidRPr="006A516B">
        <w:rPr>
          <w:rFonts w:ascii="Times New Roman" w:eastAsiaTheme="minorEastAsia" w:hAnsi="Times New Roman" w:cs="Times New Roman"/>
          <w:i/>
          <w:sz w:val="24"/>
          <w:szCs w:val="24"/>
        </w:rPr>
        <w:t>Standarisasi Bahan Obat Alam</w:t>
      </w:r>
      <w:r w:rsidRPr="000840B6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0840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0840B6">
        <w:rPr>
          <w:rFonts w:ascii="Times New Roman" w:eastAsiaTheme="minorEastAsia" w:hAnsi="Times New Roman" w:cs="Times New Roman"/>
          <w:sz w:val="24"/>
          <w:szCs w:val="24"/>
        </w:rPr>
        <w:t>Yogyakarta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Graha Ilmu.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1.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C3CAD">
        <w:rPr>
          <w:rFonts w:ascii="Times New Roman" w:eastAsia="TimesNewRomanPSMT" w:hAnsi="Times New Roman" w:cs="Times New Roman"/>
          <w:sz w:val="24"/>
          <w:szCs w:val="24"/>
        </w:rPr>
        <w:lastRenderedPageBreak/>
        <w:t>Sangi, M., Max, R.J.R., Henr</w:t>
      </w:r>
      <w:r>
        <w:rPr>
          <w:rFonts w:ascii="Times New Roman" w:eastAsia="TimesNewRomanPSMT" w:hAnsi="Times New Roman" w:cs="Times New Roman"/>
          <w:sz w:val="24"/>
          <w:szCs w:val="24"/>
        </w:rPr>
        <w:t>y, E.I.S., &amp;</w:t>
      </w:r>
      <w:r w:rsidRPr="008C3CAD">
        <w:rPr>
          <w:rFonts w:ascii="Times New Roman" w:eastAsia="TimesNewRomanPSMT" w:hAnsi="Times New Roman" w:cs="Times New Roman"/>
          <w:sz w:val="24"/>
          <w:szCs w:val="24"/>
        </w:rPr>
        <w:t xml:space="preserve"> Veronica, M. A. 2008.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0840B6">
        <w:rPr>
          <w:rFonts w:ascii="Times New Roman" w:eastAsia="TimesNewRomanPSMT" w:hAnsi="Times New Roman" w:cs="Times New Roman"/>
          <w:sz w:val="24"/>
          <w:szCs w:val="24"/>
        </w:rPr>
        <w:t>Analisis Fitokimia Tumbuhan Obat di Kabupaten Minahasa Utara</w:t>
      </w:r>
      <w:r w:rsidRPr="008C3CAD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Pr="006A516B">
        <w:rPr>
          <w:rFonts w:ascii="Times New Roman" w:eastAsia="TimesNewRomanPSMT" w:hAnsi="Times New Roman" w:cs="Times New Roman"/>
          <w:i/>
          <w:sz w:val="24"/>
          <w:szCs w:val="24"/>
        </w:rPr>
        <w:t xml:space="preserve">J.Progres in </w:t>
      </w:r>
      <w:proofErr w:type="gramStart"/>
      <w:r w:rsidRPr="006A516B">
        <w:rPr>
          <w:rFonts w:ascii="Times New Roman" w:eastAsia="TimesNewRomanPSMT" w:hAnsi="Times New Roman" w:cs="Times New Roman"/>
          <w:i/>
          <w:sz w:val="24"/>
          <w:szCs w:val="24"/>
        </w:rPr>
        <w:t>Chemistry</w:t>
      </w:r>
      <w:r w:rsidRPr="00912100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8C3CAD">
        <w:rPr>
          <w:rFonts w:ascii="Times New Roman" w:eastAsia="TimesNewRomanPSMT" w:hAnsi="Times New Roman" w:cs="Times New Roman"/>
          <w:sz w:val="24"/>
          <w:szCs w:val="24"/>
        </w:rPr>
        <w:t>1(</w:t>
      </w:r>
      <w:proofErr w:type="gramEnd"/>
      <w:r w:rsidRPr="008C3CAD">
        <w:rPr>
          <w:rFonts w:ascii="Times New Roman" w:eastAsia="TimesNewRomanPSMT" w:hAnsi="Times New Roman" w:cs="Times New Roman"/>
          <w:sz w:val="24"/>
          <w:szCs w:val="24"/>
        </w:rPr>
        <w:t>1): 47-53.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Sayuti, A. N. 2015. </w:t>
      </w:r>
      <w:proofErr w:type="gramStart"/>
      <w:r w:rsidRPr="000840B6">
        <w:rPr>
          <w:rFonts w:ascii="Times New Roman" w:eastAsia="TimesNewRomanPSMT" w:hAnsi="Times New Roman" w:cs="Times New Roman"/>
          <w:sz w:val="24"/>
          <w:szCs w:val="24"/>
        </w:rPr>
        <w:t>Formulasi dan Uji Stabilitas Fisik Sediaan Gel Ekstrak Etanol Daun Ketepeng Cina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(Casia alata </w:t>
      </w:r>
      <w:r>
        <w:rPr>
          <w:rFonts w:ascii="Times New Roman" w:eastAsia="TimesNewRomanPSMT" w:hAnsi="Times New Roman" w:cs="Times New Roman"/>
          <w:sz w:val="24"/>
          <w:szCs w:val="24"/>
        </w:rPr>
        <w:t>L.).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0840B6">
        <w:rPr>
          <w:rFonts w:ascii="Times New Roman" w:eastAsia="TimesNewRomanPSMT" w:hAnsi="Times New Roman" w:cs="Times New Roman"/>
          <w:i/>
          <w:sz w:val="24"/>
          <w:szCs w:val="24"/>
        </w:rPr>
        <w:t xml:space="preserve">Jurnal Kefarmasian </w:t>
      </w:r>
      <w:proofErr w:type="gramStart"/>
      <w:r w:rsidRPr="000840B6">
        <w:rPr>
          <w:rFonts w:ascii="Times New Roman" w:eastAsia="TimesNewRomanPSMT" w:hAnsi="Times New Roman" w:cs="Times New Roman"/>
          <w:i/>
          <w:sz w:val="24"/>
          <w:szCs w:val="24"/>
        </w:rPr>
        <w:t>Indonesia.</w:t>
      </w:r>
      <w:r>
        <w:rPr>
          <w:rFonts w:ascii="Times New Roman" w:eastAsia="TimesNewRomanPSMT" w:hAnsi="Times New Roman" w:cs="Times New Roman"/>
          <w:sz w:val="24"/>
          <w:szCs w:val="24"/>
        </w:rPr>
        <w:t>Vol.5(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2).</w:t>
      </w:r>
    </w:p>
    <w:p w:rsidR="00EA5EAF" w:rsidRPr="00BD4820" w:rsidRDefault="00EA5EAF" w:rsidP="00EA5EAF">
      <w:pPr>
        <w:spacing w:before="0" w:after="0" w:line="240" w:lineRule="auto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</w:p>
    <w:p w:rsidR="00EA5EAF" w:rsidRDefault="00EA5EAF" w:rsidP="00EA5EAF">
      <w:pPr>
        <w:pStyle w:val="Default"/>
        <w:ind w:left="720" w:hanging="720"/>
      </w:pPr>
      <w:r>
        <w:t xml:space="preserve">Schlegel, H. G. 1994. </w:t>
      </w:r>
      <w:r w:rsidRPr="00F7085B">
        <w:rPr>
          <w:i/>
        </w:rPr>
        <w:t>Mikrobiologi Umum</w:t>
      </w:r>
      <w:r>
        <w:rPr>
          <w:i/>
        </w:rPr>
        <w:t>.</w:t>
      </w:r>
      <w:r>
        <w:t xml:space="preserve"> Yogyakarta: Gajah Mada University Press.</w:t>
      </w:r>
    </w:p>
    <w:p w:rsidR="00EA5EAF" w:rsidRDefault="00EA5EAF" w:rsidP="00EA5EAF">
      <w:pPr>
        <w:pStyle w:val="Default"/>
        <w:ind w:left="720" w:hanging="720"/>
      </w:pPr>
    </w:p>
    <w:p w:rsidR="00EA5EAF" w:rsidRDefault="00EA5EAF" w:rsidP="00EA5EAF">
      <w:pPr>
        <w:pStyle w:val="Default"/>
        <w:ind w:left="720" w:hanging="720"/>
      </w:pPr>
      <w:r>
        <w:t>Suardi, &amp; Dita, L. 2008.</w:t>
      </w:r>
      <w:r w:rsidRPr="000840B6">
        <w:t>Formulasi dan Uji Klinik Gel Anti Jerawat Benzoil Peroksida-HPLC.</w:t>
      </w:r>
      <w:r>
        <w:rPr>
          <w:i/>
        </w:rPr>
        <w:t>Jurnal Ilmiah Farmasi.</w:t>
      </w:r>
      <w:r>
        <w:t>Padang: Fakultas Farmasi Universitas Andalas.</w:t>
      </w:r>
    </w:p>
    <w:p w:rsidR="00EA5EAF" w:rsidRDefault="00EA5EAF" w:rsidP="00EA5EAF">
      <w:pPr>
        <w:spacing w:before="0"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Sutrisno, J. 2014. </w:t>
      </w:r>
      <w:r w:rsidRPr="000840B6">
        <w:rPr>
          <w:rFonts w:ascii="Times New Roman" w:eastAsiaTheme="minorEastAsia" w:hAnsi="Times New Roman" w:cs="Times New Roman"/>
          <w:sz w:val="24"/>
          <w:szCs w:val="24"/>
        </w:rPr>
        <w:t>Uji Aktivitas Antibakteri Ekstrak Etanol Biji Pinang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Areca catechu </w:t>
      </w:r>
      <w:r>
        <w:rPr>
          <w:rFonts w:ascii="Times New Roman" w:eastAsiaTheme="minorEastAsia" w:hAnsi="Times New Roman" w:cs="Times New Roman"/>
          <w:sz w:val="24"/>
          <w:szCs w:val="24"/>
        </w:rPr>
        <w:t>L.) </w:t>
      </w:r>
      <w:r w:rsidRPr="000840B6">
        <w:rPr>
          <w:rFonts w:ascii="Times New Roman" w:eastAsiaTheme="minorEastAsia" w:hAnsi="Times New Roman" w:cs="Times New Roman"/>
          <w:sz w:val="24"/>
          <w:szCs w:val="24"/>
        </w:rPr>
        <w:t>Terhadap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Staphylococcus </w:t>
      </w:r>
      <w:r w:rsidRPr="00912100">
        <w:rPr>
          <w:rFonts w:ascii="Times New Roman" w:eastAsiaTheme="minorEastAsia" w:hAnsi="Times New Roman" w:cs="Times New Roman"/>
          <w:i/>
          <w:sz w:val="24"/>
          <w:szCs w:val="24"/>
        </w:rPr>
        <w:t xml:space="preserve">aureus </w:t>
      </w:r>
      <w:r w:rsidRPr="000840B6">
        <w:rPr>
          <w:rFonts w:ascii="Times New Roman" w:eastAsiaTheme="minorEastAsia" w:hAnsi="Times New Roman" w:cs="Times New Roman"/>
          <w:sz w:val="24"/>
          <w:szCs w:val="24"/>
        </w:rPr>
        <w:t xml:space="preserve">Secara </w:t>
      </w:r>
      <w:proofErr w:type="gramStart"/>
      <w:r w:rsidRPr="000840B6"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 w:rsidRPr="000840B6">
        <w:rPr>
          <w:rFonts w:ascii="Times New Roman" w:eastAsiaTheme="minorEastAsia" w:hAnsi="Times New Roman" w:cs="Times New Roman"/>
          <w:sz w:val="24"/>
          <w:szCs w:val="24"/>
        </w:rPr>
        <w:t xml:space="preserve"> Vitro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Jurnal Mahasiswa Fakultas Kedokteran Untan.</w:t>
      </w:r>
      <w:r>
        <w:rPr>
          <w:rFonts w:ascii="Times New Roman" w:eastAsiaTheme="minorEastAsia" w:hAnsi="Times New Roman" w:cs="Times New Roman"/>
          <w:sz w:val="24"/>
          <w:szCs w:val="24"/>
        </w:rPr>
        <w:t>Pontianak.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Universitas Tanjung Pura.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Stainer, R.H., Adelberg, E.A., &amp; Ingraham, J.L. 1982.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F7085B">
        <w:rPr>
          <w:rFonts w:ascii="Times New Roman" w:hAnsi="Times New Roman" w:cs="Times New Roman"/>
          <w:i/>
          <w:sz w:val="24"/>
          <w:szCs w:val="24"/>
        </w:rPr>
        <w:t>Dunia Mikroba I</w:t>
      </w:r>
      <w:r>
        <w:rPr>
          <w:rFonts w:ascii="Times New Roman" w:hAnsi="Times New Roman" w:cs="Times New Roman"/>
          <w:sz w:val="24"/>
          <w:szCs w:val="24"/>
        </w:rPr>
        <w:t xml:space="preserve">. Penerjemah, Agustin </w:t>
      </w:r>
      <w:proofErr w:type="gramStart"/>
      <w:r>
        <w:rPr>
          <w:rFonts w:ascii="Times New Roman" w:hAnsi="Times New Roman" w:cs="Times New Roman"/>
          <w:sz w:val="24"/>
          <w:szCs w:val="24"/>
        </w:rPr>
        <w:t>Widya.Jakarta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Bharata Karya Aksara. </w:t>
      </w:r>
      <w:proofErr w:type="gramStart"/>
      <w:r>
        <w:rPr>
          <w:rFonts w:ascii="Times New Roman" w:hAnsi="Times New Roman" w:cs="Times New Roman"/>
          <w:sz w:val="24"/>
          <w:szCs w:val="24"/>
        </w:rPr>
        <w:t>Hal.23-24.</w:t>
      </w:r>
      <w:proofErr w:type="gramEnd"/>
    </w:p>
    <w:p w:rsidR="00EA5EAF" w:rsidRPr="00762F95" w:rsidRDefault="00EA5EAF" w:rsidP="00EA5EAF">
      <w:pPr>
        <w:spacing w:before="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Syamsuni, H.A. 2006.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F7085B">
        <w:rPr>
          <w:rFonts w:ascii="Times New Roman" w:hAnsi="Times New Roman" w:cs="Times New Roman"/>
          <w:i/>
          <w:sz w:val="24"/>
          <w:szCs w:val="24"/>
        </w:rPr>
        <w:t>Ilmu Resep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EGC.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Tambayong, J. 2009. </w:t>
      </w:r>
      <w:r w:rsidRPr="00F7085B">
        <w:rPr>
          <w:rFonts w:ascii="Times New Roman" w:hAnsi="Times New Roman" w:cs="Times New Roman"/>
          <w:i/>
          <w:sz w:val="24"/>
          <w:szCs w:val="24"/>
        </w:rPr>
        <w:t>Mikrobiologi Untuk Keperawatan</w:t>
      </w:r>
      <w:r>
        <w:rPr>
          <w:rFonts w:ascii="Times New Roman" w:hAnsi="Times New Roman" w:cs="Times New Roman"/>
          <w:i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Jakarta: Widya Medika.</w:t>
      </w:r>
    </w:p>
    <w:p w:rsidR="00EA5EAF" w:rsidRDefault="00EA5EAF" w:rsidP="00EA5EA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TimesNewRomanPSMT" w:hAnsi="Times New Roman" w:cs="Times New Roman"/>
          <w:sz w:val="24"/>
          <w:szCs w:val="24"/>
        </w:rPr>
      </w:pPr>
    </w:p>
    <w:p w:rsidR="00EA5EAF" w:rsidRPr="00876F39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20ABF">
        <w:rPr>
          <w:rFonts w:ascii="Times New Roman" w:hAnsi="Times New Roman" w:cs="Times New Roman"/>
          <w:sz w:val="24"/>
          <w:szCs w:val="24"/>
        </w:rPr>
        <w:t>Trangg</w:t>
      </w:r>
      <w:r>
        <w:rPr>
          <w:rFonts w:ascii="Times New Roman" w:hAnsi="Times New Roman" w:cs="Times New Roman"/>
          <w:sz w:val="24"/>
          <w:szCs w:val="24"/>
        </w:rPr>
        <w:t>ono, R.I., &amp; Latifah, F. 2007</w:t>
      </w:r>
      <w:r w:rsidRPr="00420ABF">
        <w:rPr>
          <w:rFonts w:ascii="Times New Roman" w:hAnsi="Times New Roman" w:cs="Times New Roman"/>
          <w:sz w:val="24"/>
          <w:szCs w:val="24"/>
        </w:rPr>
        <w:t>.</w:t>
      </w:r>
      <w:r w:rsidRPr="00420ABF">
        <w:rPr>
          <w:rFonts w:ascii="Times New Roman" w:hAnsi="Times New Roman" w:cs="Times New Roman"/>
          <w:i/>
          <w:iCs/>
          <w:sz w:val="24"/>
          <w:szCs w:val="24"/>
        </w:rPr>
        <w:t>Buku Pegangan Ilmu Pengetahuan Kosmetik</w:t>
      </w:r>
      <w:r w:rsidRPr="00420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0ABF">
        <w:rPr>
          <w:rFonts w:ascii="Times New Roman" w:hAnsi="Times New Roman" w:cs="Times New Roman"/>
          <w:sz w:val="24"/>
          <w:szCs w:val="24"/>
        </w:rPr>
        <w:t xml:space="preserve"> Jakarta: Gramedia Pustaka Utama. Hal 6, 11, 25, 165-166.</w:t>
      </w:r>
    </w:p>
    <w:p w:rsidR="00EA5EAF" w:rsidRPr="00684540" w:rsidRDefault="00EA5EAF" w:rsidP="00EA5EAF">
      <w:pPr>
        <w:autoSpaceDE w:val="0"/>
        <w:autoSpaceDN w:val="0"/>
        <w:adjustRightInd w:val="0"/>
        <w:spacing w:before="0" w:after="0" w:line="240" w:lineRule="auto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</w:p>
    <w:p w:rsidR="00EA5EAF" w:rsidRDefault="00EA5EAF" w:rsidP="00EA5EAF">
      <w:pPr>
        <w:autoSpaceDE w:val="0"/>
        <w:autoSpaceDN w:val="0"/>
        <w:adjustRightInd w:val="0"/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3CAD">
        <w:rPr>
          <w:rFonts w:ascii="Times New Roman" w:hAnsi="Times New Roman" w:cs="Times New Roman"/>
          <w:sz w:val="24"/>
          <w:szCs w:val="24"/>
        </w:rPr>
        <w:t>Vol</w:t>
      </w:r>
      <w:r>
        <w:rPr>
          <w:rFonts w:ascii="Times New Roman" w:hAnsi="Times New Roman" w:cs="Times New Roman"/>
          <w:sz w:val="24"/>
          <w:szCs w:val="24"/>
        </w:rPr>
        <w:t>k, W.A., &amp; Margaret, F. W. 199</w:t>
      </w:r>
      <w:r w:rsidRPr="008C3CAD">
        <w:rPr>
          <w:rFonts w:ascii="Times New Roman" w:hAnsi="Times New Roman" w:cs="Times New Roman"/>
          <w:sz w:val="24"/>
          <w:szCs w:val="24"/>
        </w:rPr>
        <w:t>8.</w:t>
      </w:r>
      <w:r w:rsidRPr="00F7085B">
        <w:rPr>
          <w:rFonts w:ascii="Times New Roman" w:hAnsi="Times New Roman" w:cs="Times New Roman"/>
          <w:i/>
          <w:sz w:val="24"/>
          <w:szCs w:val="24"/>
        </w:rPr>
        <w:t>Mikrobiologi Dasar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0B6">
        <w:rPr>
          <w:rFonts w:ascii="Times New Roman" w:hAnsi="Times New Roman" w:cs="Times New Roman"/>
          <w:sz w:val="24"/>
          <w:szCs w:val="24"/>
        </w:rPr>
        <w:t>Jilid 1</w:t>
      </w:r>
      <w:r>
        <w:rPr>
          <w:rFonts w:ascii="Times New Roman" w:hAnsi="Times New Roman" w:cs="Times New Roman"/>
          <w:i/>
          <w:sz w:val="24"/>
          <w:szCs w:val="24"/>
        </w:rPr>
        <w:t>. </w:t>
      </w:r>
      <w:r w:rsidRPr="00912100">
        <w:rPr>
          <w:rFonts w:ascii="Times New Roman" w:hAnsi="Times New Roman" w:cs="Times New Roman"/>
          <w:sz w:val="24"/>
          <w:szCs w:val="24"/>
        </w:rPr>
        <w:t>Edisi Kelima</w:t>
      </w:r>
      <w:r>
        <w:rPr>
          <w:rFonts w:ascii="Times New Roman" w:hAnsi="Times New Roman" w:cs="Times New Roman"/>
          <w:sz w:val="24"/>
          <w:szCs w:val="24"/>
        </w:rPr>
        <w:t xml:space="preserve">. Jakarta: Erlangga. </w:t>
      </w:r>
      <w:proofErr w:type="gramStart"/>
      <w:r>
        <w:rPr>
          <w:rFonts w:ascii="Times New Roman" w:hAnsi="Times New Roman" w:cs="Times New Roman"/>
          <w:sz w:val="24"/>
          <w:szCs w:val="24"/>
        </w:rPr>
        <w:t>Hala</w:t>
      </w:r>
      <w:r w:rsidRPr="008C3CAD">
        <w:rPr>
          <w:rFonts w:ascii="Times New Roman" w:hAnsi="Times New Roman" w:cs="Times New Roman"/>
          <w:sz w:val="24"/>
          <w:szCs w:val="24"/>
        </w:rPr>
        <w:t>man 35.</w:t>
      </w:r>
      <w:proofErr w:type="gramEnd"/>
    </w:p>
    <w:p w:rsidR="00EA5EAF" w:rsidRPr="00CA567A" w:rsidRDefault="00EA5EAF" w:rsidP="00EA5EAF">
      <w:pPr>
        <w:autoSpaceDE w:val="0"/>
        <w:autoSpaceDN w:val="0"/>
        <w:adjustRightInd w:val="0"/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Wangkanusa, D., Wisya, A.L.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  &amp;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Defny, S.W. 2016. </w:t>
      </w:r>
      <w:r w:rsidRPr="000840B6">
        <w:rPr>
          <w:rFonts w:ascii="Times New Roman" w:eastAsiaTheme="minorEastAsia" w:hAnsi="Times New Roman" w:cs="Times New Roman"/>
          <w:sz w:val="24"/>
          <w:szCs w:val="24"/>
        </w:rPr>
        <w:t xml:space="preserve">Uji Aktivitas Antibakteri Dari Ekstrak Daun Prasman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Eupatorium triplinerve Vahl.) </w:t>
      </w:r>
      <w:proofErr w:type="gramStart"/>
      <w:r w:rsidRPr="000840B6">
        <w:rPr>
          <w:rFonts w:ascii="Times New Roman" w:eastAsiaTheme="minorEastAsia" w:hAnsi="Times New Roman" w:cs="Times New Roman"/>
          <w:sz w:val="24"/>
          <w:szCs w:val="24"/>
        </w:rPr>
        <w:t>Terhadap Pertumbuhan</w:t>
      </w:r>
      <w:r w:rsidRPr="00060879">
        <w:rPr>
          <w:rFonts w:ascii="Times New Roman" w:eastAsiaTheme="minorEastAsia" w:hAnsi="Times New Roman" w:cs="Times New Roman"/>
          <w:sz w:val="24"/>
          <w:szCs w:val="24"/>
        </w:rPr>
        <w:t>Bakteri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 Staphylococcus aureus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Pseudomonas aeruginosa.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 Jurnal Mipa.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Vol.5. No. 4.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Manado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UNSRAT.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204.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Wasitaatmadja, S.M. 1997. </w:t>
      </w:r>
      <w:proofErr w:type="gramStart"/>
      <w:r w:rsidRPr="00F7085B">
        <w:rPr>
          <w:rFonts w:ascii="Times New Roman" w:hAnsi="Times New Roman" w:cs="Times New Roman"/>
          <w:i/>
          <w:sz w:val="24"/>
          <w:szCs w:val="24"/>
        </w:rPr>
        <w:t>Penuntun Ilmu Kosmetik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Medik.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UI-Press. </w:t>
      </w: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5EAF" w:rsidRDefault="00EA5EAF" w:rsidP="00EA5EAF">
      <w:pPr>
        <w:pStyle w:val="Default"/>
        <w:ind w:left="720" w:hanging="720"/>
      </w:pPr>
      <w:proofErr w:type="gramStart"/>
      <w:r>
        <w:t>Wiyono, Weny, I., Mpila, A.D., &amp;Fatimawali.2012.</w:t>
      </w:r>
      <w:proofErr w:type="gramEnd"/>
      <w:r>
        <w:t xml:space="preserve"> </w:t>
      </w:r>
      <w:r w:rsidRPr="000840B6">
        <w:t xml:space="preserve">Uji Aktivitas Antibakteri Ekstrak Etanol Daun </w:t>
      </w:r>
      <w:proofErr w:type="gramStart"/>
      <w:r w:rsidRPr="000840B6">
        <w:t>Mayana</w:t>
      </w:r>
      <w:r>
        <w:t>(</w:t>
      </w:r>
      <w:proofErr w:type="gramEnd"/>
      <w:r>
        <w:rPr>
          <w:i/>
        </w:rPr>
        <w:t>Coleus atropurpureus</w:t>
      </w:r>
      <w:r>
        <w:t xml:space="preserve"> [L] Benth) </w:t>
      </w:r>
      <w:r w:rsidRPr="000840B6">
        <w:t xml:space="preserve">Terhadap </w:t>
      </w:r>
      <w:r>
        <w:rPr>
          <w:i/>
        </w:rPr>
        <w:t xml:space="preserve">Staphylococcus aureus, Escherichia coli Dan Pseudomonas aeruginosa </w:t>
      </w:r>
      <w:r w:rsidRPr="000840B6">
        <w:t>Secara In – Vitro.</w:t>
      </w:r>
      <w:r>
        <w:rPr>
          <w:i/>
        </w:rPr>
        <w:t>Jurnal Biofarmasi.</w:t>
      </w:r>
      <w:r>
        <w:t xml:space="preserve">Manado : UNSRAT. </w:t>
      </w:r>
      <w:proofErr w:type="gramStart"/>
      <w:r>
        <w:t>Hal.</w:t>
      </w:r>
      <w:proofErr w:type="gramEnd"/>
      <w:r>
        <w:t xml:space="preserve"> 19</w:t>
      </w:r>
      <w:proofErr w:type="gramStart"/>
      <w:r>
        <w:t>,20</w:t>
      </w:r>
      <w:proofErr w:type="gramEnd"/>
      <w:r>
        <w:t>.</w:t>
      </w:r>
    </w:p>
    <w:p w:rsidR="00EA5EAF" w:rsidRDefault="00EA5EAF" w:rsidP="00EA5EAF">
      <w:pPr>
        <w:pStyle w:val="Default"/>
        <w:ind w:left="720" w:hanging="720"/>
      </w:pPr>
    </w:p>
    <w:p w:rsidR="00EA5EAF" w:rsidRPr="00202BBC" w:rsidRDefault="00EA5EAF" w:rsidP="00EA5EAF">
      <w:pPr>
        <w:pStyle w:val="Default"/>
        <w:ind w:left="720" w:hanging="720"/>
      </w:pPr>
    </w:p>
    <w:p w:rsidR="00EA5EAF" w:rsidRDefault="00EA5EAF" w:rsidP="00EA5EAF">
      <w:pPr>
        <w:spacing w:before="0"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Zahara, M., &amp; Suryadi.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2018. </w:t>
      </w:r>
      <w:r w:rsidRPr="000840B6">
        <w:rPr>
          <w:rFonts w:ascii="Times New Roman" w:eastAsiaTheme="minorEastAsia" w:hAnsi="Times New Roman" w:cs="Times New Roman"/>
          <w:sz w:val="24"/>
          <w:szCs w:val="24"/>
        </w:rPr>
        <w:t>Kajian Morfologi dan Review Fitokimia Tumbuhan Karsen</w:t>
      </w:r>
      <w:r>
        <w:rPr>
          <w:rFonts w:ascii="Times New Roman" w:eastAsiaTheme="minorEastAsia" w:hAnsi="Times New Roman" w:cs="Times New Roman"/>
          <w:sz w:val="24"/>
          <w:szCs w:val="24"/>
        </w:rPr>
        <w:t> 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Muntingia calabura </w:t>
      </w:r>
      <w:r>
        <w:rPr>
          <w:rFonts w:ascii="Times New Roman" w:eastAsiaTheme="minorEastAsia" w:hAnsi="Times New Roman" w:cs="Times New Roman"/>
          <w:sz w:val="24"/>
          <w:szCs w:val="24"/>
        </w:rPr>
        <w:t>L.).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0840B6">
        <w:rPr>
          <w:rFonts w:ascii="Times New Roman" w:eastAsiaTheme="minorEastAsia" w:hAnsi="Times New Roman" w:cs="Times New Roman"/>
          <w:i/>
          <w:sz w:val="24"/>
          <w:szCs w:val="24"/>
        </w:rPr>
        <w:t>Jurnal Ilmiah Pendidikan Dan Pembelajaran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69-74).</w:t>
      </w:r>
    </w:p>
    <w:p w:rsidR="00A85EC2" w:rsidRPr="00EA5EAF" w:rsidRDefault="00A85EC2" w:rsidP="00EA5EAF">
      <w:bookmarkStart w:id="0" w:name="_GoBack"/>
      <w:bookmarkEnd w:id="0"/>
    </w:p>
    <w:sectPr w:rsidR="00A85EC2" w:rsidRPr="00EA5EAF" w:rsidSect="00F644FB">
      <w:headerReference w:type="default" r:id="rId6"/>
      <w:footerReference w:type="default" r:id="rId7"/>
      <w:footerReference w:type="first" r:id="rId8"/>
      <w:pgSz w:w="11909" w:h="16834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9D" w:rsidRDefault="00EA5EAF">
    <w:pPr>
      <w:pStyle w:val="Footer"/>
      <w:jc w:val="center"/>
    </w:pPr>
  </w:p>
  <w:p w:rsidR="00BB489D" w:rsidRDefault="00EA5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54"/>
      <w:docPartObj>
        <w:docPartGallery w:val="Page Numbers (Bottom of Page)"/>
        <w:docPartUnique/>
      </w:docPartObj>
    </w:sdtPr>
    <w:sdtEndPr/>
    <w:sdtContent>
      <w:p w:rsidR="00BB489D" w:rsidRDefault="00EA5E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489D" w:rsidRDefault="00EA5EA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53"/>
      <w:docPartObj>
        <w:docPartGallery w:val="Page Numbers (Top of Page)"/>
        <w:docPartUnique/>
      </w:docPartObj>
    </w:sdtPr>
    <w:sdtEndPr/>
    <w:sdtContent>
      <w:p w:rsidR="00BB489D" w:rsidRDefault="00EA5EAF">
        <w:pPr>
          <w:pStyle w:val="Header"/>
          <w:jc w:val="right"/>
        </w:pPr>
      </w:p>
      <w:p w:rsidR="00BB489D" w:rsidRDefault="00EA5EAF">
        <w:pPr>
          <w:pStyle w:val="Header"/>
          <w:jc w:val="right"/>
        </w:pPr>
      </w:p>
    </w:sdtContent>
  </w:sdt>
  <w:p w:rsidR="00BB489D" w:rsidRDefault="00EA5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EE"/>
    <w:rsid w:val="00067906"/>
    <w:rsid w:val="002A5120"/>
    <w:rsid w:val="00624A65"/>
    <w:rsid w:val="009E46EE"/>
    <w:rsid w:val="00A85EC2"/>
    <w:rsid w:val="00C71CDF"/>
    <w:rsid w:val="00D032CC"/>
    <w:rsid w:val="00D5064E"/>
    <w:rsid w:val="00E7351D"/>
    <w:rsid w:val="00EA5EAF"/>
    <w:rsid w:val="00F33EE1"/>
    <w:rsid w:val="00F644FB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E"/>
    <w:pPr>
      <w:spacing w:before="120" w:after="120" w:line="480" w:lineRule="auto"/>
      <w:ind w:firstLine="446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EE1"/>
    <w:pPr>
      <w:spacing w:before="0" w:after="280" w:line="240" w:lineRule="auto"/>
      <w:ind w:left="709" w:hanging="709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EE1"/>
    <w:pPr>
      <w:keepNext/>
      <w:keepLines/>
      <w:spacing w:before="200" w:after="0"/>
      <w:ind w:firstLine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DF"/>
  </w:style>
  <w:style w:type="paragraph" w:styleId="Footer">
    <w:name w:val="footer"/>
    <w:basedOn w:val="Normal"/>
    <w:link w:val="Foot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DF"/>
  </w:style>
  <w:style w:type="paragraph" w:styleId="ListParagraph">
    <w:name w:val="List Paragraph"/>
    <w:basedOn w:val="Normal"/>
    <w:link w:val="ListParagraphChar"/>
    <w:uiPriority w:val="34"/>
    <w:qFormat/>
    <w:rsid w:val="00624A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4A65"/>
  </w:style>
  <w:style w:type="character" w:customStyle="1" w:styleId="Heading2Char">
    <w:name w:val="Heading 2 Char"/>
    <w:basedOn w:val="DefaultParagraphFont"/>
    <w:link w:val="Heading2"/>
    <w:uiPriority w:val="9"/>
    <w:rsid w:val="00F33EE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F33EE1"/>
    <w:rPr>
      <w:color w:val="808080"/>
    </w:rPr>
  </w:style>
  <w:style w:type="table" w:styleId="TableGrid">
    <w:name w:val="Table Grid"/>
    <w:basedOn w:val="TableNormal"/>
    <w:uiPriority w:val="59"/>
    <w:rsid w:val="00F33EE1"/>
    <w:pPr>
      <w:spacing w:after="0" w:line="240" w:lineRule="auto"/>
      <w:ind w:firstLine="446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3EE1"/>
    <w:pPr>
      <w:autoSpaceDE w:val="0"/>
      <w:autoSpaceDN w:val="0"/>
      <w:adjustRightInd w:val="0"/>
      <w:spacing w:after="0" w:line="240" w:lineRule="auto"/>
      <w:ind w:firstLine="446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F33EE1"/>
    <w:rPr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33EE1"/>
    <w:pPr>
      <w:spacing w:after="0" w:line="240" w:lineRule="auto"/>
      <w:ind w:firstLine="44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3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E"/>
    <w:pPr>
      <w:spacing w:before="120" w:after="120" w:line="480" w:lineRule="auto"/>
      <w:ind w:firstLine="446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EE1"/>
    <w:pPr>
      <w:spacing w:before="0" w:after="280" w:line="240" w:lineRule="auto"/>
      <w:ind w:left="709" w:hanging="709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EE1"/>
    <w:pPr>
      <w:keepNext/>
      <w:keepLines/>
      <w:spacing w:before="200" w:after="0"/>
      <w:ind w:firstLine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DF"/>
  </w:style>
  <w:style w:type="paragraph" w:styleId="Footer">
    <w:name w:val="footer"/>
    <w:basedOn w:val="Normal"/>
    <w:link w:val="Foot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DF"/>
  </w:style>
  <w:style w:type="paragraph" w:styleId="ListParagraph">
    <w:name w:val="List Paragraph"/>
    <w:basedOn w:val="Normal"/>
    <w:link w:val="ListParagraphChar"/>
    <w:uiPriority w:val="34"/>
    <w:qFormat/>
    <w:rsid w:val="00624A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4A65"/>
  </w:style>
  <w:style w:type="character" w:customStyle="1" w:styleId="Heading2Char">
    <w:name w:val="Heading 2 Char"/>
    <w:basedOn w:val="DefaultParagraphFont"/>
    <w:link w:val="Heading2"/>
    <w:uiPriority w:val="9"/>
    <w:rsid w:val="00F33EE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F33EE1"/>
    <w:rPr>
      <w:color w:val="808080"/>
    </w:rPr>
  </w:style>
  <w:style w:type="table" w:styleId="TableGrid">
    <w:name w:val="Table Grid"/>
    <w:basedOn w:val="TableNormal"/>
    <w:uiPriority w:val="59"/>
    <w:rsid w:val="00F33EE1"/>
    <w:pPr>
      <w:spacing w:after="0" w:line="240" w:lineRule="auto"/>
      <w:ind w:firstLine="446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3EE1"/>
    <w:pPr>
      <w:autoSpaceDE w:val="0"/>
      <w:autoSpaceDN w:val="0"/>
      <w:adjustRightInd w:val="0"/>
      <w:spacing w:after="0" w:line="240" w:lineRule="auto"/>
      <w:ind w:firstLine="446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F33EE1"/>
    <w:rPr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33EE1"/>
    <w:pPr>
      <w:spacing w:after="0" w:line="240" w:lineRule="auto"/>
      <w:ind w:firstLine="44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3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2020-10-27T09:17:00Z</dcterms:created>
  <dcterms:modified xsi:type="dcterms:W3CDTF">2020-10-27T09:17:00Z</dcterms:modified>
</cp:coreProperties>
</file>