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9B3F6" w14:textId="77777777" w:rsidR="00492164" w:rsidRPr="00345B0A" w:rsidRDefault="00492164" w:rsidP="00345B0A">
      <w:pPr>
        <w:spacing w:line="360" w:lineRule="auto"/>
        <w:jc w:val="right"/>
        <w:rPr>
          <w:b/>
          <w:bCs/>
        </w:rPr>
      </w:pPr>
      <w:bookmarkStart w:id="0" w:name="_Toc37705240"/>
      <w:r w:rsidRPr="00345B0A">
        <w:rPr>
          <w:b/>
          <w:bCs/>
        </w:rPr>
        <w:t>PERBANDINGAN AKTIVITAS ANTIOKSIDAN PAPRIKA MERAH DAN PAPRIKA HIJAU (</w:t>
      </w:r>
      <w:r w:rsidR="00CD08AC" w:rsidRPr="00345B0A">
        <w:rPr>
          <w:b/>
          <w:bCs/>
          <w:i/>
        </w:rPr>
        <w:t xml:space="preserve">Capsicum </w:t>
      </w:r>
      <w:proofErr w:type="spellStart"/>
      <w:r w:rsidR="00CD08AC" w:rsidRPr="00345B0A">
        <w:rPr>
          <w:b/>
          <w:bCs/>
          <w:i/>
        </w:rPr>
        <w:t>annuum</w:t>
      </w:r>
      <w:proofErr w:type="spellEnd"/>
      <w:r w:rsidR="00CD08AC" w:rsidRPr="00345B0A">
        <w:rPr>
          <w:b/>
          <w:bCs/>
          <w:i/>
        </w:rPr>
        <w:t xml:space="preserve"> L.</w:t>
      </w:r>
      <w:r w:rsidRPr="00345B0A">
        <w:rPr>
          <w:b/>
          <w:bCs/>
        </w:rPr>
        <w:t>) DENGAN METODE DPPH</w:t>
      </w:r>
    </w:p>
    <w:p w14:paraId="3A39B8AA" w14:textId="77777777" w:rsidR="00492164" w:rsidRDefault="00492164" w:rsidP="00492164">
      <w:pPr>
        <w:jc w:val="center"/>
        <w:rPr>
          <w:b/>
          <w:szCs w:val="24"/>
        </w:rPr>
      </w:pPr>
    </w:p>
    <w:p w14:paraId="536E127F" w14:textId="77777777" w:rsidR="00492164" w:rsidRDefault="00492164" w:rsidP="00492164">
      <w:pPr>
        <w:contextualSpacing/>
        <w:jc w:val="center"/>
        <w:rPr>
          <w:b/>
          <w:szCs w:val="24"/>
          <w:u w:val="single"/>
        </w:rPr>
      </w:pPr>
      <w:r>
        <w:rPr>
          <w:b/>
          <w:szCs w:val="24"/>
          <w:u w:val="single"/>
        </w:rPr>
        <w:t>YOENDA OCTAVINA PUTRI</w:t>
      </w:r>
    </w:p>
    <w:p w14:paraId="63872BA1" w14:textId="57EE5DA5" w:rsidR="00492164" w:rsidRDefault="00492164" w:rsidP="004A2788">
      <w:pPr>
        <w:jc w:val="center"/>
        <w:rPr>
          <w:b/>
          <w:szCs w:val="24"/>
        </w:rPr>
      </w:pPr>
      <w:proofErr w:type="gramStart"/>
      <w:r>
        <w:rPr>
          <w:b/>
          <w:szCs w:val="24"/>
        </w:rPr>
        <w:t>NPM.</w:t>
      </w:r>
      <w:proofErr w:type="gramEnd"/>
      <w:r>
        <w:rPr>
          <w:b/>
          <w:szCs w:val="24"/>
        </w:rPr>
        <w:t xml:space="preserve"> 182114193</w:t>
      </w:r>
    </w:p>
    <w:p w14:paraId="53A1A9A9" w14:textId="2658B1B4" w:rsidR="00492164" w:rsidRDefault="004A2788" w:rsidP="004A2788">
      <w:pPr>
        <w:pStyle w:val="Heading1"/>
        <w:tabs>
          <w:tab w:val="center" w:pos="3969"/>
          <w:tab w:val="left" w:pos="5289"/>
        </w:tabs>
        <w:jc w:val="left"/>
        <w:rPr>
          <w:sz w:val="24"/>
        </w:rPr>
      </w:pPr>
      <w:r>
        <w:rPr>
          <w:sz w:val="24"/>
        </w:rPr>
        <w:tab/>
      </w:r>
      <w:bookmarkStart w:id="1" w:name="_Toc49433724"/>
      <w:r w:rsidR="00492164" w:rsidRPr="00FD71C7">
        <w:rPr>
          <w:sz w:val="24"/>
        </w:rPr>
        <w:t>ABSTRAK</w:t>
      </w:r>
      <w:bookmarkEnd w:id="1"/>
      <w:r>
        <w:rPr>
          <w:sz w:val="24"/>
        </w:rPr>
        <w:tab/>
      </w:r>
    </w:p>
    <w:p w14:paraId="33A61075" w14:textId="77777777" w:rsidR="004A2788" w:rsidRPr="004A2788" w:rsidRDefault="004A2788" w:rsidP="004A2788"/>
    <w:p w14:paraId="7BF6A0FE" w14:textId="77777777" w:rsidR="002E4A1C" w:rsidRDefault="002E4A1C" w:rsidP="001F6A8C">
      <w:pPr>
        <w:spacing w:after="0"/>
        <w:jc w:val="both"/>
        <w:rPr>
          <w:szCs w:val="24"/>
        </w:rPr>
      </w:pPr>
      <w:r>
        <w:rPr>
          <w:b/>
          <w:szCs w:val="24"/>
        </w:rPr>
        <w:tab/>
      </w:r>
      <w:r>
        <w:rPr>
          <w:szCs w:val="24"/>
        </w:rPr>
        <w:t xml:space="preserve">Paprika </w:t>
      </w:r>
      <w:proofErr w:type="spellStart"/>
      <w:r>
        <w:rPr>
          <w:szCs w:val="24"/>
        </w:rPr>
        <w:t>merah</w:t>
      </w:r>
      <w:proofErr w:type="spellEnd"/>
      <w:r>
        <w:rPr>
          <w:szCs w:val="24"/>
        </w:rPr>
        <w:t xml:space="preserve"> (</w:t>
      </w:r>
      <w:r w:rsidR="00CD08AC" w:rsidRPr="00CD08AC">
        <w:rPr>
          <w:i/>
          <w:szCs w:val="24"/>
        </w:rPr>
        <w:t xml:space="preserve">Capsicum </w:t>
      </w:r>
      <w:proofErr w:type="spellStart"/>
      <w:r w:rsidR="00CD08AC" w:rsidRPr="00CD08AC">
        <w:rPr>
          <w:i/>
          <w:szCs w:val="24"/>
        </w:rPr>
        <w:t>annuum</w:t>
      </w:r>
      <w:proofErr w:type="spellEnd"/>
      <w:r w:rsidR="00CD08AC" w:rsidRPr="00CD08AC">
        <w:rPr>
          <w:i/>
          <w:szCs w:val="24"/>
        </w:rPr>
        <w:t xml:space="preserve"> L.</w:t>
      </w:r>
      <w:r>
        <w:rPr>
          <w:szCs w:val="24"/>
        </w:rPr>
        <w:t xml:space="preserve">) </w:t>
      </w:r>
      <w:proofErr w:type="spellStart"/>
      <w:r>
        <w:rPr>
          <w:szCs w:val="24"/>
        </w:rPr>
        <w:t>dan</w:t>
      </w:r>
      <w:proofErr w:type="spellEnd"/>
      <w:r>
        <w:rPr>
          <w:szCs w:val="24"/>
        </w:rPr>
        <w:t xml:space="preserve"> paprika </w:t>
      </w:r>
      <w:proofErr w:type="spellStart"/>
      <w:r>
        <w:rPr>
          <w:szCs w:val="24"/>
        </w:rPr>
        <w:t>hijau</w:t>
      </w:r>
      <w:proofErr w:type="spellEnd"/>
      <w:r>
        <w:rPr>
          <w:szCs w:val="24"/>
        </w:rPr>
        <w:t xml:space="preserve"> (</w:t>
      </w:r>
      <w:r w:rsidR="00CD08AC" w:rsidRPr="00CD08AC">
        <w:rPr>
          <w:i/>
          <w:szCs w:val="24"/>
        </w:rPr>
        <w:t xml:space="preserve">Capsicum </w:t>
      </w:r>
      <w:proofErr w:type="spellStart"/>
      <w:r w:rsidR="00CD08AC" w:rsidRPr="00CD08AC">
        <w:rPr>
          <w:i/>
          <w:szCs w:val="24"/>
        </w:rPr>
        <w:t>annuum</w:t>
      </w:r>
      <w:proofErr w:type="spellEnd"/>
      <w:r w:rsidR="00CD08AC" w:rsidRPr="00CD08AC">
        <w:rPr>
          <w:i/>
          <w:szCs w:val="24"/>
        </w:rPr>
        <w:t xml:space="preserve"> L.</w:t>
      </w:r>
      <w:r>
        <w:rPr>
          <w:szCs w:val="24"/>
        </w:rPr>
        <w:t xml:space="preserve">) </w:t>
      </w:r>
      <w:proofErr w:type="spellStart"/>
      <w:r>
        <w:rPr>
          <w:szCs w:val="24"/>
        </w:rPr>
        <w:t>mengandung</w:t>
      </w:r>
      <w:proofErr w:type="spellEnd"/>
      <w:r>
        <w:rPr>
          <w:szCs w:val="24"/>
        </w:rPr>
        <w:t xml:space="preserve"> </w:t>
      </w:r>
      <w:proofErr w:type="spellStart"/>
      <w:r>
        <w:rPr>
          <w:szCs w:val="24"/>
        </w:rPr>
        <w:t>berbagai</w:t>
      </w:r>
      <w:proofErr w:type="spellEnd"/>
      <w:r>
        <w:rPr>
          <w:szCs w:val="24"/>
        </w:rPr>
        <w:t xml:space="preserve"> </w:t>
      </w:r>
      <w:proofErr w:type="spellStart"/>
      <w:r>
        <w:rPr>
          <w:szCs w:val="24"/>
        </w:rPr>
        <w:t>senyawa</w:t>
      </w:r>
      <w:proofErr w:type="spellEnd"/>
      <w:r>
        <w:rPr>
          <w:szCs w:val="24"/>
        </w:rPr>
        <w:t xml:space="preserve"> </w:t>
      </w:r>
      <w:proofErr w:type="spellStart"/>
      <w:r>
        <w:rPr>
          <w:szCs w:val="24"/>
        </w:rPr>
        <w:t>karotenoid</w:t>
      </w:r>
      <w:proofErr w:type="spellEnd"/>
      <w:r>
        <w:rPr>
          <w:szCs w:val="24"/>
        </w:rPr>
        <w:t xml:space="preserve">, </w:t>
      </w:r>
      <w:proofErr w:type="spellStart"/>
      <w:r>
        <w:rPr>
          <w:szCs w:val="24"/>
        </w:rPr>
        <w:t>polifenol</w:t>
      </w:r>
      <w:proofErr w:type="spellEnd"/>
      <w:r>
        <w:rPr>
          <w:szCs w:val="24"/>
        </w:rPr>
        <w:t xml:space="preserve">, vitamin C </w:t>
      </w:r>
      <w:proofErr w:type="spellStart"/>
      <w:r>
        <w:rPr>
          <w:szCs w:val="24"/>
        </w:rPr>
        <w:t>dan</w:t>
      </w:r>
      <w:proofErr w:type="spellEnd"/>
      <w:r>
        <w:rPr>
          <w:szCs w:val="24"/>
        </w:rPr>
        <w:t xml:space="preserve"> vitamin E yang </w:t>
      </w:r>
      <w:proofErr w:type="spellStart"/>
      <w:r>
        <w:rPr>
          <w:szCs w:val="24"/>
        </w:rPr>
        <w:t>dapat</w:t>
      </w:r>
      <w:proofErr w:type="spellEnd"/>
      <w:r>
        <w:rPr>
          <w:szCs w:val="24"/>
        </w:rPr>
        <w:t xml:space="preserve"> </w:t>
      </w:r>
      <w:proofErr w:type="spellStart"/>
      <w:r>
        <w:rPr>
          <w:szCs w:val="24"/>
        </w:rPr>
        <w:t>digunakan</w:t>
      </w:r>
      <w:proofErr w:type="spellEnd"/>
      <w:r>
        <w:rPr>
          <w:szCs w:val="24"/>
        </w:rPr>
        <w:t xml:space="preserve"> </w:t>
      </w:r>
      <w:proofErr w:type="spellStart"/>
      <w:r>
        <w:rPr>
          <w:szCs w:val="24"/>
        </w:rPr>
        <w:t>sebagai</w:t>
      </w:r>
      <w:proofErr w:type="spellEnd"/>
      <w:r>
        <w:rPr>
          <w:szCs w:val="24"/>
        </w:rPr>
        <w:t xml:space="preserve"> </w:t>
      </w:r>
      <w:proofErr w:type="spellStart"/>
      <w:r>
        <w:rPr>
          <w:szCs w:val="24"/>
        </w:rPr>
        <w:t>antioksidan</w:t>
      </w:r>
      <w:proofErr w:type="spellEnd"/>
      <w:r>
        <w:rPr>
          <w:szCs w:val="24"/>
        </w:rPr>
        <w:t xml:space="preserve">. </w:t>
      </w:r>
      <w:proofErr w:type="spellStart"/>
      <w:r>
        <w:rPr>
          <w:szCs w:val="24"/>
        </w:rPr>
        <w:t>Penelitian</w:t>
      </w:r>
      <w:proofErr w:type="spellEnd"/>
      <w:r>
        <w:rPr>
          <w:szCs w:val="24"/>
        </w:rPr>
        <w:t xml:space="preserve"> </w:t>
      </w:r>
      <w:proofErr w:type="spellStart"/>
      <w:r>
        <w:rPr>
          <w:szCs w:val="24"/>
        </w:rPr>
        <w:t>ini</w:t>
      </w:r>
      <w:proofErr w:type="spellEnd"/>
      <w:r>
        <w:rPr>
          <w:szCs w:val="24"/>
        </w:rPr>
        <w:t xml:space="preserve"> </w:t>
      </w:r>
      <w:proofErr w:type="spellStart"/>
      <w:r>
        <w:rPr>
          <w:szCs w:val="24"/>
        </w:rPr>
        <w:t>bertujuan</w:t>
      </w:r>
      <w:proofErr w:type="spellEnd"/>
      <w:r>
        <w:rPr>
          <w:szCs w:val="24"/>
        </w:rPr>
        <w:t xml:space="preserve"> </w:t>
      </w:r>
      <w:proofErr w:type="spellStart"/>
      <w:r>
        <w:rPr>
          <w:szCs w:val="24"/>
        </w:rPr>
        <w:t>untuk</w:t>
      </w:r>
      <w:proofErr w:type="spellEnd"/>
      <w:r>
        <w:rPr>
          <w:szCs w:val="24"/>
        </w:rPr>
        <w:t xml:space="preserve"> </w:t>
      </w:r>
      <w:proofErr w:type="spellStart"/>
      <w:r>
        <w:rPr>
          <w:szCs w:val="24"/>
        </w:rPr>
        <w:t>mengetahui</w:t>
      </w:r>
      <w:proofErr w:type="spellEnd"/>
      <w:r>
        <w:rPr>
          <w:szCs w:val="24"/>
        </w:rPr>
        <w:t xml:space="preserve"> </w:t>
      </w:r>
      <w:proofErr w:type="spellStart"/>
      <w:r>
        <w:rPr>
          <w:szCs w:val="24"/>
        </w:rPr>
        <w:t>perbandingan</w:t>
      </w:r>
      <w:proofErr w:type="spellEnd"/>
      <w:r>
        <w:rPr>
          <w:szCs w:val="24"/>
        </w:rPr>
        <w:t xml:space="preserve"> </w:t>
      </w:r>
      <w:proofErr w:type="spellStart"/>
      <w:r>
        <w:rPr>
          <w:szCs w:val="24"/>
        </w:rPr>
        <w:t>aktivitas</w:t>
      </w:r>
      <w:proofErr w:type="spellEnd"/>
      <w:r>
        <w:rPr>
          <w:szCs w:val="24"/>
        </w:rPr>
        <w:t xml:space="preserve"> </w:t>
      </w:r>
      <w:proofErr w:type="spellStart"/>
      <w:r>
        <w:rPr>
          <w:szCs w:val="24"/>
        </w:rPr>
        <w:t>antioksidan</w:t>
      </w:r>
      <w:proofErr w:type="spellEnd"/>
      <w:r>
        <w:rPr>
          <w:szCs w:val="24"/>
        </w:rPr>
        <w:t xml:space="preserve"> </w:t>
      </w:r>
      <w:proofErr w:type="spellStart"/>
      <w:r>
        <w:rPr>
          <w:szCs w:val="24"/>
        </w:rPr>
        <w:t>dari</w:t>
      </w:r>
      <w:proofErr w:type="spellEnd"/>
      <w:r>
        <w:rPr>
          <w:szCs w:val="24"/>
        </w:rPr>
        <w:t xml:space="preserve"> sari </w:t>
      </w:r>
      <w:proofErr w:type="spellStart"/>
      <w:r>
        <w:rPr>
          <w:szCs w:val="24"/>
        </w:rPr>
        <w:t>buah</w:t>
      </w:r>
      <w:proofErr w:type="spellEnd"/>
      <w:r>
        <w:rPr>
          <w:szCs w:val="24"/>
        </w:rPr>
        <w:t xml:space="preserve"> paprika </w:t>
      </w:r>
      <w:proofErr w:type="spellStart"/>
      <w:r>
        <w:rPr>
          <w:szCs w:val="24"/>
        </w:rPr>
        <w:t>merah</w:t>
      </w:r>
      <w:proofErr w:type="spellEnd"/>
      <w:r>
        <w:rPr>
          <w:szCs w:val="24"/>
        </w:rPr>
        <w:t xml:space="preserve"> </w:t>
      </w:r>
      <w:proofErr w:type="spellStart"/>
      <w:r>
        <w:rPr>
          <w:szCs w:val="24"/>
        </w:rPr>
        <w:t>dan</w:t>
      </w:r>
      <w:proofErr w:type="spellEnd"/>
      <w:r>
        <w:rPr>
          <w:szCs w:val="24"/>
        </w:rPr>
        <w:t xml:space="preserve"> sari </w:t>
      </w:r>
      <w:proofErr w:type="spellStart"/>
      <w:r>
        <w:rPr>
          <w:szCs w:val="24"/>
        </w:rPr>
        <w:t>buah</w:t>
      </w:r>
      <w:proofErr w:type="spellEnd"/>
      <w:r>
        <w:rPr>
          <w:szCs w:val="24"/>
        </w:rPr>
        <w:t xml:space="preserve"> paprika </w:t>
      </w:r>
      <w:proofErr w:type="spellStart"/>
      <w:r>
        <w:rPr>
          <w:szCs w:val="24"/>
        </w:rPr>
        <w:t>hijau</w:t>
      </w:r>
      <w:proofErr w:type="spellEnd"/>
      <w:r>
        <w:rPr>
          <w:szCs w:val="24"/>
        </w:rPr>
        <w:t xml:space="preserve"> </w:t>
      </w:r>
      <w:proofErr w:type="spellStart"/>
      <w:r>
        <w:rPr>
          <w:szCs w:val="24"/>
        </w:rPr>
        <w:t>dengan</w:t>
      </w:r>
      <w:proofErr w:type="spellEnd"/>
      <w:r>
        <w:rPr>
          <w:szCs w:val="24"/>
        </w:rPr>
        <w:t xml:space="preserve"> </w:t>
      </w:r>
      <w:proofErr w:type="spellStart"/>
      <w:r>
        <w:rPr>
          <w:szCs w:val="24"/>
        </w:rPr>
        <w:t>metode</w:t>
      </w:r>
      <w:proofErr w:type="spellEnd"/>
      <w:r>
        <w:rPr>
          <w:szCs w:val="24"/>
        </w:rPr>
        <w:t xml:space="preserve"> DPPH </w:t>
      </w:r>
      <w:proofErr w:type="spellStart"/>
      <w:r>
        <w:rPr>
          <w:szCs w:val="24"/>
        </w:rPr>
        <w:t>menggunakan</w:t>
      </w:r>
      <w:proofErr w:type="spellEnd"/>
      <w:r>
        <w:rPr>
          <w:szCs w:val="24"/>
        </w:rPr>
        <w:t xml:space="preserve"> </w:t>
      </w:r>
      <w:proofErr w:type="spellStart"/>
      <w:r>
        <w:rPr>
          <w:szCs w:val="24"/>
        </w:rPr>
        <w:t>alat</w:t>
      </w:r>
      <w:proofErr w:type="spellEnd"/>
      <w:r>
        <w:rPr>
          <w:szCs w:val="24"/>
        </w:rPr>
        <w:t xml:space="preserve"> yang </w:t>
      </w:r>
      <w:proofErr w:type="spellStart"/>
      <w:r>
        <w:rPr>
          <w:szCs w:val="24"/>
        </w:rPr>
        <w:t>berupa</w:t>
      </w:r>
      <w:proofErr w:type="spellEnd"/>
      <w:r>
        <w:rPr>
          <w:szCs w:val="24"/>
        </w:rPr>
        <w:t xml:space="preserve"> </w:t>
      </w:r>
      <w:proofErr w:type="spellStart"/>
      <w:r>
        <w:rPr>
          <w:i/>
          <w:szCs w:val="24"/>
        </w:rPr>
        <w:t>microplate</w:t>
      </w:r>
      <w:proofErr w:type="spellEnd"/>
      <w:r>
        <w:rPr>
          <w:szCs w:val="24"/>
        </w:rPr>
        <w:t xml:space="preserve">, </w:t>
      </w:r>
      <w:proofErr w:type="spellStart"/>
      <w:r>
        <w:rPr>
          <w:szCs w:val="24"/>
        </w:rPr>
        <w:t>serta</w:t>
      </w:r>
      <w:proofErr w:type="spellEnd"/>
      <w:r>
        <w:rPr>
          <w:szCs w:val="24"/>
        </w:rPr>
        <w:t xml:space="preserve"> </w:t>
      </w:r>
      <w:proofErr w:type="spellStart"/>
      <w:r>
        <w:rPr>
          <w:szCs w:val="24"/>
        </w:rPr>
        <w:t>untuk</w:t>
      </w:r>
      <w:proofErr w:type="spellEnd"/>
      <w:r>
        <w:rPr>
          <w:szCs w:val="24"/>
        </w:rPr>
        <w:t xml:space="preserve"> </w:t>
      </w:r>
      <w:proofErr w:type="spellStart"/>
      <w:r>
        <w:rPr>
          <w:szCs w:val="24"/>
        </w:rPr>
        <w:t>melihat</w:t>
      </w:r>
      <w:proofErr w:type="spellEnd"/>
      <w:r>
        <w:rPr>
          <w:szCs w:val="24"/>
        </w:rPr>
        <w:t xml:space="preserve"> </w:t>
      </w:r>
      <w:proofErr w:type="spellStart"/>
      <w:r>
        <w:rPr>
          <w:szCs w:val="24"/>
        </w:rPr>
        <w:t>kandungan</w:t>
      </w:r>
      <w:proofErr w:type="spellEnd"/>
      <w:r>
        <w:rPr>
          <w:szCs w:val="24"/>
        </w:rPr>
        <w:t xml:space="preserve"> </w:t>
      </w:r>
      <w:proofErr w:type="spellStart"/>
      <w:r>
        <w:rPr>
          <w:szCs w:val="24"/>
        </w:rPr>
        <w:t>metabolit</w:t>
      </w:r>
      <w:proofErr w:type="spellEnd"/>
      <w:r>
        <w:rPr>
          <w:szCs w:val="24"/>
        </w:rPr>
        <w:t xml:space="preserve"> </w:t>
      </w:r>
      <w:proofErr w:type="spellStart"/>
      <w:r>
        <w:rPr>
          <w:szCs w:val="24"/>
        </w:rPr>
        <w:t>skunder</w:t>
      </w:r>
      <w:proofErr w:type="spellEnd"/>
      <w:r>
        <w:rPr>
          <w:szCs w:val="24"/>
        </w:rPr>
        <w:t xml:space="preserve"> yang </w:t>
      </w:r>
      <w:proofErr w:type="spellStart"/>
      <w:r>
        <w:rPr>
          <w:szCs w:val="24"/>
        </w:rPr>
        <w:t>terdapat</w:t>
      </w:r>
      <w:proofErr w:type="spellEnd"/>
      <w:r>
        <w:rPr>
          <w:szCs w:val="24"/>
        </w:rPr>
        <w:t xml:space="preserve"> </w:t>
      </w:r>
      <w:proofErr w:type="spellStart"/>
      <w:r>
        <w:rPr>
          <w:szCs w:val="24"/>
        </w:rPr>
        <w:t>didalam</w:t>
      </w:r>
      <w:proofErr w:type="spellEnd"/>
      <w:r>
        <w:rPr>
          <w:szCs w:val="24"/>
        </w:rPr>
        <w:t xml:space="preserve"> sari </w:t>
      </w:r>
      <w:proofErr w:type="spellStart"/>
      <w:r>
        <w:rPr>
          <w:szCs w:val="24"/>
        </w:rPr>
        <w:t>buah</w:t>
      </w:r>
      <w:proofErr w:type="spellEnd"/>
      <w:r>
        <w:rPr>
          <w:szCs w:val="24"/>
        </w:rPr>
        <w:t xml:space="preserve"> paprika </w:t>
      </w:r>
      <w:proofErr w:type="spellStart"/>
      <w:r>
        <w:rPr>
          <w:szCs w:val="24"/>
        </w:rPr>
        <w:t>merah</w:t>
      </w:r>
      <w:proofErr w:type="spellEnd"/>
      <w:r>
        <w:rPr>
          <w:szCs w:val="24"/>
        </w:rPr>
        <w:t xml:space="preserve"> </w:t>
      </w:r>
      <w:proofErr w:type="spellStart"/>
      <w:r>
        <w:rPr>
          <w:szCs w:val="24"/>
        </w:rPr>
        <w:t>dan</w:t>
      </w:r>
      <w:proofErr w:type="spellEnd"/>
      <w:r>
        <w:rPr>
          <w:szCs w:val="24"/>
        </w:rPr>
        <w:t xml:space="preserve"> sari </w:t>
      </w:r>
      <w:proofErr w:type="spellStart"/>
      <w:r>
        <w:rPr>
          <w:szCs w:val="24"/>
        </w:rPr>
        <w:t>buah</w:t>
      </w:r>
      <w:proofErr w:type="spellEnd"/>
      <w:r>
        <w:rPr>
          <w:szCs w:val="24"/>
        </w:rPr>
        <w:t xml:space="preserve"> paprika </w:t>
      </w:r>
      <w:proofErr w:type="spellStart"/>
      <w:r>
        <w:rPr>
          <w:szCs w:val="24"/>
        </w:rPr>
        <w:t>hijau</w:t>
      </w:r>
      <w:proofErr w:type="spellEnd"/>
      <w:r>
        <w:rPr>
          <w:szCs w:val="24"/>
        </w:rPr>
        <w:t>.</w:t>
      </w:r>
    </w:p>
    <w:p w14:paraId="3F8B1FFE" w14:textId="77777777" w:rsidR="002E1DA3" w:rsidRDefault="002E4A1C" w:rsidP="001F6A8C">
      <w:pPr>
        <w:spacing w:after="0"/>
        <w:ind w:firstLine="720"/>
        <w:jc w:val="both"/>
        <w:rPr>
          <w:szCs w:val="24"/>
        </w:rPr>
      </w:pPr>
      <w:proofErr w:type="spellStart"/>
      <w:r>
        <w:rPr>
          <w:szCs w:val="24"/>
        </w:rPr>
        <w:t>Tahapan</w:t>
      </w:r>
      <w:proofErr w:type="spellEnd"/>
      <w:r>
        <w:rPr>
          <w:szCs w:val="24"/>
        </w:rPr>
        <w:t xml:space="preserve"> </w:t>
      </w:r>
      <w:proofErr w:type="spellStart"/>
      <w:r>
        <w:rPr>
          <w:szCs w:val="24"/>
        </w:rPr>
        <w:t>penelitian</w:t>
      </w:r>
      <w:proofErr w:type="spellEnd"/>
      <w:r>
        <w:rPr>
          <w:szCs w:val="24"/>
        </w:rPr>
        <w:t xml:space="preserve"> </w:t>
      </w:r>
      <w:proofErr w:type="spellStart"/>
      <w:r>
        <w:rPr>
          <w:szCs w:val="24"/>
        </w:rPr>
        <w:t>meliputi</w:t>
      </w:r>
      <w:proofErr w:type="spellEnd"/>
      <w:r>
        <w:rPr>
          <w:szCs w:val="24"/>
        </w:rPr>
        <w:t xml:space="preserve"> </w:t>
      </w:r>
      <w:proofErr w:type="spellStart"/>
      <w:r>
        <w:rPr>
          <w:szCs w:val="24"/>
        </w:rPr>
        <w:t>pengumpulan</w:t>
      </w:r>
      <w:proofErr w:type="spellEnd"/>
      <w:r>
        <w:rPr>
          <w:szCs w:val="24"/>
        </w:rPr>
        <w:t xml:space="preserve"> </w:t>
      </w:r>
      <w:proofErr w:type="spellStart"/>
      <w:r>
        <w:rPr>
          <w:szCs w:val="24"/>
        </w:rPr>
        <w:t>dan</w:t>
      </w:r>
      <w:proofErr w:type="spellEnd"/>
      <w:r>
        <w:rPr>
          <w:szCs w:val="24"/>
        </w:rPr>
        <w:t xml:space="preserve"> </w:t>
      </w:r>
      <w:proofErr w:type="spellStart"/>
      <w:r>
        <w:rPr>
          <w:szCs w:val="24"/>
        </w:rPr>
        <w:t>pengolahan</w:t>
      </w:r>
      <w:proofErr w:type="spellEnd"/>
      <w:r>
        <w:rPr>
          <w:szCs w:val="24"/>
        </w:rPr>
        <w:t xml:space="preserve"> </w:t>
      </w:r>
      <w:proofErr w:type="spellStart"/>
      <w:r>
        <w:rPr>
          <w:szCs w:val="24"/>
        </w:rPr>
        <w:t>sampel</w:t>
      </w:r>
      <w:proofErr w:type="spellEnd"/>
      <w:r>
        <w:rPr>
          <w:szCs w:val="24"/>
        </w:rPr>
        <w:t xml:space="preserve">, </w:t>
      </w:r>
      <w:proofErr w:type="spellStart"/>
      <w:r>
        <w:rPr>
          <w:szCs w:val="24"/>
        </w:rPr>
        <w:t>pembu</w:t>
      </w:r>
      <w:r w:rsidR="002E1DA3">
        <w:rPr>
          <w:szCs w:val="24"/>
        </w:rPr>
        <w:t>atan</w:t>
      </w:r>
      <w:proofErr w:type="spellEnd"/>
      <w:r w:rsidR="002E1DA3">
        <w:rPr>
          <w:szCs w:val="24"/>
        </w:rPr>
        <w:t xml:space="preserve"> </w:t>
      </w:r>
      <w:proofErr w:type="spellStart"/>
      <w:r w:rsidR="002E1DA3">
        <w:rPr>
          <w:szCs w:val="24"/>
        </w:rPr>
        <w:t>sampel</w:t>
      </w:r>
      <w:proofErr w:type="spellEnd"/>
      <w:r w:rsidR="002E1DA3">
        <w:rPr>
          <w:szCs w:val="24"/>
        </w:rPr>
        <w:t xml:space="preserve"> yang </w:t>
      </w:r>
      <w:proofErr w:type="spellStart"/>
      <w:r w:rsidR="002E1DA3">
        <w:rPr>
          <w:szCs w:val="24"/>
        </w:rPr>
        <w:t>dilakukan</w:t>
      </w:r>
      <w:proofErr w:type="spellEnd"/>
      <w:r w:rsidR="002E1DA3">
        <w:rPr>
          <w:szCs w:val="24"/>
        </w:rPr>
        <w:t xml:space="preserve"> </w:t>
      </w:r>
      <w:proofErr w:type="spellStart"/>
      <w:r w:rsidR="002E1DA3">
        <w:rPr>
          <w:szCs w:val="24"/>
        </w:rPr>
        <w:t>dengan</w:t>
      </w:r>
      <w:proofErr w:type="spellEnd"/>
      <w:r w:rsidR="002E1DA3">
        <w:rPr>
          <w:szCs w:val="24"/>
        </w:rPr>
        <w:t xml:space="preserve"> </w:t>
      </w:r>
      <w:proofErr w:type="spellStart"/>
      <w:r w:rsidR="002E1DA3">
        <w:rPr>
          <w:szCs w:val="24"/>
        </w:rPr>
        <w:t>metode</w:t>
      </w:r>
      <w:proofErr w:type="spellEnd"/>
      <w:r w:rsidR="002E1DA3">
        <w:rPr>
          <w:szCs w:val="24"/>
        </w:rPr>
        <w:t xml:space="preserve"> </w:t>
      </w:r>
      <w:proofErr w:type="spellStart"/>
      <w:r w:rsidR="002E1DA3">
        <w:rPr>
          <w:szCs w:val="24"/>
        </w:rPr>
        <w:t>penyarian</w:t>
      </w:r>
      <w:proofErr w:type="spellEnd"/>
      <w:r w:rsidR="002E1DA3">
        <w:rPr>
          <w:szCs w:val="24"/>
        </w:rPr>
        <w:t xml:space="preserve"> </w:t>
      </w:r>
      <w:proofErr w:type="spellStart"/>
      <w:r w:rsidR="002E1DA3">
        <w:rPr>
          <w:szCs w:val="24"/>
        </w:rPr>
        <w:t>menggunakan</w:t>
      </w:r>
      <w:proofErr w:type="spellEnd"/>
      <w:r w:rsidR="002E1DA3">
        <w:rPr>
          <w:szCs w:val="24"/>
        </w:rPr>
        <w:t xml:space="preserve"> </w:t>
      </w:r>
      <w:r w:rsidR="002E1DA3">
        <w:rPr>
          <w:i/>
          <w:szCs w:val="24"/>
        </w:rPr>
        <w:t>juicer</w:t>
      </w:r>
      <w:r>
        <w:rPr>
          <w:szCs w:val="24"/>
        </w:rPr>
        <w:t>,</w:t>
      </w:r>
      <w:r w:rsidR="002E1DA3">
        <w:rPr>
          <w:szCs w:val="24"/>
        </w:rPr>
        <w:t xml:space="preserve"> </w:t>
      </w:r>
      <w:proofErr w:type="spellStart"/>
      <w:r w:rsidR="002E1DA3">
        <w:rPr>
          <w:szCs w:val="24"/>
        </w:rPr>
        <w:t>skrining</w:t>
      </w:r>
      <w:proofErr w:type="spellEnd"/>
      <w:r w:rsidR="002E1DA3">
        <w:rPr>
          <w:szCs w:val="24"/>
        </w:rPr>
        <w:t xml:space="preserve"> </w:t>
      </w:r>
      <w:proofErr w:type="spellStart"/>
      <w:r w:rsidR="002E1DA3">
        <w:rPr>
          <w:szCs w:val="24"/>
        </w:rPr>
        <w:t>fitokimia</w:t>
      </w:r>
      <w:proofErr w:type="spellEnd"/>
      <w:r w:rsidR="002E1DA3">
        <w:rPr>
          <w:szCs w:val="24"/>
        </w:rPr>
        <w:t xml:space="preserve"> </w:t>
      </w:r>
      <w:proofErr w:type="spellStart"/>
      <w:r w:rsidR="002E1DA3">
        <w:rPr>
          <w:szCs w:val="24"/>
        </w:rPr>
        <w:t>meliputi</w:t>
      </w:r>
      <w:proofErr w:type="spellEnd"/>
      <w:r w:rsidR="002E1DA3">
        <w:rPr>
          <w:szCs w:val="24"/>
        </w:rPr>
        <w:t xml:space="preserve"> </w:t>
      </w:r>
      <w:proofErr w:type="spellStart"/>
      <w:r w:rsidR="002E1DA3">
        <w:rPr>
          <w:szCs w:val="24"/>
        </w:rPr>
        <w:t>uji</w:t>
      </w:r>
      <w:proofErr w:type="spellEnd"/>
      <w:r w:rsidR="002E1DA3">
        <w:rPr>
          <w:szCs w:val="24"/>
        </w:rPr>
        <w:t xml:space="preserve"> alkaloid, flavonoid, tannin, </w:t>
      </w:r>
      <w:proofErr w:type="spellStart"/>
      <w:r w:rsidR="002E1DA3">
        <w:rPr>
          <w:szCs w:val="24"/>
        </w:rPr>
        <w:t>saponin</w:t>
      </w:r>
      <w:proofErr w:type="spellEnd"/>
      <w:r w:rsidR="002E1DA3">
        <w:rPr>
          <w:szCs w:val="24"/>
        </w:rPr>
        <w:t xml:space="preserve">, steroid, </w:t>
      </w:r>
      <w:proofErr w:type="spellStart"/>
      <w:r w:rsidR="00445B4A">
        <w:rPr>
          <w:szCs w:val="24"/>
        </w:rPr>
        <w:t>dan</w:t>
      </w:r>
      <w:proofErr w:type="spellEnd"/>
      <w:r w:rsidR="00445B4A">
        <w:rPr>
          <w:szCs w:val="24"/>
        </w:rPr>
        <w:t xml:space="preserve"> </w:t>
      </w:r>
      <w:proofErr w:type="spellStart"/>
      <w:r w:rsidR="002E1DA3">
        <w:rPr>
          <w:szCs w:val="24"/>
        </w:rPr>
        <w:t>terpenoid</w:t>
      </w:r>
      <w:proofErr w:type="spellEnd"/>
      <w:r w:rsidR="002E1DA3">
        <w:rPr>
          <w:szCs w:val="24"/>
        </w:rPr>
        <w:t xml:space="preserve">, </w:t>
      </w:r>
      <w:proofErr w:type="spellStart"/>
      <w:r w:rsidR="002E1DA3">
        <w:rPr>
          <w:szCs w:val="24"/>
        </w:rPr>
        <w:t>pengujian</w:t>
      </w:r>
      <w:proofErr w:type="spellEnd"/>
      <w:r w:rsidR="002E1DA3">
        <w:rPr>
          <w:szCs w:val="24"/>
        </w:rPr>
        <w:t xml:space="preserve"> </w:t>
      </w:r>
      <w:proofErr w:type="spellStart"/>
      <w:r w:rsidR="002E1DA3">
        <w:rPr>
          <w:szCs w:val="24"/>
        </w:rPr>
        <w:t>aktivitas</w:t>
      </w:r>
      <w:proofErr w:type="spellEnd"/>
      <w:r w:rsidR="002E1DA3">
        <w:rPr>
          <w:szCs w:val="24"/>
        </w:rPr>
        <w:t xml:space="preserve"> </w:t>
      </w:r>
      <w:proofErr w:type="spellStart"/>
      <w:r w:rsidR="002E1DA3">
        <w:rPr>
          <w:szCs w:val="24"/>
        </w:rPr>
        <w:t>antioksidan</w:t>
      </w:r>
      <w:proofErr w:type="spellEnd"/>
      <w:r w:rsidR="002E1DA3">
        <w:rPr>
          <w:szCs w:val="24"/>
        </w:rPr>
        <w:t xml:space="preserve"> </w:t>
      </w:r>
      <w:proofErr w:type="spellStart"/>
      <w:r w:rsidR="002E1DA3">
        <w:rPr>
          <w:szCs w:val="24"/>
        </w:rPr>
        <w:t>menggunakan</w:t>
      </w:r>
      <w:proofErr w:type="spellEnd"/>
      <w:r w:rsidR="002E1DA3">
        <w:rPr>
          <w:szCs w:val="24"/>
        </w:rPr>
        <w:t xml:space="preserve"> </w:t>
      </w:r>
      <w:proofErr w:type="spellStart"/>
      <w:r w:rsidR="002E1DA3">
        <w:rPr>
          <w:szCs w:val="24"/>
        </w:rPr>
        <w:t>alat</w:t>
      </w:r>
      <w:proofErr w:type="spellEnd"/>
      <w:r w:rsidR="002E1DA3">
        <w:rPr>
          <w:szCs w:val="24"/>
        </w:rPr>
        <w:t xml:space="preserve"> </w:t>
      </w:r>
      <w:proofErr w:type="spellStart"/>
      <w:r w:rsidR="002E1DA3">
        <w:rPr>
          <w:i/>
          <w:szCs w:val="24"/>
        </w:rPr>
        <w:t>microplate</w:t>
      </w:r>
      <w:proofErr w:type="spellEnd"/>
      <w:r w:rsidR="002E1DA3">
        <w:rPr>
          <w:i/>
          <w:szCs w:val="24"/>
        </w:rPr>
        <w:t xml:space="preserve"> </w:t>
      </w:r>
      <w:proofErr w:type="spellStart"/>
      <w:r w:rsidR="002E1DA3">
        <w:rPr>
          <w:szCs w:val="24"/>
        </w:rPr>
        <w:t>dengan</w:t>
      </w:r>
      <w:proofErr w:type="spellEnd"/>
      <w:r w:rsidR="002E1DA3">
        <w:rPr>
          <w:szCs w:val="24"/>
        </w:rPr>
        <w:t xml:space="preserve"> </w:t>
      </w:r>
      <w:proofErr w:type="spellStart"/>
      <w:r w:rsidR="002E1DA3">
        <w:rPr>
          <w:szCs w:val="24"/>
        </w:rPr>
        <w:t>konsentrasi</w:t>
      </w:r>
      <w:proofErr w:type="spellEnd"/>
      <w:r w:rsidR="002E1DA3">
        <w:rPr>
          <w:szCs w:val="24"/>
        </w:rPr>
        <w:t xml:space="preserve"> </w:t>
      </w:r>
      <w:r w:rsidR="002E1DA3">
        <w:rPr>
          <w:color w:val="000000"/>
          <w:szCs w:val="24"/>
        </w:rPr>
        <w:t xml:space="preserve">1000 </w:t>
      </w:r>
      <w:r w:rsidR="002E1DA3" w:rsidRPr="009946B4">
        <w:rPr>
          <w:rFonts w:ascii="Symbol" w:hAnsi="Symbol"/>
          <w:color w:val="000000"/>
          <w:szCs w:val="24"/>
        </w:rPr>
        <w:t></w:t>
      </w:r>
      <w:r w:rsidR="002E1DA3" w:rsidRPr="009946B4">
        <w:rPr>
          <w:color w:val="000000"/>
          <w:szCs w:val="24"/>
        </w:rPr>
        <w:t>g/</w:t>
      </w:r>
      <w:r w:rsidR="007A534B">
        <w:rPr>
          <w:color w:val="000000"/>
          <w:szCs w:val="24"/>
        </w:rPr>
        <w:t>mL</w:t>
      </w:r>
      <w:r w:rsidR="002E1DA3">
        <w:rPr>
          <w:color w:val="000000"/>
          <w:szCs w:val="24"/>
        </w:rPr>
        <w:t xml:space="preserve">, 500 </w:t>
      </w:r>
      <w:r w:rsidR="002E1DA3" w:rsidRPr="009946B4">
        <w:rPr>
          <w:rFonts w:ascii="Symbol" w:hAnsi="Symbol"/>
          <w:color w:val="000000"/>
          <w:szCs w:val="24"/>
        </w:rPr>
        <w:t></w:t>
      </w:r>
      <w:r w:rsidR="002E1DA3" w:rsidRPr="009946B4">
        <w:rPr>
          <w:color w:val="000000"/>
          <w:szCs w:val="24"/>
        </w:rPr>
        <w:t>g/</w:t>
      </w:r>
      <w:r w:rsidR="007A534B">
        <w:rPr>
          <w:color w:val="000000"/>
          <w:szCs w:val="24"/>
        </w:rPr>
        <w:t>mL</w:t>
      </w:r>
      <w:r w:rsidR="002E1DA3">
        <w:rPr>
          <w:color w:val="000000"/>
          <w:szCs w:val="24"/>
        </w:rPr>
        <w:t xml:space="preserve">, 250 </w:t>
      </w:r>
      <w:r w:rsidR="002E1DA3" w:rsidRPr="009946B4">
        <w:rPr>
          <w:rFonts w:ascii="Symbol" w:hAnsi="Symbol"/>
          <w:color w:val="000000"/>
          <w:szCs w:val="24"/>
        </w:rPr>
        <w:t></w:t>
      </w:r>
      <w:r w:rsidR="002E1DA3" w:rsidRPr="009946B4">
        <w:rPr>
          <w:color w:val="000000"/>
          <w:szCs w:val="24"/>
        </w:rPr>
        <w:t>g/</w:t>
      </w:r>
      <w:r w:rsidR="007A534B">
        <w:rPr>
          <w:color w:val="000000"/>
          <w:szCs w:val="24"/>
        </w:rPr>
        <w:t>mL</w:t>
      </w:r>
      <w:r w:rsidR="002E1DA3">
        <w:rPr>
          <w:color w:val="000000"/>
          <w:szCs w:val="24"/>
        </w:rPr>
        <w:t xml:space="preserve">, 125 </w:t>
      </w:r>
      <w:r w:rsidR="002E1DA3" w:rsidRPr="009946B4">
        <w:rPr>
          <w:rFonts w:ascii="Symbol" w:hAnsi="Symbol"/>
          <w:color w:val="000000"/>
          <w:szCs w:val="24"/>
        </w:rPr>
        <w:t></w:t>
      </w:r>
      <w:r w:rsidR="002E1DA3" w:rsidRPr="009946B4">
        <w:rPr>
          <w:color w:val="000000"/>
          <w:szCs w:val="24"/>
        </w:rPr>
        <w:t>g/</w:t>
      </w:r>
      <w:r w:rsidR="007A534B">
        <w:rPr>
          <w:color w:val="000000"/>
          <w:szCs w:val="24"/>
        </w:rPr>
        <w:t>mL</w:t>
      </w:r>
      <w:r w:rsidR="002E1DA3">
        <w:rPr>
          <w:color w:val="000000"/>
          <w:szCs w:val="24"/>
        </w:rPr>
        <w:t xml:space="preserve">, 62,5 </w:t>
      </w:r>
      <w:r w:rsidR="002E1DA3" w:rsidRPr="009946B4">
        <w:rPr>
          <w:rFonts w:ascii="Symbol" w:hAnsi="Symbol"/>
          <w:color w:val="000000"/>
          <w:szCs w:val="24"/>
        </w:rPr>
        <w:t></w:t>
      </w:r>
      <w:r w:rsidR="002E1DA3" w:rsidRPr="009946B4">
        <w:rPr>
          <w:color w:val="000000"/>
          <w:szCs w:val="24"/>
        </w:rPr>
        <w:t>g/</w:t>
      </w:r>
      <w:r w:rsidR="007A534B">
        <w:rPr>
          <w:color w:val="000000"/>
          <w:szCs w:val="24"/>
        </w:rPr>
        <w:t>mL</w:t>
      </w:r>
      <w:r w:rsidR="002E1DA3">
        <w:rPr>
          <w:color w:val="000000"/>
          <w:szCs w:val="24"/>
        </w:rPr>
        <w:t xml:space="preserve"> </w:t>
      </w:r>
      <w:proofErr w:type="spellStart"/>
      <w:r w:rsidR="002E1DA3">
        <w:rPr>
          <w:color w:val="000000"/>
          <w:szCs w:val="24"/>
        </w:rPr>
        <w:t>dan</w:t>
      </w:r>
      <w:proofErr w:type="spellEnd"/>
      <w:r w:rsidR="002E1DA3">
        <w:rPr>
          <w:color w:val="000000"/>
          <w:szCs w:val="24"/>
        </w:rPr>
        <w:t xml:space="preserve"> 31,25 </w:t>
      </w:r>
      <w:r w:rsidR="002E1DA3" w:rsidRPr="009946B4">
        <w:rPr>
          <w:rFonts w:ascii="Symbol" w:hAnsi="Symbol"/>
          <w:color w:val="000000"/>
          <w:szCs w:val="24"/>
        </w:rPr>
        <w:t></w:t>
      </w:r>
      <w:r w:rsidR="002E1DA3" w:rsidRPr="009946B4">
        <w:rPr>
          <w:color w:val="000000"/>
          <w:szCs w:val="24"/>
        </w:rPr>
        <w:t>g/</w:t>
      </w:r>
      <w:r w:rsidR="007A534B">
        <w:rPr>
          <w:color w:val="000000"/>
          <w:szCs w:val="24"/>
        </w:rPr>
        <w:t>mL</w:t>
      </w:r>
      <w:r w:rsidR="002E1DA3">
        <w:rPr>
          <w:color w:val="000000"/>
          <w:szCs w:val="24"/>
        </w:rPr>
        <w:t xml:space="preserve"> </w:t>
      </w:r>
      <w:proofErr w:type="spellStart"/>
      <w:r w:rsidR="002E1DA3">
        <w:rPr>
          <w:color w:val="000000"/>
          <w:szCs w:val="24"/>
        </w:rPr>
        <w:t>pada</w:t>
      </w:r>
      <w:proofErr w:type="spellEnd"/>
      <w:r w:rsidR="002E1DA3">
        <w:rPr>
          <w:color w:val="000000"/>
          <w:szCs w:val="24"/>
        </w:rPr>
        <w:t xml:space="preserve"> </w:t>
      </w:r>
      <w:proofErr w:type="spellStart"/>
      <w:r w:rsidR="002E1DA3">
        <w:rPr>
          <w:color w:val="000000"/>
          <w:szCs w:val="24"/>
        </w:rPr>
        <w:t>panjang</w:t>
      </w:r>
      <w:proofErr w:type="spellEnd"/>
      <w:r w:rsidR="002E1DA3">
        <w:rPr>
          <w:color w:val="000000"/>
          <w:szCs w:val="24"/>
        </w:rPr>
        <w:t xml:space="preserve"> </w:t>
      </w:r>
      <w:proofErr w:type="spellStart"/>
      <w:r w:rsidR="002E1DA3">
        <w:rPr>
          <w:color w:val="000000"/>
          <w:szCs w:val="24"/>
        </w:rPr>
        <w:t>gelombang</w:t>
      </w:r>
      <w:proofErr w:type="spellEnd"/>
      <w:r w:rsidR="002E1DA3">
        <w:rPr>
          <w:color w:val="000000"/>
          <w:szCs w:val="24"/>
        </w:rPr>
        <w:t xml:space="preserve"> 517</w:t>
      </w:r>
      <w:r>
        <w:rPr>
          <w:szCs w:val="24"/>
        </w:rPr>
        <w:t xml:space="preserve"> </w:t>
      </w:r>
      <w:r w:rsidR="002E1DA3">
        <w:rPr>
          <w:szCs w:val="24"/>
        </w:rPr>
        <w:t xml:space="preserve">nm </w:t>
      </w:r>
      <w:proofErr w:type="spellStart"/>
      <w:r w:rsidR="002E1DA3">
        <w:rPr>
          <w:szCs w:val="24"/>
        </w:rPr>
        <w:t>serta</w:t>
      </w:r>
      <w:proofErr w:type="spellEnd"/>
      <w:r w:rsidR="002E1DA3">
        <w:rPr>
          <w:szCs w:val="24"/>
        </w:rPr>
        <w:t xml:space="preserve"> </w:t>
      </w:r>
      <w:proofErr w:type="spellStart"/>
      <w:r w:rsidR="002E1DA3">
        <w:rPr>
          <w:szCs w:val="24"/>
        </w:rPr>
        <w:t>pengujian</w:t>
      </w:r>
      <w:proofErr w:type="spellEnd"/>
      <w:r w:rsidR="002E1DA3">
        <w:rPr>
          <w:szCs w:val="24"/>
        </w:rPr>
        <w:t xml:space="preserve"> </w:t>
      </w:r>
      <w:proofErr w:type="spellStart"/>
      <w:r w:rsidR="002E1DA3">
        <w:rPr>
          <w:szCs w:val="24"/>
        </w:rPr>
        <w:t>menggunakan</w:t>
      </w:r>
      <w:proofErr w:type="spellEnd"/>
      <w:r w:rsidR="002E1DA3">
        <w:rPr>
          <w:szCs w:val="24"/>
        </w:rPr>
        <w:t xml:space="preserve"> </w:t>
      </w:r>
      <w:proofErr w:type="spellStart"/>
      <w:r w:rsidR="002E1DA3">
        <w:rPr>
          <w:szCs w:val="24"/>
        </w:rPr>
        <w:t>spektrofotometer</w:t>
      </w:r>
      <w:proofErr w:type="spellEnd"/>
      <w:r w:rsidR="002E1DA3">
        <w:rPr>
          <w:szCs w:val="24"/>
        </w:rPr>
        <w:t xml:space="preserve"> </w:t>
      </w:r>
      <w:r w:rsidR="002E1DA3">
        <w:rPr>
          <w:i/>
          <w:szCs w:val="24"/>
        </w:rPr>
        <w:t>infra-red</w:t>
      </w:r>
      <w:r w:rsidR="002E1DA3">
        <w:rPr>
          <w:szCs w:val="24"/>
        </w:rPr>
        <w:t xml:space="preserve"> </w:t>
      </w:r>
      <w:proofErr w:type="spellStart"/>
      <w:r w:rsidR="002E1DA3">
        <w:rPr>
          <w:szCs w:val="24"/>
        </w:rPr>
        <w:t>untuk</w:t>
      </w:r>
      <w:proofErr w:type="spellEnd"/>
      <w:r w:rsidR="002E1DA3">
        <w:rPr>
          <w:szCs w:val="24"/>
        </w:rPr>
        <w:t xml:space="preserve"> </w:t>
      </w:r>
      <w:proofErr w:type="spellStart"/>
      <w:r w:rsidR="002E1DA3">
        <w:rPr>
          <w:szCs w:val="24"/>
        </w:rPr>
        <w:t>melihat</w:t>
      </w:r>
      <w:proofErr w:type="spellEnd"/>
      <w:r w:rsidR="002E1DA3">
        <w:rPr>
          <w:szCs w:val="24"/>
        </w:rPr>
        <w:t xml:space="preserve"> </w:t>
      </w:r>
      <w:proofErr w:type="spellStart"/>
      <w:r w:rsidR="002E1DA3">
        <w:rPr>
          <w:szCs w:val="24"/>
        </w:rPr>
        <w:t>senyawa</w:t>
      </w:r>
      <w:proofErr w:type="spellEnd"/>
      <w:r w:rsidR="002E1DA3">
        <w:rPr>
          <w:szCs w:val="24"/>
        </w:rPr>
        <w:t xml:space="preserve"> yang </w:t>
      </w:r>
      <w:proofErr w:type="spellStart"/>
      <w:r w:rsidR="002E1DA3">
        <w:rPr>
          <w:szCs w:val="24"/>
        </w:rPr>
        <w:t>terkandung</w:t>
      </w:r>
      <w:proofErr w:type="spellEnd"/>
      <w:r w:rsidR="002E1DA3">
        <w:rPr>
          <w:szCs w:val="24"/>
        </w:rPr>
        <w:t xml:space="preserve"> </w:t>
      </w:r>
      <w:proofErr w:type="spellStart"/>
      <w:r w:rsidR="002E1DA3">
        <w:rPr>
          <w:szCs w:val="24"/>
        </w:rPr>
        <w:t>pada</w:t>
      </w:r>
      <w:proofErr w:type="spellEnd"/>
      <w:r w:rsidR="002E1DA3">
        <w:rPr>
          <w:szCs w:val="24"/>
        </w:rPr>
        <w:t xml:space="preserve"> </w:t>
      </w:r>
      <w:proofErr w:type="spellStart"/>
      <w:r w:rsidR="002E1DA3">
        <w:rPr>
          <w:szCs w:val="24"/>
        </w:rPr>
        <w:t>sampel</w:t>
      </w:r>
      <w:proofErr w:type="spellEnd"/>
      <w:r w:rsidR="002E1DA3">
        <w:rPr>
          <w:szCs w:val="24"/>
        </w:rPr>
        <w:t>.</w:t>
      </w:r>
    </w:p>
    <w:p w14:paraId="57572685" w14:textId="77777777" w:rsidR="002E4A1C" w:rsidRPr="001F6A8C" w:rsidRDefault="002E1DA3" w:rsidP="002E4A1C">
      <w:pPr>
        <w:spacing w:after="0"/>
        <w:ind w:firstLine="720"/>
        <w:jc w:val="both"/>
        <w:rPr>
          <w:szCs w:val="24"/>
        </w:rPr>
      </w:pPr>
      <w:proofErr w:type="spellStart"/>
      <w:r>
        <w:rPr>
          <w:szCs w:val="24"/>
        </w:rPr>
        <w:t>Hasil</w:t>
      </w:r>
      <w:proofErr w:type="spellEnd"/>
      <w:r>
        <w:rPr>
          <w:szCs w:val="24"/>
        </w:rPr>
        <w:t xml:space="preserve"> yang </w:t>
      </w:r>
      <w:proofErr w:type="spellStart"/>
      <w:r>
        <w:rPr>
          <w:szCs w:val="24"/>
        </w:rPr>
        <w:t>didapatkan</w:t>
      </w:r>
      <w:proofErr w:type="spellEnd"/>
      <w:r>
        <w:rPr>
          <w:szCs w:val="24"/>
        </w:rPr>
        <w:t xml:space="preserve"> </w:t>
      </w:r>
      <w:proofErr w:type="spellStart"/>
      <w:r>
        <w:rPr>
          <w:szCs w:val="24"/>
        </w:rPr>
        <w:t>menunjukkan</w:t>
      </w:r>
      <w:proofErr w:type="spellEnd"/>
      <w:r>
        <w:rPr>
          <w:szCs w:val="24"/>
        </w:rPr>
        <w:t xml:space="preserve"> </w:t>
      </w:r>
      <w:proofErr w:type="spellStart"/>
      <w:r>
        <w:rPr>
          <w:szCs w:val="24"/>
        </w:rPr>
        <w:t>bahwa</w:t>
      </w:r>
      <w:proofErr w:type="spellEnd"/>
      <w:r>
        <w:rPr>
          <w:szCs w:val="24"/>
        </w:rPr>
        <w:t xml:space="preserve"> sar</w:t>
      </w:r>
      <w:r w:rsidR="001F6A8C">
        <w:rPr>
          <w:szCs w:val="24"/>
        </w:rPr>
        <w:t xml:space="preserve">i </w:t>
      </w:r>
      <w:proofErr w:type="spellStart"/>
      <w:r w:rsidR="001F6A8C">
        <w:rPr>
          <w:szCs w:val="24"/>
        </w:rPr>
        <w:t>buah</w:t>
      </w:r>
      <w:proofErr w:type="spellEnd"/>
      <w:r w:rsidR="001F6A8C">
        <w:rPr>
          <w:szCs w:val="24"/>
        </w:rPr>
        <w:t xml:space="preserve"> paprika </w:t>
      </w:r>
      <w:proofErr w:type="spellStart"/>
      <w:r w:rsidR="001F6A8C">
        <w:rPr>
          <w:szCs w:val="24"/>
        </w:rPr>
        <w:t>merah</w:t>
      </w:r>
      <w:proofErr w:type="spellEnd"/>
      <w:r w:rsidR="001F6A8C">
        <w:rPr>
          <w:szCs w:val="24"/>
        </w:rPr>
        <w:t xml:space="preserve"> </w:t>
      </w:r>
      <w:proofErr w:type="spellStart"/>
      <w:r w:rsidR="001F6A8C">
        <w:rPr>
          <w:szCs w:val="24"/>
        </w:rPr>
        <w:t>dan</w:t>
      </w:r>
      <w:proofErr w:type="spellEnd"/>
      <w:r w:rsidR="001F6A8C">
        <w:rPr>
          <w:szCs w:val="24"/>
        </w:rPr>
        <w:t xml:space="preserve"> paprika </w:t>
      </w:r>
      <w:proofErr w:type="spellStart"/>
      <w:r w:rsidR="001F6A8C">
        <w:rPr>
          <w:szCs w:val="24"/>
        </w:rPr>
        <w:t>hijau</w:t>
      </w:r>
      <w:proofErr w:type="spellEnd"/>
      <w:r w:rsidR="001F6A8C">
        <w:rPr>
          <w:szCs w:val="24"/>
        </w:rPr>
        <w:t xml:space="preserve"> </w:t>
      </w:r>
      <w:proofErr w:type="spellStart"/>
      <w:r w:rsidR="001F6A8C">
        <w:rPr>
          <w:szCs w:val="24"/>
        </w:rPr>
        <w:t>memiliki</w:t>
      </w:r>
      <w:proofErr w:type="spellEnd"/>
      <w:r w:rsidR="001F6A8C">
        <w:rPr>
          <w:szCs w:val="24"/>
        </w:rPr>
        <w:t xml:space="preserve"> </w:t>
      </w:r>
      <w:proofErr w:type="spellStart"/>
      <w:r w:rsidR="001F6A8C">
        <w:rPr>
          <w:szCs w:val="24"/>
        </w:rPr>
        <w:t>kandungan</w:t>
      </w:r>
      <w:proofErr w:type="spellEnd"/>
      <w:r w:rsidR="001F6A8C">
        <w:rPr>
          <w:szCs w:val="24"/>
        </w:rPr>
        <w:t xml:space="preserve"> </w:t>
      </w:r>
      <w:proofErr w:type="spellStart"/>
      <w:r w:rsidR="001F6A8C">
        <w:rPr>
          <w:szCs w:val="24"/>
        </w:rPr>
        <w:t>metabolit</w:t>
      </w:r>
      <w:proofErr w:type="spellEnd"/>
      <w:r w:rsidR="001F6A8C">
        <w:rPr>
          <w:szCs w:val="24"/>
        </w:rPr>
        <w:t xml:space="preserve"> </w:t>
      </w:r>
      <w:proofErr w:type="spellStart"/>
      <w:r w:rsidR="001F6A8C">
        <w:rPr>
          <w:szCs w:val="24"/>
        </w:rPr>
        <w:t>skunder</w:t>
      </w:r>
      <w:proofErr w:type="spellEnd"/>
      <w:r w:rsidR="001F6A8C">
        <w:rPr>
          <w:szCs w:val="24"/>
        </w:rPr>
        <w:t xml:space="preserve"> yang </w:t>
      </w:r>
      <w:proofErr w:type="spellStart"/>
      <w:proofErr w:type="gramStart"/>
      <w:r w:rsidR="001F6A8C">
        <w:rPr>
          <w:szCs w:val="24"/>
        </w:rPr>
        <w:t>sama</w:t>
      </w:r>
      <w:proofErr w:type="spellEnd"/>
      <w:proofErr w:type="gramEnd"/>
      <w:r w:rsidR="001F6A8C">
        <w:rPr>
          <w:szCs w:val="24"/>
        </w:rPr>
        <w:t xml:space="preserve"> </w:t>
      </w:r>
      <w:proofErr w:type="spellStart"/>
      <w:r w:rsidR="001F6A8C">
        <w:rPr>
          <w:szCs w:val="24"/>
        </w:rPr>
        <w:t>yaitu</w:t>
      </w:r>
      <w:proofErr w:type="spellEnd"/>
      <w:r w:rsidR="001F6A8C">
        <w:rPr>
          <w:szCs w:val="24"/>
        </w:rPr>
        <w:t xml:space="preserve"> alkaloid, flavonoid </w:t>
      </w:r>
      <w:proofErr w:type="spellStart"/>
      <w:r w:rsidR="001F6A8C">
        <w:rPr>
          <w:szCs w:val="24"/>
        </w:rPr>
        <w:t>dan</w:t>
      </w:r>
      <w:proofErr w:type="spellEnd"/>
      <w:r w:rsidR="001F6A8C">
        <w:rPr>
          <w:szCs w:val="24"/>
        </w:rPr>
        <w:t xml:space="preserve"> steroid</w:t>
      </w:r>
      <w:r w:rsidR="002E4A1C">
        <w:rPr>
          <w:szCs w:val="24"/>
        </w:rPr>
        <w:t>.</w:t>
      </w:r>
      <w:r w:rsidR="001F6A8C">
        <w:rPr>
          <w:szCs w:val="24"/>
        </w:rPr>
        <w:t xml:space="preserve"> </w:t>
      </w:r>
      <w:proofErr w:type="spellStart"/>
      <w:r w:rsidR="001F6A8C">
        <w:rPr>
          <w:szCs w:val="24"/>
        </w:rPr>
        <w:t>Hasil</w:t>
      </w:r>
      <w:proofErr w:type="spellEnd"/>
      <w:r w:rsidR="001F6A8C">
        <w:rPr>
          <w:szCs w:val="24"/>
        </w:rPr>
        <w:t xml:space="preserve"> </w:t>
      </w:r>
      <w:proofErr w:type="spellStart"/>
      <w:r w:rsidR="001F6A8C">
        <w:rPr>
          <w:szCs w:val="24"/>
        </w:rPr>
        <w:t>aktivitas</w:t>
      </w:r>
      <w:proofErr w:type="spellEnd"/>
      <w:r w:rsidR="001F6A8C">
        <w:rPr>
          <w:szCs w:val="24"/>
        </w:rPr>
        <w:t xml:space="preserve"> </w:t>
      </w:r>
      <w:proofErr w:type="spellStart"/>
      <w:r w:rsidR="001F6A8C">
        <w:rPr>
          <w:szCs w:val="24"/>
        </w:rPr>
        <w:t>antioksidan</w:t>
      </w:r>
      <w:proofErr w:type="spellEnd"/>
      <w:r w:rsidR="001F6A8C">
        <w:rPr>
          <w:szCs w:val="24"/>
        </w:rPr>
        <w:t xml:space="preserve"> </w:t>
      </w:r>
      <w:proofErr w:type="spellStart"/>
      <w:r w:rsidR="001F6A8C">
        <w:rPr>
          <w:szCs w:val="24"/>
        </w:rPr>
        <w:t>menunjukkan</w:t>
      </w:r>
      <w:proofErr w:type="spellEnd"/>
      <w:r w:rsidR="001F6A8C">
        <w:rPr>
          <w:szCs w:val="24"/>
        </w:rPr>
        <w:t xml:space="preserve"> </w:t>
      </w:r>
      <w:proofErr w:type="spellStart"/>
      <w:r w:rsidR="001F6A8C">
        <w:rPr>
          <w:szCs w:val="24"/>
        </w:rPr>
        <w:t>bahwa</w:t>
      </w:r>
      <w:proofErr w:type="spellEnd"/>
      <w:r w:rsidR="001F6A8C">
        <w:rPr>
          <w:szCs w:val="24"/>
        </w:rPr>
        <w:t xml:space="preserve"> paprika </w:t>
      </w:r>
      <w:proofErr w:type="spellStart"/>
      <w:r w:rsidR="001F6A8C">
        <w:rPr>
          <w:szCs w:val="24"/>
        </w:rPr>
        <w:t>merah</w:t>
      </w:r>
      <w:proofErr w:type="spellEnd"/>
      <w:r w:rsidR="001F6A8C">
        <w:rPr>
          <w:szCs w:val="24"/>
        </w:rPr>
        <w:t xml:space="preserve"> </w:t>
      </w:r>
      <w:proofErr w:type="spellStart"/>
      <w:r w:rsidR="001F6A8C">
        <w:rPr>
          <w:szCs w:val="24"/>
        </w:rPr>
        <w:t>memiliki</w:t>
      </w:r>
      <w:proofErr w:type="spellEnd"/>
      <w:r w:rsidR="001F6A8C">
        <w:rPr>
          <w:szCs w:val="24"/>
        </w:rPr>
        <w:t xml:space="preserve"> </w:t>
      </w:r>
      <w:proofErr w:type="spellStart"/>
      <w:r w:rsidR="001F6A8C">
        <w:rPr>
          <w:szCs w:val="24"/>
        </w:rPr>
        <w:t>aktivitas</w:t>
      </w:r>
      <w:proofErr w:type="spellEnd"/>
      <w:r w:rsidR="001F6A8C">
        <w:rPr>
          <w:szCs w:val="24"/>
        </w:rPr>
        <w:t xml:space="preserve"> </w:t>
      </w:r>
      <w:proofErr w:type="spellStart"/>
      <w:r w:rsidR="001F6A8C">
        <w:rPr>
          <w:szCs w:val="24"/>
        </w:rPr>
        <w:t>antioksidan</w:t>
      </w:r>
      <w:proofErr w:type="spellEnd"/>
      <w:r w:rsidR="001F6A8C">
        <w:rPr>
          <w:szCs w:val="24"/>
        </w:rPr>
        <w:t xml:space="preserve"> </w:t>
      </w:r>
      <w:proofErr w:type="spellStart"/>
      <w:r w:rsidR="001F6A8C">
        <w:rPr>
          <w:szCs w:val="24"/>
        </w:rPr>
        <w:t>lemah</w:t>
      </w:r>
      <w:proofErr w:type="spellEnd"/>
      <w:r w:rsidR="001F6A8C">
        <w:rPr>
          <w:szCs w:val="24"/>
        </w:rPr>
        <w:t xml:space="preserve"> </w:t>
      </w:r>
      <w:proofErr w:type="spellStart"/>
      <w:r w:rsidR="001F6A8C">
        <w:rPr>
          <w:szCs w:val="24"/>
        </w:rPr>
        <w:t>yaitu</w:t>
      </w:r>
      <w:proofErr w:type="spellEnd"/>
      <w:r w:rsidR="001F6A8C">
        <w:rPr>
          <w:szCs w:val="24"/>
        </w:rPr>
        <w:t xml:space="preserve"> </w:t>
      </w:r>
      <w:proofErr w:type="spellStart"/>
      <w:r w:rsidR="001F6A8C">
        <w:rPr>
          <w:szCs w:val="24"/>
        </w:rPr>
        <w:t>dengan</w:t>
      </w:r>
      <w:proofErr w:type="spellEnd"/>
      <w:r w:rsidR="001F6A8C">
        <w:rPr>
          <w:szCs w:val="24"/>
        </w:rPr>
        <w:t xml:space="preserve"> </w:t>
      </w:r>
      <w:proofErr w:type="spellStart"/>
      <w:r w:rsidR="001F6A8C">
        <w:rPr>
          <w:szCs w:val="24"/>
        </w:rPr>
        <w:t>nilai</w:t>
      </w:r>
      <w:proofErr w:type="spellEnd"/>
      <w:r w:rsidR="001F6A8C">
        <w:rPr>
          <w:szCs w:val="24"/>
        </w:rPr>
        <w:t xml:space="preserve"> </w:t>
      </w:r>
      <w:proofErr w:type="gramStart"/>
      <w:r w:rsidR="001F6A8C">
        <w:rPr>
          <w:szCs w:val="24"/>
        </w:rPr>
        <w:t>IC</w:t>
      </w:r>
      <w:r w:rsidR="001F6A8C">
        <w:rPr>
          <w:szCs w:val="24"/>
          <w:vertAlign w:val="subscript"/>
        </w:rPr>
        <w:t xml:space="preserve">50 </w:t>
      </w:r>
      <w:r w:rsidR="001F6A8C">
        <w:rPr>
          <w:szCs w:val="24"/>
        </w:rPr>
        <w:t xml:space="preserve"> </w:t>
      </w:r>
      <w:proofErr w:type="spellStart"/>
      <w:r w:rsidR="001F6A8C">
        <w:rPr>
          <w:szCs w:val="24"/>
        </w:rPr>
        <w:t>sebesar</w:t>
      </w:r>
      <w:proofErr w:type="spellEnd"/>
      <w:proofErr w:type="gramEnd"/>
      <w:r w:rsidR="001F6A8C">
        <w:rPr>
          <w:szCs w:val="24"/>
        </w:rPr>
        <w:t xml:space="preserve"> 328,2532 </w:t>
      </w:r>
      <w:r w:rsidR="001F6A8C" w:rsidRPr="009946B4">
        <w:rPr>
          <w:rFonts w:ascii="Symbol" w:hAnsi="Symbol"/>
          <w:color w:val="000000"/>
          <w:szCs w:val="24"/>
        </w:rPr>
        <w:t></w:t>
      </w:r>
      <w:r w:rsidR="001F6A8C" w:rsidRPr="009946B4">
        <w:rPr>
          <w:color w:val="000000"/>
          <w:szCs w:val="24"/>
        </w:rPr>
        <w:t>g/</w:t>
      </w:r>
      <w:r w:rsidR="007A534B">
        <w:rPr>
          <w:color w:val="000000"/>
          <w:szCs w:val="24"/>
        </w:rPr>
        <w:t>mL</w:t>
      </w:r>
      <w:r w:rsidR="001F6A8C">
        <w:rPr>
          <w:color w:val="000000"/>
          <w:szCs w:val="24"/>
        </w:rPr>
        <w:t xml:space="preserve"> </w:t>
      </w:r>
      <w:proofErr w:type="spellStart"/>
      <w:r w:rsidR="001F6A8C">
        <w:rPr>
          <w:color w:val="000000"/>
          <w:szCs w:val="24"/>
        </w:rPr>
        <w:t>dan</w:t>
      </w:r>
      <w:proofErr w:type="spellEnd"/>
      <w:r w:rsidR="001F6A8C">
        <w:rPr>
          <w:color w:val="000000"/>
          <w:szCs w:val="24"/>
        </w:rPr>
        <w:t xml:space="preserve"> sari </w:t>
      </w:r>
      <w:proofErr w:type="spellStart"/>
      <w:r w:rsidR="001F6A8C">
        <w:rPr>
          <w:color w:val="000000"/>
          <w:szCs w:val="24"/>
        </w:rPr>
        <w:t>buah</w:t>
      </w:r>
      <w:proofErr w:type="spellEnd"/>
      <w:r w:rsidR="001F6A8C">
        <w:rPr>
          <w:color w:val="000000"/>
          <w:szCs w:val="24"/>
        </w:rPr>
        <w:t xml:space="preserve"> paprika </w:t>
      </w:r>
      <w:proofErr w:type="spellStart"/>
      <w:r w:rsidR="001F6A8C">
        <w:rPr>
          <w:color w:val="000000"/>
          <w:szCs w:val="24"/>
        </w:rPr>
        <w:t>hijau</w:t>
      </w:r>
      <w:proofErr w:type="spellEnd"/>
      <w:r w:rsidR="001F6A8C">
        <w:rPr>
          <w:color w:val="000000"/>
          <w:szCs w:val="24"/>
        </w:rPr>
        <w:t xml:space="preserve"> </w:t>
      </w:r>
      <w:proofErr w:type="spellStart"/>
      <w:r w:rsidR="001F6A8C">
        <w:rPr>
          <w:color w:val="000000"/>
          <w:szCs w:val="24"/>
        </w:rPr>
        <w:t>memiliki</w:t>
      </w:r>
      <w:proofErr w:type="spellEnd"/>
      <w:r w:rsidR="001F6A8C">
        <w:rPr>
          <w:color w:val="000000"/>
          <w:szCs w:val="24"/>
        </w:rPr>
        <w:t xml:space="preserve"> </w:t>
      </w:r>
      <w:proofErr w:type="spellStart"/>
      <w:r w:rsidR="001F6A8C">
        <w:rPr>
          <w:color w:val="000000"/>
          <w:szCs w:val="24"/>
        </w:rPr>
        <w:t>aktivitas</w:t>
      </w:r>
      <w:proofErr w:type="spellEnd"/>
      <w:r w:rsidR="001F6A8C">
        <w:rPr>
          <w:color w:val="000000"/>
          <w:szCs w:val="24"/>
        </w:rPr>
        <w:t xml:space="preserve"> </w:t>
      </w:r>
      <w:proofErr w:type="spellStart"/>
      <w:r w:rsidR="001F6A8C">
        <w:rPr>
          <w:color w:val="000000"/>
          <w:szCs w:val="24"/>
        </w:rPr>
        <w:t>antioksidan</w:t>
      </w:r>
      <w:proofErr w:type="spellEnd"/>
      <w:r w:rsidR="001F6A8C">
        <w:rPr>
          <w:color w:val="000000"/>
          <w:szCs w:val="24"/>
        </w:rPr>
        <w:t xml:space="preserve"> yang </w:t>
      </w:r>
      <w:proofErr w:type="spellStart"/>
      <w:r w:rsidR="001F6A8C">
        <w:rPr>
          <w:color w:val="000000"/>
          <w:szCs w:val="24"/>
        </w:rPr>
        <w:t>lemah</w:t>
      </w:r>
      <w:proofErr w:type="spellEnd"/>
      <w:r w:rsidR="001F6A8C">
        <w:rPr>
          <w:color w:val="000000"/>
          <w:szCs w:val="24"/>
        </w:rPr>
        <w:t xml:space="preserve"> </w:t>
      </w:r>
      <w:proofErr w:type="spellStart"/>
      <w:r w:rsidR="001F6A8C">
        <w:rPr>
          <w:color w:val="000000"/>
          <w:szCs w:val="24"/>
        </w:rPr>
        <w:t>juga</w:t>
      </w:r>
      <w:proofErr w:type="spellEnd"/>
      <w:r w:rsidR="001F6A8C">
        <w:rPr>
          <w:color w:val="000000"/>
          <w:szCs w:val="24"/>
        </w:rPr>
        <w:t xml:space="preserve"> </w:t>
      </w:r>
      <w:proofErr w:type="spellStart"/>
      <w:r w:rsidR="001F6A8C">
        <w:rPr>
          <w:color w:val="000000"/>
          <w:szCs w:val="24"/>
        </w:rPr>
        <w:t>namun</w:t>
      </w:r>
      <w:proofErr w:type="spellEnd"/>
      <w:r w:rsidR="001F6A8C">
        <w:rPr>
          <w:color w:val="000000"/>
          <w:szCs w:val="24"/>
        </w:rPr>
        <w:t xml:space="preserve"> </w:t>
      </w:r>
      <w:proofErr w:type="spellStart"/>
      <w:r w:rsidR="001F6A8C">
        <w:rPr>
          <w:color w:val="000000"/>
          <w:szCs w:val="24"/>
        </w:rPr>
        <w:t>memiliki</w:t>
      </w:r>
      <w:proofErr w:type="spellEnd"/>
      <w:r w:rsidR="001F6A8C">
        <w:rPr>
          <w:color w:val="000000"/>
          <w:szCs w:val="24"/>
        </w:rPr>
        <w:t xml:space="preserve"> </w:t>
      </w:r>
      <w:proofErr w:type="spellStart"/>
      <w:r w:rsidR="001F6A8C">
        <w:rPr>
          <w:color w:val="000000"/>
          <w:szCs w:val="24"/>
        </w:rPr>
        <w:t>nilai</w:t>
      </w:r>
      <w:proofErr w:type="spellEnd"/>
      <w:r w:rsidR="001F6A8C">
        <w:rPr>
          <w:color w:val="000000"/>
          <w:szCs w:val="24"/>
        </w:rPr>
        <w:t xml:space="preserve"> IC</w:t>
      </w:r>
      <w:r w:rsidR="001F6A8C">
        <w:rPr>
          <w:color w:val="000000"/>
          <w:szCs w:val="24"/>
          <w:vertAlign w:val="subscript"/>
        </w:rPr>
        <w:t>50</w:t>
      </w:r>
      <w:r w:rsidR="001F6A8C">
        <w:rPr>
          <w:color w:val="000000"/>
          <w:szCs w:val="24"/>
        </w:rPr>
        <w:t xml:space="preserve"> yang </w:t>
      </w:r>
      <w:proofErr w:type="spellStart"/>
      <w:r w:rsidR="001F6A8C">
        <w:rPr>
          <w:color w:val="000000"/>
          <w:szCs w:val="24"/>
        </w:rPr>
        <w:t>lebih</w:t>
      </w:r>
      <w:proofErr w:type="spellEnd"/>
      <w:r w:rsidR="001F6A8C">
        <w:rPr>
          <w:color w:val="000000"/>
          <w:szCs w:val="24"/>
        </w:rPr>
        <w:t xml:space="preserve"> </w:t>
      </w:r>
      <w:proofErr w:type="spellStart"/>
      <w:r w:rsidR="001F6A8C">
        <w:rPr>
          <w:color w:val="000000"/>
          <w:szCs w:val="24"/>
        </w:rPr>
        <w:t>rendah</w:t>
      </w:r>
      <w:proofErr w:type="spellEnd"/>
      <w:r w:rsidR="001F6A8C">
        <w:rPr>
          <w:color w:val="000000"/>
          <w:szCs w:val="24"/>
        </w:rPr>
        <w:t xml:space="preserve"> </w:t>
      </w:r>
      <w:proofErr w:type="spellStart"/>
      <w:r w:rsidR="001F6A8C">
        <w:rPr>
          <w:color w:val="000000"/>
          <w:szCs w:val="24"/>
        </w:rPr>
        <w:t>dibandingkan</w:t>
      </w:r>
      <w:proofErr w:type="spellEnd"/>
      <w:r w:rsidR="001F6A8C">
        <w:rPr>
          <w:color w:val="000000"/>
          <w:szCs w:val="24"/>
        </w:rPr>
        <w:t xml:space="preserve"> sari </w:t>
      </w:r>
      <w:proofErr w:type="spellStart"/>
      <w:r w:rsidR="001F6A8C">
        <w:rPr>
          <w:color w:val="000000"/>
          <w:szCs w:val="24"/>
        </w:rPr>
        <w:t>buah</w:t>
      </w:r>
      <w:proofErr w:type="spellEnd"/>
      <w:r w:rsidR="001F6A8C">
        <w:rPr>
          <w:color w:val="000000"/>
          <w:szCs w:val="24"/>
        </w:rPr>
        <w:t xml:space="preserve"> paprika </w:t>
      </w:r>
      <w:proofErr w:type="spellStart"/>
      <w:r w:rsidR="001F6A8C">
        <w:rPr>
          <w:color w:val="000000"/>
          <w:szCs w:val="24"/>
        </w:rPr>
        <w:t>merah</w:t>
      </w:r>
      <w:proofErr w:type="spellEnd"/>
      <w:r w:rsidR="001F6A8C">
        <w:rPr>
          <w:color w:val="000000"/>
          <w:szCs w:val="24"/>
        </w:rPr>
        <w:t xml:space="preserve"> </w:t>
      </w:r>
      <w:proofErr w:type="spellStart"/>
      <w:r w:rsidR="001F6A8C">
        <w:rPr>
          <w:color w:val="000000"/>
          <w:szCs w:val="24"/>
        </w:rPr>
        <w:t>yaitu</w:t>
      </w:r>
      <w:proofErr w:type="spellEnd"/>
      <w:r w:rsidR="001F6A8C">
        <w:rPr>
          <w:color w:val="000000"/>
          <w:szCs w:val="24"/>
        </w:rPr>
        <w:t xml:space="preserve"> 492,8044 </w:t>
      </w:r>
      <w:r w:rsidR="001F6A8C" w:rsidRPr="009946B4">
        <w:rPr>
          <w:rFonts w:ascii="Symbol" w:hAnsi="Symbol"/>
          <w:color w:val="000000"/>
          <w:szCs w:val="24"/>
        </w:rPr>
        <w:t></w:t>
      </w:r>
      <w:r w:rsidR="001F6A8C" w:rsidRPr="009946B4">
        <w:rPr>
          <w:color w:val="000000"/>
          <w:szCs w:val="24"/>
        </w:rPr>
        <w:t>g/</w:t>
      </w:r>
      <w:r w:rsidR="007A534B">
        <w:rPr>
          <w:color w:val="000000"/>
          <w:szCs w:val="24"/>
        </w:rPr>
        <w:t>mL</w:t>
      </w:r>
      <w:r w:rsidR="001F6A8C">
        <w:rPr>
          <w:color w:val="000000"/>
          <w:szCs w:val="24"/>
        </w:rPr>
        <w:t xml:space="preserve"> </w:t>
      </w:r>
      <w:proofErr w:type="spellStart"/>
      <w:r w:rsidR="001F6A8C">
        <w:rPr>
          <w:color w:val="000000"/>
          <w:szCs w:val="24"/>
        </w:rPr>
        <w:t>sedangkan</w:t>
      </w:r>
      <w:proofErr w:type="spellEnd"/>
      <w:r w:rsidR="001F6A8C">
        <w:rPr>
          <w:color w:val="000000"/>
          <w:szCs w:val="24"/>
        </w:rPr>
        <w:t xml:space="preserve"> vitamin C yang </w:t>
      </w:r>
      <w:proofErr w:type="spellStart"/>
      <w:r w:rsidR="001F6A8C">
        <w:rPr>
          <w:color w:val="000000"/>
          <w:szCs w:val="24"/>
        </w:rPr>
        <w:t>digunakan</w:t>
      </w:r>
      <w:proofErr w:type="spellEnd"/>
      <w:r w:rsidR="001F6A8C">
        <w:rPr>
          <w:color w:val="000000"/>
          <w:szCs w:val="24"/>
        </w:rPr>
        <w:t xml:space="preserve"> </w:t>
      </w:r>
      <w:proofErr w:type="spellStart"/>
      <w:r w:rsidR="001F6A8C">
        <w:rPr>
          <w:color w:val="000000"/>
          <w:szCs w:val="24"/>
        </w:rPr>
        <w:t>sebagai</w:t>
      </w:r>
      <w:proofErr w:type="spellEnd"/>
      <w:r w:rsidR="001F6A8C">
        <w:rPr>
          <w:color w:val="000000"/>
          <w:szCs w:val="24"/>
        </w:rPr>
        <w:t xml:space="preserve"> </w:t>
      </w:r>
      <w:proofErr w:type="spellStart"/>
      <w:r w:rsidR="001F6A8C">
        <w:rPr>
          <w:color w:val="000000"/>
          <w:szCs w:val="24"/>
        </w:rPr>
        <w:t>baku</w:t>
      </w:r>
      <w:proofErr w:type="spellEnd"/>
      <w:r w:rsidR="001F6A8C">
        <w:rPr>
          <w:color w:val="000000"/>
          <w:szCs w:val="24"/>
        </w:rPr>
        <w:t xml:space="preserve"> </w:t>
      </w:r>
      <w:proofErr w:type="spellStart"/>
      <w:r w:rsidR="001F6A8C">
        <w:rPr>
          <w:color w:val="000000"/>
          <w:szCs w:val="24"/>
        </w:rPr>
        <w:t>pembanding</w:t>
      </w:r>
      <w:proofErr w:type="spellEnd"/>
      <w:r w:rsidR="001F6A8C">
        <w:rPr>
          <w:color w:val="000000"/>
          <w:szCs w:val="24"/>
        </w:rPr>
        <w:t xml:space="preserve"> </w:t>
      </w:r>
      <w:proofErr w:type="spellStart"/>
      <w:r w:rsidR="001F6A8C">
        <w:rPr>
          <w:color w:val="000000"/>
          <w:szCs w:val="24"/>
        </w:rPr>
        <w:t>memiliki</w:t>
      </w:r>
      <w:proofErr w:type="spellEnd"/>
      <w:r w:rsidR="001F6A8C">
        <w:rPr>
          <w:color w:val="000000"/>
          <w:szCs w:val="24"/>
        </w:rPr>
        <w:t xml:space="preserve"> </w:t>
      </w:r>
      <w:proofErr w:type="spellStart"/>
      <w:r w:rsidR="001F6A8C">
        <w:rPr>
          <w:color w:val="000000"/>
          <w:szCs w:val="24"/>
        </w:rPr>
        <w:t>aktivitas</w:t>
      </w:r>
      <w:proofErr w:type="spellEnd"/>
      <w:r w:rsidR="001F6A8C">
        <w:rPr>
          <w:color w:val="000000"/>
          <w:szCs w:val="24"/>
        </w:rPr>
        <w:t xml:space="preserve"> </w:t>
      </w:r>
      <w:proofErr w:type="spellStart"/>
      <w:r w:rsidR="001F6A8C">
        <w:rPr>
          <w:color w:val="000000"/>
          <w:szCs w:val="24"/>
        </w:rPr>
        <w:t>antioksidan</w:t>
      </w:r>
      <w:proofErr w:type="spellEnd"/>
      <w:r w:rsidR="001F6A8C">
        <w:rPr>
          <w:color w:val="000000"/>
          <w:szCs w:val="24"/>
        </w:rPr>
        <w:t xml:space="preserve"> </w:t>
      </w:r>
      <w:proofErr w:type="spellStart"/>
      <w:r w:rsidR="001F6A8C">
        <w:rPr>
          <w:color w:val="000000"/>
          <w:szCs w:val="24"/>
        </w:rPr>
        <w:t>kuat</w:t>
      </w:r>
      <w:proofErr w:type="spellEnd"/>
      <w:r w:rsidR="001F6A8C">
        <w:rPr>
          <w:color w:val="000000"/>
          <w:szCs w:val="24"/>
        </w:rPr>
        <w:t xml:space="preserve"> </w:t>
      </w:r>
      <w:proofErr w:type="spellStart"/>
      <w:r w:rsidR="001F6A8C">
        <w:rPr>
          <w:color w:val="000000"/>
          <w:szCs w:val="24"/>
        </w:rPr>
        <w:t>dengan</w:t>
      </w:r>
      <w:proofErr w:type="spellEnd"/>
      <w:r w:rsidR="001F6A8C">
        <w:rPr>
          <w:color w:val="000000"/>
          <w:szCs w:val="24"/>
        </w:rPr>
        <w:t xml:space="preserve"> </w:t>
      </w:r>
      <w:proofErr w:type="spellStart"/>
      <w:r w:rsidR="001F6A8C">
        <w:rPr>
          <w:color w:val="000000"/>
          <w:szCs w:val="24"/>
        </w:rPr>
        <w:t>nilai</w:t>
      </w:r>
      <w:proofErr w:type="spellEnd"/>
      <w:r w:rsidR="001F6A8C">
        <w:rPr>
          <w:color w:val="000000"/>
          <w:szCs w:val="24"/>
        </w:rPr>
        <w:t xml:space="preserve"> IC</w:t>
      </w:r>
      <w:r w:rsidR="001F6A8C">
        <w:rPr>
          <w:color w:val="000000"/>
          <w:szCs w:val="24"/>
          <w:vertAlign w:val="subscript"/>
        </w:rPr>
        <w:t xml:space="preserve">50 </w:t>
      </w:r>
      <w:proofErr w:type="spellStart"/>
      <w:r w:rsidR="001F6A8C">
        <w:rPr>
          <w:color w:val="000000"/>
          <w:szCs w:val="24"/>
        </w:rPr>
        <w:t>sebesar</w:t>
      </w:r>
      <w:proofErr w:type="spellEnd"/>
      <w:r w:rsidR="001F6A8C">
        <w:rPr>
          <w:color w:val="000000"/>
          <w:szCs w:val="24"/>
        </w:rPr>
        <w:t xml:space="preserve"> 10,9324 </w:t>
      </w:r>
      <w:r w:rsidR="001F6A8C" w:rsidRPr="009946B4">
        <w:rPr>
          <w:rFonts w:ascii="Symbol" w:hAnsi="Symbol"/>
          <w:color w:val="000000"/>
          <w:szCs w:val="24"/>
        </w:rPr>
        <w:t></w:t>
      </w:r>
      <w:r w:rsidR="001F6A8C" w:rsidRPr="009946B4">
        <w:rPr>
          <w:color w:val="000000"/>
          <w:szCs w:val="24"/>
        </w:rPr>
        <w:t>g/</w:t>
      </w:r>
      <w:proofErr w:type="spellStart"/>
      <w:r w:rsidR="007A534B">
        <w:rPr>
          <w:color w:val="000000"/>
          <w:szCs w:val="24"/>
        </w:rPr>
        <w:t>mL</w:t>
      </w:r>
      <w:r w:rsidR="001F6A8C">
        <w:rPr>
          <w:color w:val="000000"/>
          <w:szCs w:val="24"/>
        </w:rPr>
        <w:t>.</w:t>
      </w:r>
      <w:proofErr w:type="spellEnd"/>
    </w:p>
    <w:p w14:paraId="456D8E96" w14:textId="77777777" w:rsidR="001F6A8C" w:rsidRDefault="001F6A8C" w:rsidP="002E4A1C">
      <w:pPr>
        <w:tabs>
          <w:tab w:val="left" w:pos="1276"/>
        </w:tabs>
        <w:ind w:left="1701" w:hanging="1701"/>
        <w:jc w:val="both"/>
        <w:rPr>
          <w:szCs w:val="24"/>
        </w:rPr>
      </w:pPr>
    </w:p>
    <w:p w14:paraId="1703FB45" w14:textId="77777777" w:rsidR="002E4A1C" w:rsidRPr="001F6A8C" w:rsidRDefault="001F6A8C" w:rsidP="00391841">
      <w:pPr>
        <w:tabs>
          <w:tab w:val="left" w:pos="1276"/>
        </w:tabs>
        <w:ind w:left="1418" w:hanging="1418"/>
        <w:jc w:val="both"/>
        <w:rPr>
          <w:i/>
          <w:szCs w:val="24"/>
        </w:rPr>
      </w:pPr>
      <w:r>
        <w:rPr>
          <w:szCs w:val="24"/>
        </w:rPr>
        <w:t xml:space="preserve">Kata </w:t>
      </w:r>
      <w:proofErr w:type="spellStart"/>
      <w:r>
        <w:rPr>
          <w:szCs w:val="24"/>
        </w:rPr>
        <w:t>Kunci</w:t>
      </w:r>
      <w:proofErr w:type="spellEnd"/>
      <w:r>
        <w:rPr>
          <w:szCs w:val="24"/>
        </w:rPr>
        <w:tab/>
        <w:t xml:space="preserve">: </w:t>
      </w:r>
      <w:r w:rsidRPr="00391841">
        <w:rPr>
          <w:i/>
          <w:szCs w:val="24"/>
        </w:rPr>
        <w:t xml:space="preserve">paprika </w:t>
      </w:r>
      <w:proofErr w:type="spellStart"/>
      <w:r w:rsidRPr="00391841">
        <w:rPr>
          <w:i/>
          <w:szCs w:val="24"/>
        </w:rPr>
        <w:t>merah</w:t>
      </w:r>
      <w:proofErr w:type="spellEnd"/>
      <w:r w:rsidRPr="00391841">
        <w:rPr>
          <w:i/>
          <w:szCs w:val="24"/>
        </w:rPr>
        <w:t xml:space="preserve">, paprika </w:t>
      </w:r>
      <w:proofErr w:type="spellStart"/>
      <w:r w:rsidRPr="00391841">
        <w:rPr>
          <w:i/>
          <w:szCs w:val="24"/>
        </w:rPr>
        <w:t>hijau</w:t>
      </w:r>
      <w:proofErr w:type="spellEnd"/>
      <w:r w:rsidRPr="00391841">
        <w:rPr>
          <w:i/>
          <w:szCs w:val="24"/>
        </w:rPr>
        <w:t xml:space="preserve">, sari </w:t>
      </w:r>
      <w:proofErr w:type="spellStart"/>
      <w:r w:rsidRPr="00391841">
        <w:rPr>
          <w:i/>
          <w:szCs w:val="24"/>
        </w:rPr>
        <w:t>buah</w:t>
      </w:r>
      <w:proofErr w:type="spellEnd"/>
      <w:r w:rsidRPr="00391841">
        <w:rPr>
          <w:i/>
          <w:szCs w:val="24"/>
        </w:rPr>
        <w:t xml:space="preserve">, </w:t>
      </w:r>
      <w:r w:rsidR="00391841">
        <w:rPr>
          <w:i/>
          <w:szCs w:val="24"/>
        </w:rPr>
        <w:t xml:space="preserve">Capsicum </w:t>
      </w:r>
      <w:proofErr w:type="spellStart"/>
      <w:r w:rsidR="00391841">
        <w:rPr>
          <w:i/>
          <w:szCs w:val="24"/>
        </w:rPr>
        <w:t>annuum</w:t>
      </w:r>
      <w:proofErr w:type="spellEnd"/>
      <w:r w:rsidR="00391841">
        <w:rPr>
          <w:i/>
          <w:szCs w:val="24"/>
        </w:rPr>
        <w:t xml:space="preserve">, </w:t>
      </w:r>
      <w:proofErr w:type="spellStart"/>
      <w:r w:rsidRPr="00391841">
        <w:rPr>
          <w:i/>
          <w:szCs w:val="24"/>
        </w:rPr>
        <w:t>antioksidan</w:t>
      </w:r>
      <w:proofErr w:type="spellEnd"/>
      <w:r w:rsidRPr="00391841">
        <w:rPr>
          <w:i/>
          <w:szCs w:val="24"/>
        </w:rPr>
        <w:t xml:space="preserve">, </w:t>
      </w:r>
      <w:proofErr w:type="spellStart"/>
      <w:r w:rsidRPr="00391841">
        <w:rPr>
          <w:i/>
          <w:szCs w:val="24"/>
        </w:rPr>
        <w:t>microplate</w:t>
      </w:r>
      <w:proofErr w:type="spellEnd"/>
    </w:p>
    <w:p w14:paraId="0ECB3354" w14:textId="77777777" w:rsidR="00492164" w:rsidRPr="00FD71C7" w:rsidRDefault="00492164" w:rsidP="00FD71C7">
      <w:pPr>
        <w:rPr>
          <w:b/>
        </w:rPr>
      </w:pPr>
      <w:r>
        <w:br w:type="page"/>
      </w:r>
      <w:r w:rsidR="00C60AA3" w:rsidRPr="00FD71C7">
        <w:rPr>
          <w:b/>
        </w:rPr>
        <w:lastRenderedPageBreak/>
        <w:t>COMPARISON OF ANTIOXIDANT ACTIVITY OF RED PAPRIKA AND GREEN PAPRIKA (</w:t>
      </w:r>
      <w:r w:rsidR="00CD08AC" w:rsidRPr="00CD08AC">
        <w:rPr>
          <w:b/>
          <w:i/>
        </w:rPr>
        <w:t xml:space="preserve">Capsicum </w:t>
      </w:r>
      <w:proofErr w:type="spellStart"/>
      <w:r w:rsidR="00CD08AC" w:rsidRPr="00CD08AC">
        <w:rPr>
          <w:b/>
          <w:i/>
        </w:rPr>
        <w:t>annuum</w:t>
      </w:r>
      <w:proofErr w:type="spellEnd"/>
      <w:r w:rsidR="00CD08AC" w:rsidRPr="00CD08AC">
        <w:rPr>
          <w:b/>
          <w:i/>
        </w:rPr>
        <w:t xml:space="preserve"> L.</w:t>
      </w:r>
      <w:r w:rsidR="00C60AA3" w:rsidRPr="00FD71C7">
        <w:rPr>
          <w:b/>
        </w:rPr>
        <w:t>) BY DPPH METHOD</w:t>
      </w:r>
    </w:p>
    <w:p w14:paraId="247CC5E7" w14:textId="77777777" w:rsidR="00C60AA3" w:rsidRPr="00C60AA3" w:rsidRDefault="00C60AA3" w:rsidP="00492164">
      <w:pPr>
        <w:jc w:val="center"/>
        <w:rPr>
          <w:b/>
          <w:szCs w:val="24"/>
        </w:rPr>
      </w:pPr>
    </w:p>
    <w:p w14:paraId="61C10515" w14:textId="77777777" w:rsidR="00492164" w:rsidRDefault="00C60AA3" w:rsidP="00492164">
      <w:pPr>
        <w:contextualSpacing/>
        <w:jc w:val="center"/>
        <w:rPr>
          <w:b/>
          <w:szCs w:val="24"/>
          <w:u w:val="single"/>
        </w:rPr>
      </w:pPr>
      <w:r>
        <w:rPr>
          <w:b/>
          <w:szCs w:val="24"/>
          <w:u w:val="single"/>
        </w:rPr>
        <w:t>YOENDA OCTAVINA PUTRI</w:t>
      </w:r>
    </w:p>
    <w:p w14:paraId="3C149D74" w14:textId="0653C253" w:rsidR="00570935" w:rsidRDefault="00C60AA3" w:rsidP="004A2788">
      <w:pPr>
        <w:contextualSpacing/>
        <w:jc w:val="center"/>
        <w:rPr>
          <w:b/>
          <w:szCs w:val="24"/>
        </w:rPr>
      </w:pPr>
      <w:proofErr w:type="gramStart"/>
      <w:r>
        <w:rPr>
          <w:b/>
          <w:szCs w:val="24"/>
        </w:rPr>
        <w:t>NPM.</w:t>
      </w:r>
      <w:proofErr w:type="gramEnd"/>
      <w:r>
        <w:rPr>
          <w:b/>
          <w:szCs w:val="24"/>
        </w:rPr>
        <w:t xml:space="preserve"> 182114193</w:t>
      </w:r>
    </w:p>
    <w:p w14:paraId="7DE949FF" w14:textId="00AA5AAD" w:rsidR="00570935" w:rsidRDefault="00492164" w:rsidP="008D3D24">
      <w:pPr>
        <w:pStyle w:val="Heading1"/>
        <w:rPr>
          <w:sz w:val="26"/>
        </w:rPr>
      </w:pPr>
      <w:bookmarkStart w:id="2" w:name="_Toc49433725"/>
      <w:r w:rsidRPr="008D3D24">
        <w:rPr>
          <w:sz w:val="26"/>
        </w:rPr>
        <w:t>ABSTRACT</w:t>
      </w:r>
      <w:bookmarkEnd w:id="2"/>
    </w:p>
    <w:p w14:paraId="56529B4E" w14:textId="77777777" w:rsidR="004A2788" w:rsidRPr="004A2788" w:rsidRDefault="004A2788" w:rsidP="004A2788"/>
    <w:p w14:paraId="79C8BA30" w14:textId="77777777" w:rsidR="00FD71C7" w:rsidRPr="008D3D24" w:rsidRDefault="001F6A8C" w:rsidP="00FD71C7">
      <w:pPr>
        <w:spacing w:after="0"/>
        <w:ind w:firstLine="720"/>
        <w:jc w:val="both"/>
        <w:rPr>
          <w:i/>
        </w:rPr>
      </w:pPr>
      <w:r w:rsidRPr="008D3D24">
        <w:rPr>
          <w:i/>
        </w:rPr>
        <w:t>Red paprika (</w:t>
      </w:r>
      <w:r w:rsidR="00CD08AC" w:rsidRPr="008D3D24">
        <w:rPr>
          <w:i/>
        </w:rPr>
        <w:t xml:space="preserve">Capsicum </w:t>
      </w:r>
      <w:proofErr w:type="spellStart"/>
      <w:r w:rsidR="00CD08AC" w:rsidRPr="008D3D24">
        <w:rPr>
          <w:i/>
        </w:rPr>
        <w:t>annuum</w:t>
      </w:r>
      <w:proofErr w:type="spellEnd"/>
      <w:r w:rsidR="00CD08AC" w:rsidRPr="008D3D24">
        <w:rPr>
          <w:i/>
        </w:rPr>
        <w:t xml:space="preserve"> L.</w:t>
      </w:r>
      <w:r w:rsidRPr="008D3D24">
        <w:rPr>
          <w:i/>
        </w:rPr>
        <w:t>) and paprika (</w:t>
      </w:r>
      <w:r w:rsidR="00CD08AC" w:rsidRPr="008D3D24">
        <w:rPr>
          <w:i/>
        </w:rPr>
        <w:t xml:space="preserve">Capsicum </w:t>
      </w:r>
      <w:proofErr w:type="spellStart"/>
      <w:r w:rsidR="00CD08AC" w:rsidRPr="008D3D24">
        <w:rPr>
          <w:i/>
        </w:rPr>
        <w:t>annuum</w:t>
      </w:r>
      <w:proofErr w:type="spellEnd"/>
      <w:r w:rsidR="00CD08AC" w:rsidRPr="008D3D24">
        <w:rPr>
          <w:i/>
        </w:rPr>
        <w:t xml:space="preserve"> L.</w:t>
      </w:r>
      <w:r w:rsidRPr="008D3D24">
        <w:rPr>
          <w:i/>
        </w:rPr>
        <w:t xml:space="preserve">) contain various carotenoid compounds, polyphenols, vitamin C and vitamin E which can be used as antioxidants. This study aims to compare the antioxidant activity of red paprika juice and green paprika juice using the DPPH method using a </w:t>
      </w:r>
      <w:proofErr w:type="spellStart"/>
      <w:r w:rsidRPr="008D3D24">
        <w:rPr>
          <w:i/>
        </w:rPr>
        <w:t>microplate</w:t>
      </w:r>
      <w:proofErr w:type="spellEnd"/>
      <w:r w:rsidRPr="008D3D24">
        <w:rPr>
          <w:i/>
        </w:rPr>
        <w:t xml:space="preserve"> device, and to see the secondary metabolite content contained in red paprika juice and green paprika juice.</w:t>
      </w:r>
    </w:p>
    <w:p w14:paraId="249BBBB3" w14:textId="77777777" w:rsidR="001F6A8C" w:rsidRPr="008D3D24" w:rsidRDefault="001F6A8C" w:rsidP="00FD71C7">
      <w:pPr>
        <w:spacing w:after="0"/>
        <w:ind w:firstLine="720"/>
        <w:jc w:val="both"/>
        <w:rPr>
          <w:i/>
        </w:rPr>
      </w:pPr>
      <w:r w:rsidRPr="008D3D24">
        <w:rPr>
          <w:i/>
        </w:rPr>
        <w:t xml:space="preserve">The stages of the research included </w:t>
      </w:r>
      <w:r w:rsidR="00FD71C7" w:rsidRPr="008D3D24">
        <w:rPr>
          <w:i/>
        </w:rPr>
        <w:t>collecting</w:t>
      </w:r>
      <w:r w:rsidRPr="008D3D24">
        <w:rPr>
          <w:i/>
        </w:rPr>
        <w:t xml:space="preserve"> and processing of samples, the making of samples carried out by the method of extraction using a juicer, phytochemical screening including testing of alkaloids, flavonoids, tannins, </w:t>
      </w:r>
      <w:proofErr w:type="spellStart"/>
      <w:r w:rsidRPr="008D3D24">
        <w:rPr>
          <w:i/>
        </w:rPr>
        <w:t>saponins</w:t>
      </w:r>
      <w:proofErr w:type="spellEnd"/>
      <w:r w:rsidRPr="008D3D24">
        <w:rPr>
          <w:i/>
        </w:rPr>
        <w:t>, ste</w:t>
      </w:r>
      <w:r w:rsidR="00445B4A" w:rsidRPr="008D3D24">
        <w:rPr>
          <w:i/>
        </w:rPr>
        <w:t xml:space="preserve">roids, and </w:t>
      </w:r>
      <w:proofErr w:type="spellStart"/>
      <w:r w:rsidR="00445B4A" w:rsidRPr="008D3D24">
        <w:rPr>
          <w:i/>
        </w:rPr>
        <w:t>terpenoids</w:t>
      </w:r>
      <w:proofErr w:type="spellEnd"/>
      <w:r w:rsidRPr="008D3D24">
        <w:rPr>
          <w:i/>
        </w:rPr>
        <w:t xml:space="preserve">, testing of antioxidant activities using </w:t>
      </w:r>
      <w:proofErr w:type="spellStart"/>
      <w:r w:rsidRPr="008D3D24">
        <w:rPr>
          <w:i/>
        </w:rPr>
        <w:t>microplate</w:t>
      </w:r>
      <w:proofErr w:type="spellEnd"/>
      <w:r w:rsidRPr="008D3D24">
        <w:rPr>
          <w:i/>
        </w:rPr>
        <w:t xml:space="preserve"> devices with concentrations of 1000 </w:t>
      </w:r>
      <w:proofErr w:type="spellStart"/>
      <w:r w:rsidRPr="008D3D24">
        <w:rPr>
          <w:i/>
        </w:rPr>
        <w:t>μg</w:t>
      </w:r>
      <w:proofErr w:type="spellEnd"/>
      <w:r w:rsidRPr="008D3D24">
        <w:rPr>
          <w:i/>
        </w:rPr>
        <w:t xml:space="preserve"> / </w:t>
      </w:r>
      <w:r w:rsidR="007A534B" w:rsidRPr="008D3D24">
        <w:rPr>
          <w:i/>
        </w:rPr>
        <w:t>mL</w:t>
      </w:r>
      <w:r w:rsidRPr="008D3D24">
        <w:rPr>
          <w:i/>
        </w:rPr>
        <w:t xml:space="preserve">, 500 </w:t>
      </w:r>
      <w:proofErr w:type="spellStart"/>
      <w:r w:rsidRPr="008D3D24">
        <w:rPr>
          <w:i/>
        </w:rPr>
        <w:t>μg</w:t>
      </w:r>
      <w:proofErr w:type="spellEnd"/>
      <w:r w:rsidRPr="008D3D24">
        <w:rPr>
          <w:i/>
        </w:rPr>
        <w:t xml:space="preserve"> / </w:t>
      </w:r>
      <w:r w:rsidR="007A534B" w:rsidRPr="008D3D24">
        <w:rPr>
          <w:i/>
        </w:rPr>
        <w:t>mL</w:t>
      </w:r>
      <w:r w:rsidRPr="008D3D24">
        <w:rPr>
          <w:i/>
        </w:rPr>
        <w:t xml:space="preserve">, 250 </w:t>
      </w:r>
      <w:proofErr w:type="spellStart"/>
      <w:r w:rsidRPr="008D3D24">
        <w:rPr>
          <w:i/>
        </w:rPr>
        <w:t>μg</w:t>
      </w:r>
      <w:proofErr w:type="spellEnd"/>
      <w:r w:rsidRPr="008D3D24">
        <w:rPr>
          <w:i/>
        </w:rPr>
        <w:t xml:space="preserve"> / </w:t>
      </w:r>
      <w:r w:rsidR="007A534B" w:rsidRPr="008D3D24">
        <w:rPr>
          <w:i/>
        </w:rPr>
        <w:t>mL</w:t>
      </w:r>
      <w:r w:rsidRPr="008D3D24">
        <w:rPr>
          <w:i/>
        </w:rPr>
        <w:t xml:space="preserve">, 125 </w:t>
      </w:r>
      <w:proofErr w:type="spellStart"/>
      <w:r w:rsidRPr="008D3D24">
        <w:rPr>
          <w:i/>
        </w:rPr>
        <w:t>μg</w:t>
      </w:r>
      <w:proofErr w:type="spellEnd"/>
      <w:r w:rsidRPr="008D3D24">
        <w:rPr>
          <w:i/>
        </w:rPr>
        <w:t xml:space="preserve"> / </w:t>
      </w:r>
      <w:r w:rsidR="007A534B" w:rsidRPr="008D3D24">
        <w:rPr>
          <w:i/>
        </w:rPr>
        <w:t>mL</w:t>
      </w:r>
      <w:r w:rsidRPr="008D3D24">
        <w:rPr>
          <w:i/>
        </w:rPr>
        <w:t xml:space="preserve">, 62.5 </w:t>
      </w:r>
      <w:proofErr w:type="spellStart"/>
      <w:r w:rsidRPr="008D3D24">
        <w:rPr>
          <w:i/>
        </w:rPr>
        <w:t>μg</w:t>
      </w:r>
      <w:proofErr w:type="spellEnd"/>
      <w:r w:rsidRPr="008D3D24">
        <w:rPr>
          <w:i/>
        </w:rPr>
        <w:t xml:space="preserve"> / </w:t>
      </w:r>
      <w:r w:rsidR="007A534B" w:rsidRPr="008D3D24">
        <w:rPr>
          <w:i/>
        </w:rPr>
        <w:t>mL</w:t>
      </w:r>
      <w:r w:rsidRPr="008D3D24">
        <w:rPr>
          <w:i/>
        </w:rPr>
        <w:t xml:space="preserve"> and 31.25 </w:t>
      </w:r>
      <w:proofErr w:type="spellStart"/>
      <w:r w:rsidRPr="008D3D24">
        <w:rPr>
          <w:i/>
        </w:rPr>
        <w:t>μg</w:t>
      </w:r>
      <w:proofErr w:type="spellEnd"/>
      <w:r w:rsidRPr="008D3D24">
        <w:rPr>
          <w:i/>
        </w:rPr>
        <w:t xml:space="preserve"> / </w:t>
      </w:r>
      <w:r w:rsidR="007A534B" w:rsidRPr="008D3D24">
        <w:rPr>
          <w:i/>
        </w:rPr>
        <w:t>mL</w:t>
      </w:r>
      <w:r w:rsidRPr="008D3D24">
        <w:rPr>
          <w:i/>
        </w:rPr>
        <w:t xml:space="preserve"> at a wavelength of 517 nm and testing using infra-red spectrophotometers to see the compounds contained on the sample.</w:t>
      </w:r>
    </w:p>
    <w:p w14:paraId="057C8A0A" w14:textId="77777777" w:rsidR="001F6A8C" w:rsidRPr="008D3D24" w:rsidRDefault="001F6A8C" w:rsidP="00FD71C7">
      <w:pPr>
        <w:ind w:firstLine="720"/>
        <w:jc w:val="both"/>
        <w:rPr>
          <w:i/>
        </w:rPr>
      </w:pPr>
      <w:r w:rsidRPr="008D3D24">
        <w:rPr>
          <w:i/>
        </w:rPr>
        <w:t>The results obtained indicate that the juice of red and green peppers contains the same secondary metabolites, namely alkaloids, flavonoids and steroids. The results of antioxidant activity showed that red paprika had weak antioxidant activity with IC</w:t>
      </w:r>
      <w:r w:rsidRPr="008D3D24">
        <w:rPr>
          <w:i/>
          <w:vertAlign w:val="subscript"/>
        </w:rPr>
        <w:t>50</w:t>
      </w:r>
      <w:r w:rsidRPr="008D3D24">
        <w:rPr>
          <w:i/>
        </w:rPr>
        <w:t xml:space="preserve"> value of 328.2532 </w:t>
      </w:r>
      <w:r w:rsidRPr="008D3D24">
        <w:rPr>
          <w:i/>
        </w:rPr>
        <w:sym w:font="Symbol" w:char="F06D"/>
      </w:r>
      <w:r w:rsidRPr="008D3D24">
        <w:rPr>
          <w:i/>
        </w:rPr>
        <w:t xml:space="preserve">g / </w:t>
      </w:r>
      <w:r w:rsidR="007A534B" w:rsidRPr="008D3D24">
        <w:rPr>
          <w:i/>
        </w:rPr>
        <w:t>mL</w:t>
      </w:r>
      <w:r w:rsidRPr="008D3D24">
        <w:rPr>
          <w:i/>
        </w:rPr>
        <w:t xml:space="preserve"> and green paprika juice had weak antioxidant activity too but had a lower IC</w:t>
      </w:r>
      <w:r w:rsidRPr="008D3D24">
        <w:rPr>
          <w:i/>
          <w:vertAlign w:val="subscript"/>
        </w:rPr>
        <w:t>50</w:t>
      </w:r>
      <w:r w:rsidRPr="008D3D24">
        <w:rPr>
          <w:i/>
        </w:rPr>
        <w:t xml:space="preserve"> value compared to red paprika juice which was 492.8044 </w:t>
      </w:r>
      <w:r w:rsidRPr="008D3D24">
        <w:rPr>
          <w:i/>
        </w:rPr>
        <w:sym w:font="Symbol" w:char="F06D"/>
      </w:r>
      <w:r w:rsidRPr="008D3D24">
        <w:rPr>
          <w:i/>
        </w:rPr>
        <w:t xml:space="preserve">g / </w:t>
      </w:r>
      <w:r w:rsidR="007A534B" w:rsidRPr="008D3D24">
        <w:rPr>
          <w:i/>
        </w:rPr>
        <w:t>mL</w:t>
      </w:r>
      <w:r w:rsidRPr="008D3D24">
        <w:rPr>
          <w:i/>
        </w:rPr>
        <w:t xml:space="preserve"> while vitamin C which is used as a comparison standard has a strong antioxidant activity with an IC50 value of 10.9324 </w:t>
      </w:r>
      <w:r w:rsidRPr="008D3D24">
        <w:rPr>
          <w:i/>
        </w:rPr>
        <w:sym w:font="Symbol" w:char="F06D"/>
      </w:r>
      <w:r w:rsidRPr="008D3D24">
        <w:rPr>
          <w:i/>
        </w:rPr>
        <w:t xml:space="preserve">g / </w:t>
      </w:r>
      <w:proofErr w:type="spellStart"/>
      <w:r w:rsidR="007A534B" w:rsidRPr="008D3D24">
        <w:rPr>
          <w:i/>
        </w:rPr>
        <w:t>mL</w:t>
      </w:r>
      <w:r w:rsidRPr="008D3D24">
        <w:rPr>
          <w:i/>
        </w:rPr>
        <w:t>.</w:t>
      </w:r>
      <w:proofErr w:type="spellEnd"/>
    </w:p>
    <w:p w14:paraId="15C8441A" w14:textId="77777777" w:rsidR="00FD71C7" w:rsidRPr="001F6A8C" w:rsidRDefault="00FD71C7" w:rsidP="00FD71C7">
      <w:pPr>
        <w:ind w:firstLine="720"/>
        <w:jc w:val="both"/>
      </w:pPr>
    </w:p>
    <w:p w14:paraId="3EE96233" w14:textId="77777777" w:rsidR="001F6A8C" w:rsidRPr="001F6A8C" w:rsidRDefault="001F6A8C" w:rsidP="00FD71C7">
      <w:pPr>
        <w:tabs>
          <w:tab w:val="left" w:pos="1134"/>
        </w:tabs>
        <w:jc w:val="both"/>
      </w:pPr>
      <w:r w:rsidRPr="001F6A8C">
        <w:t xml:space="preserve">Keywords: </w:t>
      </w:r>
      <w:r w:rsidRPr="00391841">
        <w:rPr>
          <w:i/>
        </w:rPr>
        <w:t xml:space="preserve">red paprika, green paprika, fruit juice, Capsicum </w:t>
      </w:r>
      <w:proofErr w:type="spellStart"/>
      <w:r w:rsidRPr="00391841">
        <w:rPr>
          <w:i/>
        </w:rPr>
        <w:t>annuum</w:t>
      </w:r>
      <w:proofErr w:type="spellEnd"/>
      <w:r w:rsidRPr="00391841">
        <w:rPr>
          <w:i/>
        </w:rPr>
        <w:t xml:space="preserve">, </w:t>
      </w:r>
      <w:r w:rsidR="00391841">
        <w:rPr>
          <w:i/>
        </w:rPr>
        <w:t xml:space="preserve">   </w:t>
      </w:r>
      <w:r w:rsidR="00391841">
        <w:rPr>
          <w:i/>
        </w:rPr>
        <w:br/>
        <w:t xml:space="preserve"> </w:t>
      </w:r>
      <w:r w:rsidR="00391841">
        <w:rPr>
          <w:i/>
        </w:rPr>
        <w:tab/>
        <w:t xml:space="preserve"> antioxidant, </w:t>
      </w:r>
      <w:proofErr w:type="spellStart"/>
      <w:r w:rsidRPr="00391841">
        <w:rPr>
          <w:i/>
        </w:rPr>
        <w:t>microplate</w:t>
      </w:r>
      <w:bookmarkStart w:id="3" w:name="_GoBack"/>
      <w:bookmarkEnd w:id="0"/>
      <w:bookmarkEnd w:id="3"/>
      <w:proofErr w:type="spellEnd"/>
    </w:p>
    <w:sectPr w:rsidR="001F6A8C" w:rsidRPr="001F6A8C" w:rsidSect="000E1832">
      <w:headerReference w:type="first" r:id="rId9"/>
      <w:footerReference w:type="first" r:id="rId10"/>
      <w:pgSz w:w="11907" w:h="16839" w:code="9"/>
      <w:pgMar w:top="1701"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56AB0" w14:textId="77777777" w:rsidR="009A6F13" w:rsidRDefault="009A6F13">
      <w:pPr>
        <w:spacing w:after="0" w:line="240" w:lineRule="auto"/>
      </w:pPr>
      <w:r>
        <w:separator/>
      </w:r>
    </w:p>
  </w:endnote>
  <w:endnote w:type="continuationSeparator" w:id="0">
    <w:p w14:paraId="1FF4B625" w14:textId="77777777" w:rsidR="009A6F13" w:rsidRDefault="009A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74A2D" w14:textId="4D182A9D" w:rsidR="005B78DA" w:rsidRDefault="005B78DA">
    <w:pPr>
      <w:pStyle w:val="Footer"/>
      <w:jc w:val="center"/>
    </w:pPr>
  </w:p>
  <w:p w14:paraId="6CC59648" w14:textId="77777777" w:rsidR="005B78DA" w:rsidRDefault="005B7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DB595" w14:textId="77777777" w:rsidR="009A6F13" w:rsidRDefault="009A6F13">
      <w:pPr>
        <w:spacing w:after="0" w:line="240" w:lineRule="auto"/>
      </w:pPr>
      <w:r>
        <w:separator/>
      </w:r>
    </w:p>
  </w:footnote>
  <w:footnote w:type="continuationSeparator" w:id="0">
    <w:p w14:paraId="704771E0" w14:textId="77777777" w:rsidR="009A6F13" w:rsidRDefault="009A6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557561"/>
      <w:docPartObj>
        <w:docPartGallery w:val="Page Numbers (Top of Page)"/>
        <w:docPartUnique/>
      </w:docPartObj>
    </w:sdtPr>
    <w:sdtEndPr>
      <w:rPr>
        <w:noProof/>
      </w:rPr>
    </w:sdtEndPr>
    <w:sdtContent>
      <w:p w14:paraId="1FF051FF" w14:textId="7E075451" w:rsidR="006372E9" w:rsidRDefault="006372E9">
        <w:pPr>
          <w:pStyle w:val="Header"/>
          <w:jc w:val="right"/>
        </w:pPr>
        <w:r>
          <w:fldChar w:fldCharType="begin"/>
        </w:r>
        <w:r>
          <w:instrText xml:space="preserve"> PAGE   \* MERGEFORMAT </w:instrText>
        </w:r>
        <w:r>
          <w:fldChar w:fldCharType="separate"/>
        </w:r>
        <w:r w:rsidR="000E1832">
          <w:rPr>
            <w:noProof/>
          </w:rPr>
          <w:t>51</w:t>
        </w:r>
        <w:r>
          <w:rPr>
            <w:noProof/>
          </w:rPr>
          <w:fldChar w:fldCharType="end"/>
        </w:r>
      </w:p>
    </w:sdtContent>
  </w:sdt>
  <w:p w14:paraId="17985B16" w14:textId="307BFEF2" w:rsidR="006372E9" w:rsidRDefault="006372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938"/>
    <w:multiLevelType w:val="multilevel"/>
    <w:tmpl w:val="F9002982"/>
    <w:lvl w:ilvl="0">
      <w:start w:val="1"/>
      <w:numFmt w:val="decimal"/>
      <w:lvlText w:val="%1."/>
      <w:lvlJc w:val="left"/>
      <w:pPr>
        <w:ind w:left="1080" w:hanging="360"/>
      </w:pPr>
      <w:rPr>
        <w:rFonts w:hint="default"/>
      </w:rPr>
    </w:lvl>
    <w:lvl w:ilvl="1">
      <w:start w:val="4"/>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09F10AE"/>
    <w:multiLevelType w:val="multilevel"/>
    <w:tmpl w:val="23A02B28"/>
    <w:lvl w:ilvl="0">
      <w:start w:val="1"/>
      <w:numFmt w:val="decimal"/>
      <w:pStyle w:val="TableofFigures"/>
      <w:lvlText w:val="%1."/>
      <w:lvlJc w:val="left"/>
      <w:pPr>
        <w:ind w:left="1212" w:hanging="360"/>
      </w:pPr>
      <w:rPr>
        <w:rFonts w:hint="default"/>
        <w:b w:val="0"/>
        <w:sz w:val="24"/>
        <w:szCs w:val="24"/>
      </w:rPr>
    </w:lvl>
    <w:lvl w:ilvl="1">
      <w:start w:val="1"/>
      <w:numFmt w:val="lowerLetter"/>
      <w:lvlText w:val="%2."/>
      <w:lvlJc w:val="left"/>
      <w:pPr>
        <w:ind w:left="78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786" w:hanging="360"/>
      </w:pPr>
      <w:rPr>
        <w:rFonts w:ascii="Times New Roman" w:hAnsi="Times New Roman" w:cs="Times New Roman" w:hint="default"/>
        <w:i w:val="0"/>
        <w:sz w:val="24"/>
        <w:szCs w:val="24"/>
      </w:rPr>
    </w:lvl>
    <w:lvl w:ilvl="4">
      <w:start w:val="1"/>
      <w:numFmt w:val="lowerLetter"/>
      <w:lvlText w:val="%5."/>
      <w:lvlJc w:val="left"/>
      <w:pPr>
        <w:ind w:left="644"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0B972CC"/>
    <w:multiLevelType w:val="hybridMultilevel"/>
    <w:tmpl w:val="98346AD2"/>
    <w:lvl w:ilvl="0" w:tplc="0421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06598"/>
    <w:multiLevelType w:val="hybridMultilevel"/>
    <w:tmpl w:val="93581296"/>
    <w:lvl w:ilvl="0" w:tplc="BCF6C344">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477861"/>
    <w:multiLevelType w:val="hybridMultilevel"/>
    <w:tmpl w:val="AD3EC00C"/>
    <w:lvl w:ilvl="0" w:tplc="48900F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35053D8"/>
    <w:multiLevelType w:val="hybridMultilevel"/>
    <w:tmpl w:val="95C04EE8"/>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
    <w:nsid w:val="0B207EBF"/>
    <w:multiLevelType w:val="multilevel"/>
    <w:tmpl w:val="5B681F08"/>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0EE46D12"/>
    <w:multiLevelType w:val="multilevel"/>
    <w:tmpl w:val="750A9EDC"/>
    <w:lvl w:ilvl="0">
      <w:start w:val="1"/>
      <w:numFmt w:val="decimal"/>
      <w:lvlText w:val="%1."/>
      <w:lvlJc w:val="left"/>
      <w:pPr>
        <w:ind w:left="360" w:hanging="360"/>
      </w:pPr>
      <w:rPr>
        <w:rFonts w:hint="default"/>
        <w:b w:val="0"/>
      </w:rPr>
    </w:lvl>
    <w:lvl w:ilvl="1">
      <w:start w:val="8"/>
      <w:numFmt w:val="decimal"/>
      <w:isLgl/>
      <w:lvlText w:val="%1.%2"/>
      <w:lvlJc w:val="left"/>
      <w:pPr>
        <w:ind w:left="42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8">
    <w:nsid w:val="19800AF5"/>
    <w:multiLevelType w:val="hybridMultilevel"/>
    <w:tmpl w:val="1E40BF4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nsid w:val="1C49508C"/>
    <w:multiLevelType w:val="hybridMultilevel"/>
    <w:tmpl w:val="E76A4B72"/>
    <w:lvl w:ilvl="0" w:tplc="E9564340">
      <w:start w:val="1"/>
      <w:numFmt w:val="decimal"/>
      <w:lvlText w:val="1.%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91A60"/>
    <w:multiLevelType w:val="hybridMultilevel"/>
    <w:tmpl w:val="95C04EE8"/>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1">
    <w:nsid w:val="1E41601D"/>
    <w:multiLevelType w:val="multilevel"/>
    <w:tmpl w:val="7A76A536"/>
    <w:lvl w:ilvl="0">
      <w:start w:val="1"/>
      <w:numFmt w:val="decimal"/>
      <w:lvlText w:val="%1."/>
      <w:lvlJc w:val="left"/>
      <w:pPr>
        <w:ind w:left="1080" w:hanging="360"/>
      </w:pPr>
      <w:rPr>
        <w:rFonts w:hint="default"/>
      </w:rPr>
    </w:lvl>
    <w:lvl w:ilvl="1">
      <w:start w:val="4"/>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1526C15"/>
    <w:multiLevelType w:val="hybridMultilevel"/>
    <w:tmpl w:val="9C76C3DA"/>
    <w:lvl w:ilvl="0" w:tplc="160C1B5E">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9E629F"/>
    <w:multiLevelType w:val="multilevel"/>
    <w:tmpl w:val="91CA951E"/>
    <w:lvl w:ilvl="0">
      <w:start w:val="1"/>
      <w:numFmt w:val="decimal"/>
      <w:lvlText w:val="%1."/>
      <w:lvlJc w:val="left"/>
      <w:pPr>
        <w:ind w:left="786" w:hanging="360"/>
      </w:pPr>
      <w:rPr>
        <w:rFonts w:hint="default"/>
      </w:rPr>
    </w:lvl>
    <w:lvl w:ilvl="1">
      <w:start w:val="5"/>
      <w:numFmt w:val="decimal"/>
      <w:isLgl/>
      <w:lvlText w:val="%1.%2"/>
      <w:lvlJc w:val="left"/>
      <w:pPr>
        <w:ind w:left="951" w:hanging="52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nsid w:val="234078F9"/>
    <w:multiLevelType w:val="hybridMultilevel"/>
    <w:tmpl w:val="7492A900"/>
    <w:lvl w:ilvl="0" w:tplc="BB005E68">
      <w:start w:val="1"/>
      <w:numFmt w:val="decimal"/>
      <w:lvlText w:val="2.%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AC5B3B"/>
    <w:multiLevelType w:val="hybridMultilevel"/>
    <w:tmpl w:val="70644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CC18CF"/>
    <w:multiLevelType w:val="multilevel"/>
    <w:tmpl w:val="CB146468"/>
    <w:lvl w:ilvl="0">
      <w:start w:val="3"/>
      <w:numFmt w:val="decimal"/>
      <w:lvlText w:val="%1"/>
      <w:lvlJc w:val="left"/>
      <w:pPr>
        <w:ind w:left="360" w:hanging="360"/>
      </w:pPr>
      <w:rPr>
        <w:rFonts w:hint="default"/>
      </w:rPr>
    </w:lvl>
    <w:lvl w:ilvl="1">
      <w:start w:val="7"/>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17">
    <w:nsid w:val="27FB0452"/>
    <w:multiLevelType w:val="hybridMultilevel"/>
    <w:tmpl w:val="05C251FA"/>
    <w:lvl w:ilvl="0" w:tplc="3CC24AA4">
      <w:start w:val="1"/>
      <w:numFmt w:val="decimal"/>
      <w:pStyle w:val="Heading8"/>
      <w:lvlText w:val="3.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710F9D"/>
    <w:multiLevelType w:val="hybridMultilevel"/>
    <w:tmpl w:val="ED521C9A"/>
    <w:lvl w:ilvl="0" w:tplc="83B2E9C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FC2E01"/>
    <w:multiLevelType w:val="hybridMultilevel"/>
    <w:tmpl w:val="3C305C8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305A1E8B"/>
    <w:multiLevelType w:val="hybridMultilevel"/>
    <w:tmpl w:val="C7547062"/>
    <w:lvl w:ilvl="0" w:tplc="E720524C">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661606"/>
    <w:multiLevelType w:val="multilevel"/>
    <w:tmpl w:val="9E721CB2"/>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36EC331C"/>
    <w:multiLevelType w:val="hybridMultilevel"/>
    <w:tmpl w:val="E71A70E4"/>
    <w:lvl w:ilvl="0" w:tplc="6E34423C">
      <w:start w:val="1"/>
      <w:numFmt w:val="decimal"/>
      <w:pStyle w:val="Subtitle"/>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5C3683"/>
    <w:multiLevelType w:val="hybridMultilevel"/>
    <w:tmpl w:val="979CC99E"/>
    <w:lvl w:ilvl="0" w:tplc="EAD8DFC8">
      <w:start w:val="25"/>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4">
    <w:nsid w:val="3EBD0FBB"/>
    <w:multiLevelType w:val="hybridMultilevel"/>
    <w:tmpl w:val="BAD2897E"/>
    <w:lvl w:ilvl="0" w:tplc="38AA3176">
      <w:start w:val="1"/>
      <w:numFmt w:val="decimal"/>
      <w:lvlText w:val="3.%1"/>
      <w:lvlJc w:val="left"/>
      <w:pPr>
        <w:ind w:left="1572" w:hanging="360"/>
      </w:pPr>
      <w:rPr>
        <w:rFonts w:hint="default"/>
      </w:rPr>
    </w:lvl>
    <w:lvl w:ilvl="1" w:tplc="04090017">
      <w:start w:val="1"/>
      <w:numFmt w:val="lowerLetter"/>
      <w:lvlText w:val="%2)"/>
      <w:lvlJc w:val="left"/>
      <w:pPr>
        <w:ind w:left="2292" w:hanging="360"/>
      </w:pPr>
      <w:rPr>
        <w:color w:val="000000" w:themeColor="text1"/>
      </w:r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5">
    <w:nsid w:val="412021C3"/>
    <w:multiLevelType w:val="hybridMultilevel"/>
    <w:tmpl w:val="30161200"/>
    <w:lvl w:ilvl="0" w:tplc="0032FC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905901"/>
    <w:multiLevelType w:val="multilevel"/>
    <w:tmpl w:val="F0D8258C"/>
    <w:lvl w:ilvl="0">
      <w:start w:val="1"/>
      <w:numFmt w:val="decimal"/>
      <w:lvlText w:val="%1."/>
      <w:lvlJc w:val="left"/>
      <w:pPr>
        <w:ind w:left="420" w:hanging="360"/>
      </w:pPr>
      <w:rPr>
        <w:rFonts w:hint="default"/>
        <w:color w:val="auto"/>
      </w:rPr>
    </w:lvl>
    <w:lvl w:ilvl="1">
      <w:start w:val="5"/>
      <w:numFmt w:val="decimal"/>
      <w:isLgl/>
      <w:lvlText w:val="%1.%2"/>
      <w:lvlJc w:val="left"/>
      <w:pPr>
        <w:ind w:left="540" w:hanging="48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7">
    <w:nsid w:val="4CE65E28"/>
    <w:multiLevelType w:val="hybridMultilevel"/>
    <w:tmpl w:val="3A9CBAF0"/>
    <w:lvl w:ilvl="0" w:tplc="13D4FC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EF72DA"/>
    <w:multiLevelType w:val="hybridMultilevel"/>
    <w:tmpl w:val="4E00B96E"/>
    <w:lvl w:ilvl="0" w:tplc="132E0E84">
      <w:start w:val="25"/>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9">
    <w:nsid w:val="5062085C"/>
    <w:multiLevelType w:val="hybridMultilevel"/>
    <w:tmpl w:val="DD3492F8"/>
    <w:lvl w:ilvl="0" w:tplc="4B30E8D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770D30"/>
    <w:multiLevelType w:val="hybridMultilevel"/>
    <w:tmpl w:val="FEA6BB0E"/>
    <w:lvl w:ilvl="0" w:tplc="04210015">
      <w:start w:val="1"/>
      <w:numFmt w:val="upperLetter"/>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1">
    <w:nsid w:val="53B170F2"/>
    <w:multiLevelType w:val="multilevel"/>
    <w:tmpl w:val="361A04C0"/>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32">
    <w:nsid w:val="56D26E0F"/>
    <w:multiLevelType w:val="hybridMultilevel"/>
    <w:tmpl w:val="0BA4FE18"/>
    <w:lvl w:ilvl="0" w:tplc="0421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485171"/>
    <w:multiLevelType w:val="hybridMultilevel"/>
    <w:tmpl w:val="D2DAAC58"/>
    <w:lvl w:ilvl="0" w:tplc="411C563A">
      <w:start w:val="1"/>
      <w:numFmt w:val="decimal"/>
      <w:lvlText w:val="%1."/>
      <w:lvlJc w:val="left"/>
      <w:pPr>
        <w:ind w:left="720" w:hanging="360"/>
      </w:pPr>
      <w:rPr>
        <w:i w:val="0"/>
      </w:rPr>
    </w:lvl>
    <w:lvl w:ilvl="1" w:tplc="4F40D9CE">
      <w:start w:val="1"/>
      <w:numFmt w:val="lowerLetter"/>
      <w:lvlText w:val="%2."/>
      <w:lvlJc w:val="left"/>
      <w:pPr>
        <w:ind w:left="1440" w:hanging="360"/>
      </w:pPr>
      <w:rPr>
        <w:color w:val="000000" w:themeColor="text1"/>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66924EED"/>
    <w:multiLevelType w:val="multilevel"/>
    <w:tmpl w:val="24485C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6C691D"/>
    <w:multiLevelType w:val="hybridMultilevel"/>
    <w:tmpl w:val="3DC643A6"/>
    <w:lvl w:ilvl="0" w:tplc="FEE685B4">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77599B"/>
    <w:multiLevelType w:val="hybridMultilevel"/>
    <w:tmpl w:val="D2687A7C"/>
    <w:lvl w:ilvl="0" w:tplc="EC3E8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B32CE0"/>
    <w:multiLevelType w:val="hybridMultilevel"/>
    <w:tmpl w:val="B7D2A188"/>
    <w:lvl w:ilvl="0" w:tplc="1A24256A">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30719"/>
    <w:multiLevelType w:val="hybridMultilevel"/>
    <w:tmpl w:val="E0B87AA0"/>
    <w:lvl w:ilvl="0" w:tplc="84F2CB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393287"/>
    <w:multiLevelType w:val="hybridMultilevel"/>
    <w:tmpl w:val="5F94377E"/>
    <w:lvl w:ilvl="0" w:tplc="0C6CF9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F71863"/>
    <w:multiLevelType w:val="hybridMultilevel"/>
    <w:tmpl w:val="CB66B662"/>
    <w:lvl w:ilvl="0" w:tplc="160ADB8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1"/>
  </w:num>
  <w:num w:numId="3">
    <w:abstractNumId w:val="13"/>
  </w:num>
  <w:num w:numId="4">
    <w:abstractNumId w:val="0"/>
  </w:num>
  <w:num w:numId="5">
    <w:abstractNumId w:val="31"/>
  </w:num>
  <w:num w:numId="6">
    <w:abstractNumId w:val="5"/>
  </w:num>
  <w:num w:numId="7">
    <w:abstractNumId w:val="26"/>
  </w:num>
  <w:num w:numId="8">
    <w:abstractNumId w:val="39"/>
  </w:num>
  <w:num w:numId="9">
    <w:abstractNumId w:val="17"/>
  </w:num>
  <w:num w:numId="10">
    <w:abstractNumId w:val="22"/>
  </w:num>
  <w:num w:numId="11">
    <w:abstractNumId w:val="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35"/>
  </w:num>
  <w:num w:numId="16">
    <w:abstractNumId w:val="14"/>
  </w:num>
  <w:num w:numId="17">
    <w:abstractNumId w:val="3"/>
  </w:num>
  <w:num w:numId="18">
    <w:abstractNumId w:val="24"/>
  </w:num>
  <w:num w:numId="19">
    <w:abstractNumId w:val="20"/>
  </w:num>
  <w:num w:numId="20">
    <w:abstractNumId w:val="12"/>
  </w:num>
  <w:num w:numId="21">
    <w:abstractNumId w:val="8"/>
  </w:num>
  <w:num w:numId="22">
    <w:abstractNumId w:val="28"/>
  </w:num>
  <w:num w:numId="23">
    <w:abstractNumId w:val="23"/>
  </w:num>
  <w:num w:numId="24">
    <w:abstractNumId w:val="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7"/>
  </w:num>
  <w:num w:numId="28">
    <w:abstractNumId w:val="32"/>
  </w:num>
  <w:num w:numId="29">
    <w:abstractNumId w:val="2"/>
  </w:num>
  <w:num w:numId="30">
    <w:abstractNumId w:val="25"/>
  </w:num>
  <w:num w:numId="31">
    <w:abstractNumId w:val="29"/>
  </w:num>
  <w:num w:numId="32">
    <w:abstractNumId w:val="38"/>
  </w:num>
  <w:num w:numId="33">
    <w:abstractNumId w:val="40"/>
  </w:num>
  <w:num w:numId="34">
    <w:abstractNumId w:val="27"/>
  </w:num>
  <w:num w:numId="35">
    <w:abstractNumId w:val="4"/>
  </w:num>
  <w:num w:numId="36">
    <w:abstractNumId w:val="15"/>
  </w:num>
  <w:num w:numId="37">
    <w:abstractNumId w:val="36"/>
  </w:num>
  <w:num w:numId="38">
    <w:abstractNumId w:val="10"/>
  </w:num>
  <w:num w:numId="39">
    <w:abstractNumId w:val="34"/>
  </w:num>
  <w:num w:numId="40">
    <w:abstractNumId w:val="6"/>
  </w:num>
  <w:num w:numId="41">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5"/>
    <w:rsid w:val="00025061"/>
    <w:rsid w:val="0002734B"/>
    <w:rsid w:val="00030163"/>
    <w:rsid w:val="00031606"/>
    <w:rsid w:val="00041FB7"/>
    <w:rsid w:val="00045902"/>
    <w:rsid w:val="00053979"/>
    <w:rsid w:val="000559B9"/>
    <w:rsid w:val="000725B1"/>
    <w:rsid w:val="0007450A"/>
    <w:rsid w:val="00077743"/>
    <w:rsid w:val="000849EE"/>
    <w:rsid w:val="000853C4"/>
    <w:rsid w:val="00085FFB"/>
    <w:rsid w:val="000A01CF"/>
    <w:rsid w:val="000A38B0"/>
    <w:rsid w:val="000C34EA"/>
    <w:rsid w:val="000C48C4"/>
    <w:rsid w:val="000E1832"/>
    <w:rsid w:val="000E266C"/>
    <w:rsid w:val="000E555E"/>
    <w:rsid w:val="001039F6"/>
    <w:rsid w:val="00121941"/>
    <w:rsid w:val="00150B05"/>
    <w:rsid w:val="00162C56"/>
    <w:rsid w:val="001643A8"/>
    <w:rsid w:val="00170D59"/>
    <w:rsid w:val="00181386"/>
    <w:rsid w:val="00192E12"/>
    <w:rsid w:val="00196456"/>
    <w:rsid w:val="001974E5"/>
    <w:rsid w:val="001B6394"/>
    <w:rsid w:val="001C34F2"/>
    <w:rsid w:val="001F175D"/>
    <w:rsid w:val="001F56ED"/>
    <w:rsid w:val="001F67B3"/>
    <w:rsid w:val="001F6A8C"/>
    <w:rsid w:val="0020274A"/>
    <w:rsid w:val="0020284D"/>
    <w:rsid w:val="00221089"/>
    <w:rsid w:val="00224B93"/>
    <w:rsid w:val="00225629"/>
    <w:rsid w:val="002322DA"/>
    <w:rsid w:val="002641BD"/>
    <w:rsid w:val="00273FFE"/>
    <w:rsid w:val="00274191"/>
    <w:rsid w:val="002A6029"/>
    <w:rsid w:val="002C3C71"/>
    <w:rsid w:val="002D5FB5"/>
    <w:rsid w:val="002D7DBA"/>
    <w:rsid w:val="002E0311"/>
    <w:rsid w:val="002E0DE8"/>
    <w:rsid w:val="002E1DA3"/>
    <w:rsid w:val="002E4A1C"/>
    <w:rsid w:val="00305EE7"/>
    <w:rsid w:val="00340722"/>
    <w:rsid w:val="00340A01"/>
    <w:rsid w:val="00343DA1"/>
    <w:rsid w:val="00345682"/>
    <w:rsid w:val="00345B0A"/>
    <w:rsid w:val="00355529"/>
    <w:rsid w:val="00384359"/>
    <w:rsid w:val="00384F11"/>
    <w:rsid w:val="00391841"/>
    <w:rsid w:val="003B6D55"/>
    <w:rsid w:val="003C3FD0"/>
    <w:rsid w:val="003C569F"/>
    <w:rsid w:val="003D6A0A"/>
    <w:rsid w:val="003F1DD4"/>
    <w:rsid w:val="003F38D2"/>
    <w:rsid w:val="003F40A1"/>
    <w:rsid w:val="00414033"/>
    <w:rsid w:val="00421B78"/>
    <w:rsid w:val="004301B6"/>
    <w:rsid w:val="004370D9"/>
    <w:rsid w:val="00445B4A"/>
    <w:rsid w:val="0047337C"/>
    <w:rsid w:val="00483760"/>
    <w:rsid w:val="00490A21"/>
    <w:rsid w:val="00492164"/>
    <w:rsid w:val="004922E7"/>
    <w:rsid w:val="00494F41"/>
    <w:rsid w:val="004A0E7C"/>
    <w:rsid w:val="004A1B2C"/>
    <w:rsid w:val="004A1B8D"/>
    <w:rsid w:val="004A2788"/>
    <w:rsid w:val="004A346A"/>
    <w:rsid w:val="004B29F3"/>
    <w:rsid w:val="004C4A92"/>
    <w:rsid w:val="004C6668"/>
    <w:rsid w:val="004C7493"/>
    <w:rsid w:val="004C7C0A"/>
    <w:rsid w:val="004D491A"/>
    <w:rsid w:val="004E34E0"/>
    <w:rsid w:val="004E7CDE"/>
    <w:rsid w:val="004F3244"/>
    <w:rsid w:val="00513E1E"/>
    <w:rsid w:val="00517EF7"/>
    <w:rsid w:val="00524E75"/>
    <w:rsid w:val="0054554A"/>
    <w:rsid w:val="005500D4"/>
    <w:rsid w:val="005529E0"/>
    <w:rsid w:val="005621DF"/>
    <w:rsid w:val="005706BD"/>
    <w:rsid w:val="00570935"/>
    <w:rsid w:val="00574771"/>
    <w:rsid w:val="00583480"/>
    <w:rsid w:val="005969C5"/>
    <w:rsid w:val="005A4E13"/>
    <w:rsid w:val="005B78DA"/>
    <w:rsid w:val="005C6F82"/>
    <w:rsid w:val="005D1CD8"/>
    <w:rsid w:val="005D77FB"/>
    <w:rsid w:val="005E0D07"/>
    <w:rsid w:val="005E2E66"/>
    <w:rsid w:val="005E4A35"/>
    <w:rsid w:val="005E4F6B"/>
    <w:rsid w:val="005F4270"/>
    <w:rsid w:val="00607CA8"/>
    <w:rsid w:val="00615FAA"/>
    <w:rsid w:val="006348B9"/>
    <w:rsid w:val="006372E9"/>
    <w:rsid w:val="006669F6"/>
    <w:rsid w:val="00673587"/>
    <w:rsid w:val="006754B6"/>
    <w:rsid w:val="0068168B"/>
    <w:rsid w:val="00690C77"/>
    <w:rsid w:val="0069239A"/>
    <w:rsid w:val="0069558C"/>
    <w:rsid w:val="00695BC1"/>
    <w:rsid w:val="006A1237"/>
    <w:rsid w:val="006A4CB5"/>
    <w:rsid w:val="006C7E4A"/>
    <w:rsid w:val="006D23AD"/>
    <w:rsid w:val="006D3298"/>
    <w:rsid w:val="006D772B"/>
    <w:rsid w:val="006F64F1"/>
    <w:rsid w:val="007064E3"/>
    <w:rsid w:val="00721AEB"/>
    <w:rsid w:val="00725323"/>
    <w:rsid w:val="00730BB8"/>
    <w:rsid w:val="0075457A"/>
    <w:rsid w:val="00761E27"/>
    <w:rsid w:val="007652B2"/>
    <w:rsid w:val="00765A49"/>
    <w:rsid w:val="00766B1D"/>
    <w:rsid w:val="00767A12"/>
    <w:rsid w:val="00771EEE"/>
    <w:rsid w:val="00775C98"/>
    <w:rsid w:val="00785AD7"/>
    <w:rsid w:val="00786BA4"/>
    <w:rsid w:val="00793D6E"/>
    <w:rsid w:val="007A534B"/>
    <w:rsid w:val="007D502F"/>
    <w:rsid w:val="007E1E32"/>
    <w:rsid w:val="007E2D65"/>
    <w:rsid w:val="007F31CE"/>
    <w:rsid w:val="007F7669"/>
    <w:rsid w:val="00805FC6"/>
    <w:rsid w:val="008220A5"/>
    <w:rsid w:val="00823486"/>
    <w:rsid w:val="00831854"/>
    <w:rsid w:val="00832BBB"/>
    <w:rsid w:val="00843409"/>
    <w:rsid w:val="00846B05"/>
    <w:rsid w:val="00851048"/>
    <w:rsid w:val="0087246E"/>
    <w:rsid w:val="00873C36"/>
    <w:rsid w:val="0087691C"/>
    <w:rsid w:val="00895C0D"/>
    <w:rsid w:val="008B7815"/>
    <w:rsid w:val="008D3D24"/>
    <w:rsid w:val="008D763C"/>
    <w:rsid w:val="008E104E"/>
    <w:rsid w:val="008E47C7"/>
    <w:rsid w:val="008F24A5"/>
    <w:rsid w:val="008F38D6"/>
    <w:rsid w:val="008F5D74"/>
    <w:rsid w:val="009273AE"/>
    <w:rsid w:val="00944D73"/>
    <w:rsid w:val="00990E42"/>
    <w:rsid w:val="009A6F13"/>
    <w:rsid w:val="009B1242"/>
    <w:rsid w:val="009B3D37"/>
    <w:rsid w:val="009B5CB9"/>
    <w:rsid w:val="009C04E4"/>
    <w:rsid w:val="009C0F66"/>
    <w:rsid w:val="009C41BF"/>
    <w:rsid w:val="009D1D14"/>
    <w:rsid w:val="009E6B9E"/>
    <w:rsid w:val="009F71C8"/>
    <w:rsid w:val="00A05142"/>
    <w:rsid w:val="00A1054F"/>
    <w:rsid w:val="00A124BE"/>
    <w:rsid w:val="00A12586"/>
    <w:rsid w:val="00A24100"/>
    <w:rsid w:val="00A30E2A"/>
    <w:rsid w:val="00A35318"/>
    <w:rsid w:val="00A44487"/>
    <w:rsid w:val="00A52EF3"/>
    <w:rsid w:val="00A7323C"/>
    <w:rsid w:val="00A90D5D"/>
    <w:rsid w:val="00A93E30"/>
    <w:rsid w:val="00AA1192"/>
    <w:rsid w:val="00AB6DD3"/>
    <w:rsid w:val="00AC1EE3"/>
    <w:rsid w:val="00AC332B"/>
    <w:rsid w:val="00AD0EDB"/>
    <w:rsid w:val="00AF7E6D"/>
    <w:rsid w:val="00B00847"/>
    <w:rsid w:val="00B141A5"/>
    <w:rsid w:val="00B25C3A"/>
    <w:rsid w:val="00B53CEA"/>
    <w:rsid w:val="00B8540A"/>
    <w:rsid w:val="00B90166"/>
    <w:rsid w:val="00B972E8"/>
    <w:rsid w:val="00BC1D09"/>
    <w:rsid w:val="00BC5425"/>
    <w:rsid w:val="00BD4AF5"/>
    <w:rsid w:val="00C050C9"/>
    <w:rsid w:val="00C06CFD"/>
    <w:rsid w:val="00C115BD"/>
    <w:rsid w:val="00C21A2A"/>
    <w:rsid w:val="00C235BC"/>
    <w:rsid w:val="00C238BA"/>
    <w:rsid w:val="00C2720D"/>
    <w:rsid w:val="00C372D8"/>
    <w:rsid w:val="00C37F71"/>
    <w:rsid w:val="00C40AFE"/>
    <w:rsid w:val="00C42999"/>
    <w:rsid w:val="00C43095"/>
    <w:rsid w:val="00C452DF"/>
    <w:rsid w:val="00C47224"/>
    <w:rsid w:val="00C507DE"/>
    <w:rsid w:val="00C51989"/>
    <w:rsid w:val="00C60AA3"/>
    <w:rsid w:val="00C661AB"/>
    <w:rsid w:val="00C67BD4"/>
    <w:rsid w:val="00C72067"/>
    <w:rsid w:val="00C75315"/>
    <w:rsid w:val="00C83BCC"/>
    <w:rsid w:val="00C86D79"/>
    <w:rsid w:val="00C91A07"/>
    <w:rsid w:val="00CA73CF"/>
    <w:rsid w:val="00CB7B12"/>
    <w:rsid w:val="00CC260F"/>
    <w:rsid w:val="00CC672D"/>
    <w:rsid w:val="00CD08AC"/>
    <w:rsid w:val="00CD6D7C"/>
    <w:rsid w:val="00CE3143"/>
    <w:rsid w:val="00CF3ECF"/>
    <w:rsid w:val="00D03579"/>
    <w:rsid w:val="00D1346C"/>
    <w:rsid w:val="00D141F2"/>
    <w:rsid w:val="00D14439"/>
    <w:rsid w:val="00D27A96"/>
    <w:rsid w:val="00D33170"/>
    <w:rsid w:val="00D56B24"/>
    <w:rsid w:val="00D8353F"/>
    <w:rsid w:val="00D8719D"/>
    <w:rsid w:val="00D90C4C"/>
    <w:rsid w:val="00D93AC7"/>
    <w:rsid w:val="00DA3441"/>
    <w:rsid w:val="00DA4DE3"/>
    <w:rsid w:val="00DA638B"/>
    <w:rsid w:val="00DA6761"/>
    <w:rsid w:val="00DB264B"/>
    <w:rsid w:val="00DB286B"/>
    <w:rsid w:val="00DC4E93"/>
    <w:rsid w:val="00DD0C63"/>
    <w:rsid w:val="00DD29F2"/>
    <w:rsid w:val="00DD42C1"/>
    <w:rsid w:val="00DE0315"/>
    <w:rsid w:val="00DE69AB"/>
    <w:rsid w:val="00E05277"/>
    <w:rsid w:val="00E05F9E"/>
    <w:rsid w:val="00E13BDD"/>
    <w:rsid w:val="00E24FA4"/>
    <w:rsid w:val="00E32B8A"/>
    <w:rsid w:val="00E3336D"/>
    <w:rsid w:val="00E36AE3"/>
    <w:rsid w:val="00E656B0"/>
    <w:rsid w:val="00E7095F"/>
    <w:rsid w:val="00E719DF"/>
    <w:rsid w:val="00E96D5D"/>
    <w:rsid w:val="00EB7308"/>
    <w:rsid w:val="00EC2DF2"/>
    <w:rsid w:val="00EE3A67"/>
    <w:rsid w:val="00EE6CB6"/>
    <w:rsid w:val="00EF5141"/>
    <w:rsid w:val="00F047E7"/>
    <w:rsid w:val="00F05484"/>
    <w:rsid w:val="00F16D94"/>
    <w:rsid w:val="00F3222A"/>
    <w:rsid w:val="00F33AA3"/>
    <w:rsid w:val="00F36B84"/>
    <w:rsid w:val="00F37AF0"/>
    <w:rsid w:val="00F4057F"/>
    <w:rsid w:val="00F43726"/>
    <w:rsid w:val="00F52111"/>
    <w:rsid w:val="00F5341A"/>
    <w:rsid w:val="00F854AD"/>
    <w:rsid w:val="00F94CC1"/>
    <w:rsid w:val="00F95C7B"/>
    <w:rsid w:val="00FA1B2C"/>
    <w:rsid w:val="00FA66FD"/>
    <w:rsid w:val="00FB6EE1"/>
    <w:rsid w:val="00FB7EE6"/>
    <w:rsid w:val="00FC40B3"/>
    <w:rsid w:val="00FC46BE"/>
    <w:rsid w:val="00FD71C7"/>
    <w:rsid w:val="00FE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AF5"/>
    <w:rPr>
      <w:rFonts w:ascii="Times New Roman" w:hAnsi="Times New Roman" w:cs="Times New Roman"/>
      <w:sz w:val="24"/>
    </w:rPr>
  </w:style>
  <w:style w:type="paragraph" w:styleId="Heading1">
    <w:name w:val="heading 1"/>
    <w:basedOn w:val="Normal"/>
    <w:next w:val="Normal"/>
    <w:link w:val="Heading1Char"/>
    <w:uiPriority w:val="9"/>
    <w:qFormat/>
    <w:rsid w:val="00BD4AF5"/>
    <w:pPr>
      <w:keepNext/>
      <w:keepLines/>
      <w:spacing w:before="480" w:after="0" w:line="480" w:lineRule="auto"/>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D4AF5"/>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D4AF5"/>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805FC6"/>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BD4AF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D4AF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D4A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4AF5"/>
    <w:pPr>
      <w:keepNext/>
      <w:keepLines/>
      <w:numPr>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D4A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AF5"/>
    <w:rPr>
      <w:rFonts w:ascii="Times New Roman" w:eastAsiaTheme="majorEastAsia" w:hAnsi="Times New Roman" w:cstheme="majorBidi"/>
      <w:b/>
      <w:bCs/>
      <w:sz w:val="28"/>
      <w:szCs w:val="28"/>
    </w:rPr>
  </w:style>
  <w:style w:type="paragraph" w:styleId="ListParagraph">
    <w:name w:val="List Paragraph"/>
    <w:aliases w:val="PARAGRAPH"/>
    <w:basedOn w:val="Normal"/>
    <w:link w:val="ListParagraphChar"/>
    <w:uiPriority w:val="34"/>
    <w:qFormat/>
    <w:rsid w:val="00BD4AF5"/>
    <w:pPr>
      <w:ind w:left="720"/>
      <w:contextualSpacing/>
    </w:pPr>
  </w:style>
  <w:style w:type="character" w:customStyle="1" w:styleId="Heading2Char">
    <w:name w:val="Heading 2 Char"/>
    <w:basedOn w:val="DefaultParagraphFont"/>
    <w:link w:val="Heading2"/>
    <w:uiPriority w:val="9"/>
    <w:rsid w:val="00BD4AF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BD4AF5"/>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805FC6"/>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BD4A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D4A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D4A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D4A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D4AF5"/>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D4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AF5"/>
    <w:rPr>
      <w:rFonts w:ascii="Tahoma" w:hAnsi="Tahoma" w:cs="Tahoma"/>
      <w:sz w:val="16"/>
      <w:szCs w:val="16"/>
    </w:rPr>
  </w:style>
  <w:style w:type="character" w:customStyle="1" w:styleId="ListParagraphChar">
    <w:name w:val="List Paragraph Char"/>
    <w:aliases w:val="PARAGRAPH Char"/>
    <w:link w:val="ListParagraph"/>
    <w:uiPriority w:val="34"/>
    <w:locked/>
    <w:rsid w:val="00BD4AF5"/>
  </w:style>
  <w:style w:type="paragraph" w:styleId="NoSpacing">
    <w:name w:val="No Spacing"/>
    <w:uiPriority w:val="1"/>
    <w:qFormat/>
    <w:rsid w:val="00BD4AF5"/>
    <w:pPr>
      <w:spacing w:after="0" w:line="240" w:lineRule="auto"/>
    </w:pPr>
    <w:rPr>
      <w:rFonts w:ascii="Times New Roman" w:hAnsi="Times New Roman" w:cs="Times New Roman"/>
      <w:sz w:val="24"/>
    </w:rPr>
  </w:style>
  <w:style w:type="table" w:styleId="TableGrid">
    <w:name w:val="Table Grid"/>
    <w:basedOn w:val="TableNormal"/>
    <w:uiPriority w:val="59"/>
    <w:rsid w:val="00BD4AF5"/>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4AF5"/>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aliases w:val="heading 10"/>
    <w:basedOn w:val="Normal"/>
    <w:next w:val="Normal"/>
    <w:link w:val="SubtitleChar"/>
    <w:uiPriority w:val="11"/>
    <w:qFormat/>
    <w:rsid w:val="00BD4AF5"/>
    <w:pPr>
      <w:numPr>
        <w:numId w:val="10"/>
      </w:numPr>
      <w:ind w:left="360"/>
    </w:pPr>
    <w:rPr>
      <w:rFonts w:eastAsiaTheme="majorEastAsia" w:cstheme="majorBidi"/>
      <w:b/>
      <w:iCs/>
      <w:spacing w:val="15"/>
      <w:szCs w:val="24"/>
    </w:rPr>
  </w:style>
  <w:style w:type="character" w:customStyle="1" w:styleId="SubtitleChar">
    <w:name w:val="Subtitle Char"/>
    <w:aliases w:val="heading 10 Char"/>
    <w:basedOn w:val="DefaultParagraphFont"/>
    <w:link w:val="Subtitle"/>
    <w:uiPriority w:val="11"/>
    <w:rsid w:val="00BD4AF5"/>
    <w:rPr>
      <w:rFonts w:ascii="Times New Roman" w:eastAsiaTheme="majorEastAsia" w:hAnsi="Times New Roman" w:cstheme="majorBidi"/>
      <w:b/>
      <w:iCs/>
      <w:spacing w:val="15"/>
      <w:sz w:val="24"/>
      <w:szCs w:val="24"/>
    </w:rPr>
  </w:style>
  <w:style w:type="paragraph" w:styleId="Caption">
    <w:name w:val="caption"/>
    <w:basedOn w:val="Normal"/>
    <w:next w:val="Normal"/>
    <w:uiPriority w:val="35"/>
    <w:qFormat/>
    <w:rsid w:val="00BD4AF5"/>
    <w:pPr>
      <w:spacing w:after="0" w:line="480" w:lineRule="auto"/>
      <w:jc w:val="center"/>
    </w:pPr>
    <w:rPr>
      <w:rFonts w:eastAsia="Times New Roman"/>
      <w:i/>
      <w:iCs/>
      <w:sz w:val="20"/>
      <w:szCs w:val="20"/>
    </w:rPr>
  </w:style>
  <w:style w:type="paragraph" w:styleId="TableofFigures">
    <w:name w:val="table of figures"/>
    <w:aliases w:val="Table"/>
    <w:basedOn w:val="Normal"/>
    <w:next w:val="Normal"/>
    <w:uiPriority w:val="99"/>
    <w:unhideWhenUsed/>
    <w:rsid w:val="00BD4AF5"/>
    <w:pPr>
      <w:numPr>
        <w:numId w:val="11"/>
      </w:numPr>
      <w:spacing w:after="0" w:line="240" w:lineRule="auto"/>
    </w:pPr>
    <w:rPr>
      <w:rFonts w:cstheme="minorHAnsi"/>
      <w:szCs w:val="20"/>
    </w:rPr>
  </w:style>
  <w:style w:type="paragraph" w:styleId="Header">
    <w:name w:val="header"/>
    <w:basedOn w:val="Normal"/>
    <w:link w:val="HeaderChar"/>
    <w:uiPriority w:val="99"/>
    <w:unhideWhenUsed/>
    <w:rsid w:val="00BD4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AF5"/>
    <w:rPr>
      <w:rFonts w:ascii="Times New Roman" w:hAnsi="Times New Roman" w:cs="Times New Roman"/>
      <w:sz w:val="24"/>
    </w:rPr>
  </w:style>
  <w:style w:type="paragraph" w:styleId="Footer">
    <w:name w:val="footer"/>
    <w:basedOn w:val="Normal"/>
    <w:link w:val="FooterChar"/>
    <w:uiPriority w:val="99"/>
    <w:unhideWhenUsed/>
    <w:rsid w:val="00BD4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AF5"/>
    <w:rPr>
      <w:rFonts w:ascii="Times New Roman" w:hAnsi="Times New Roman" w:cs="Times New Roman"/>
      <w:sz w:val="24"/>
    </w:rPr>
  </w:style>
  <w:style w:type="paragraph" w:styleId="NormalWeb">
    <w:name w:val="Normal (Web)"/>
    <w:basedOn w:val="Normal"/>
    <w:uiPriority w:val="99"/>
    <w:unhideWhenUsed/>
    <w:rsid w:val="00BD4AF5"/>
    <w:pPr>
      <w:spacing w:before="100" w:beforeAutospacing="1" w:after="100" w:afterAutospacing="1" w:line="240" w:lineRule="auto"/>
    </w:pPr>
    <w:rPr>
      <w:rFonts w:eastAsia="Times New Roman"/>
      <w:szCs w:val="24"/>
    </w:rPr>
  </w:style>
  <w:style w:type="character" w:customStyle="1" w:styleId="apple-tab-span">
    <w:name w:val="apple-tab-span"/>
    <w:basedOn w:val="DefaultParagraphFont"/>
    <w:rsid w:val="00BD4AF5"/>
  </w:style>
  <w:style w:type="character" w:styleId="PlaceholderText">
    <w:name w:val="Placeholder Text"/>
    <w:basedOn w:val="DefaultParagraphFont"/>
    <w:uiPriority w:val="99"/>
    <w:semiHidden/>
    <w:rsid w:val="00BD4AF5"/>
    <w:rPr>
      <w:color w:val="808080"/>
    </w:rPr>
  </w:style>
  <w:style w:type="character" w:customStyle="1" w:styleId="A2">
    <w:name w:val="A2"/>
    <w:uiPriority w:val="99"/>
    <w:rsid w:val="005D1CD8"/>
    <w:rPr>
      <w:rFonts w:cs="Cambria"/>
      <w:color w:val="000000"/>
      <w:sz w:val="23"/>
      <w:szCs w:val="23"/>
    </w:rPr>
  </w:style>
  <w:style w:type="paragraph" w:styleId="TOCHeading">
    <w:name w:val="TOC Heading"/>
    <w:basedOn w:val="Heading1"/>
    <w:next w:val="Normal"/>
    <w:uiPriority w:val="39"/>
    <w:unhideWhenUsed/>
    <w:qFormat/>
    <w:rsid w:val="009F71C8"/>
    <w:pPr>
      <w:spacing w:line="276" w:lineRule="auto"/>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5A4E13"/>
    <w:pPr>
      <w:tabs>
        <w:tab w:val="right" w:leader="dot" w:pos="7371"/>
        <w:tab w:val="right" w:pos="7938"/>
      </w:tabs>
      <w:spacing w:after="240" w:line="240" w:lineRule="auto"/>
      <w:ind w:left="1021" w:right="567" w:hanging="1021"/>
      <w:jc w:val="both"/>
    </w:pPr>
    <w:rPr>
      <w:b/>
      <w:noProof/>
      <w:color w:val="000000" w:themeColor="text1"/>
    </w:rPr>
  </w:style>
  <w:style w:type="paragraph" w:styleId="TOC2">
    <w:name w:val="toc 2"/>
    <w:basedOn w:val="Normal"/>
    <w:next w:val="Normal"/>
    <w:autoRedefine/>
    <w:uiPriority w:val="39"/>
    <w:unhideWhenUsed/>
    <w:rsid w:val="005A4E13"/>
    <w:pPr>
      <w:tabs>
        <w:tab w:val="right" w:leader="dot" w:pos="7371"/>
        <w:tab w:val="right" w:pos="7938"/>
      </w:tabs>
      <w:spacing w:after="240" w:line="240" w:lineRule="auto"/>
      <w:ind w:left="1588" w:right="567" w:hanging="567"/>
      <w:jc w:val="both"/>
    </w:pPr>
    <w:rPr>
      <w:color w:val="000000" w:themeColor="text1"/>
    </w:rPr>
  </w:style>
  <w:style w:type="paragraph" w:styleId="TOC3">
    <w:name w:val="toc 3"/>
    <w:basedOn w:val="Normal"/>
    <w:next w:val="Normal"/>
    <w:autoRedefine/>
    <w:uiPriority w:val="39"/>
    <w:unhideWhenUsed/>
    <w:rsid w:val="005A4E13"/>
    <w:pPr>
      <w:tabs>
        <w:tab w:val="right" w:leader="dot" w:pos="7371"/>
        <w:tab w:val="right" w:pos="7938"/>
      </w:tabs>
      <w:spacing w:after="240" w:line="240" w:lineRule="auto"/>
      <w:ind w:left="2268" w:right="567" w:hanging="680"/>
      <w:jc w:val="both"/>
    </w:pPr>
    <w:rPr>
      <w:color w:val="000000" w:themeColor="text1"/>
    </w:rPr>
  </w:style>
  <w:style w:type="character" w:styleId="Hyperlink">
    <w:name w:val="Hyperlink"/>
    <w:basedOn w:val="DefaultParagraphFont"/>
    <w:uiPriority w:val="99"/>
    <w:unhideWhenUsed/>
    <w:rsid w:val="009F71C8"/>
    <w:rPr>
      <w:color w:val="0000FF" w:themeColor="hyperlink"/>
      <w:u w:val="single"/>
    </w:rPr>
  </w:style>
  <w:style w:type="paragraph" w:styleId="HTMLPreformatted">
    <w:name w:val="HTML Preformatted"/>
    <w:basedOn w:val="Normal"/>
    <w:link w:val="HTMLPreformattedChar"/>
    <w:uiPriority w:val="99"/>
    <w:semiHidden/>
    <w:unhideWhenUsed/>
    <w:rsid w:val="001F6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6A8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AF5"/>
    <w:rPr>
      <w:rFonts w:ascii="Times New Roman" w:hAnsi="Times New Roman" w:cs="Times New Roman"/>
      <w:sz w:val="24"/>
    </w:rPr>
  </w:style>
  <w:style w:type="paragraph" w:styleId="Heading1">
    <w:name w:val="heading 1"/>
    <w:basedOn w:val="Normal"/>
    <w:next w:val="Normal"/>
    <w:link w:val="Heading1Char"/>
    <w:uiPriority w:val="9"/>
    <w:qFormat/>
    <w:rsid w:val="00BD4AF5"/>
    <w:pPr>
      <w:keepNext/>
      <w:keepLines/>
      <w:spacing w:before="480" w:after="0" w:line="480" w:lineRule="auto"/>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D4AF5"/>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D4AF5"/>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805FC6"/>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BD4AF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D4AF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D4A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4AF5"/>
    <w:pPr>
      <w:keepNext/>
      <w:keepLines/>
      <w:numPr>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D4A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AF5"/>
    <w:rPr>
      <w:rFonts w:ascii="Times New Roman" w:eastAsiaTheme="majorEastAsia" w:hAnsi="Times New Roman" w:cstheme="majorBidi"/>
      <w:b/>
      <w:bCs/>
      <w:sz w:val="28"/>
      <w:szCs w:val="28"/>
    </w:rPr>
  </w:style>
  <w:style w:type="paragraph" w:styleId="ListParagraph">
    <w:name w:val="List Paragraph"/>
    <w:aliases w:val="PARAGRAPH"/>
    <w:basedOn w:val="Normal"/>
    <w:link w:val="ListParagraphChar"/>
    <w:uiPriority w:val="34"/>
    <w:qFormat/>
    <w:rsid w:val="00BD4AF5"/>
    <w:pPr>
      <w:ind w:left="720"/>
      <w:contextualSpacing/>
    </w:pPr>
  </w:style>
  <w:style w:type="character" w:customStyle="1" w:styleId="Heading2Char">
    <w:name w:val="Heading 2 Char"/>
    <w:basedOn w:val="DefaultParagraphFont"/>
    <w:link w:val="Heading2"/>
    <w:uiPriority w:val="9"/>
    <w:rsid w:val="00BD4AF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BD4AF5"/>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805FC6"/>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BD4A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D4A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D4A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D4A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D4AF5"/>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D4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AF5"/>
    <w:rPr>
      <w:rFonts w:ascii="Tahoma" w:hAnsi="Tahoma" w:cs="Tahoma"/>
      <w:sz w:val="16"/>
      <w:szCs w:val="16"/>
    </w:rPr>
  </w:style>
  <w:style w:type="character" w:customStyle="1" w:styleId="ListParagraphChar">
    <w:name w:val="List Paragraph Char"/>
    <w:aliases w:val="PARAGRAPH Char"/>
    <w:link w:val="ListParagraph"/>
    <w:uiPriority w:val="34"/>
    <w:locked/>
    <w:rsid w:val="00BD4AF5"/>
  </w:style>
  <w:style w:type="paragraph" w:styleId="NoSpacing">
    <w:name w:val="No Spacing"/>
    <w:uiPriority w:val="1"/>
    <w:qFormat/>
    <w:rsid w:val="00BD4AF5"/>
    <w:pPr>
      <w:spacing w:after="0" w:line="240" w:lineRule="auto"/>
    </w:pPr>
    <w:rPr>
      <w:rFonts w:ascii="Times New Roman" w:hAnsi="Times New Roman" w:cs="Times New Roman"/>
      <w:sz w:val="24"/>
    </w:rPr>
  </w:style>
  <w:style w:type="table" w:styleId="TableGrid">
    <w:name w:val="Table Grid"/>
    <w:basedOn w:val="TableNormal"/>
    <w:uiPriority w:val="59"/>
    <w:rsid w:val="00BD4AF5"/>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4AF5"/>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aliases w:val="heading 10"/>
    <w:basedOn w:val="Normal"/>
    <w:next w:val="Normal"/>
    <w:link w:val="SubtitleChar"/>
    <w:uiPriority w:val="11"/>
    <w:qFormat/>
    <w:rsid w:val="00BD4AF5"/>
    <w:pPr>
      <w:numPr>
        <w:numId w:val="10"/>
      </w:numPr>
      <w:ind w:left="360"/>
    </w:pPr>
    <w:rPr>
      <w:rFonts w:eastAsiaTheme="majorEastAsia" w:cstheme="majorBidi"/>
      <w:b/>
      <w:iCs/>
      <w:spacing w:val="15"/>
      <w:szCs w:val="24"/>
    </w:rPr>
  </w:style>
  <w:style w:type="character" w:customStyle="1" w:styleId="SubtitleChar">
    <w:name w:val="Subtitle Char"/>
    <w:aliases w:val="heading 10 Char"/>
    <w:basedOn w:val="DefaultParagraphFont"/>
    <w:link w:val="Subtitle"/>
    <w:uiPriority w:val="11"/>
    <w:rsid w:val="00BD4AF5"/>
    <w:rPr>
      <w:rFonts w:ascii="Times New Roman" w:eastAsiaTheme="majorEastAsia" w:hAnsi="Times New Roman" w:cstheme="majorBidi"/>
      <w:b/>
      <w:iCs/>
      <w:spacing w:val="15"/>
      <w:sz w:val="24"/>
      <w:szCs w:val="24"/>
    </w:rPr>
  </w:style>
  <w:style w:type="paragraph" w:styleId="Caption">
    <w:name w:val="caption"/>
    <w:basedOn w:val="Normal"/>
    <w:next w:val="Normal"/>
    <w:uiPriority w:val="35"/>
    <w:qFormat/>
    <w:rsid w:val="00BD4AF5"/>
    <w:pPr>
      <w:spacing w:after="0" w:line="480" w:lineRule="auto"/>
      <w:jc w:val="center"/>
    </w:pPr>
    <w:rPr>
      <w:rFonts w:eastAsia="Times New Roman"/>
      <w:i/>
      <w:iCs/>
      <w:sz w:val="20"/>
      <w:szCs w:val="20"/>
    </w:rPr>
  </w:style>
  <w:style w:type="paragraph" w:styleId="TableofFigures">
    <w:name w:val="table of figures"/>
    <w:aliases w:val="Table"/>
    <w:basedOn w:val="Normal"/>
    <w:next w:val="Normal"/>
    <w:uiPriority w:val="99"/>
    <w:unhideWhenUsed/>
    <w:rsid w:val="00BD4AF5"/>
    <w:pPr>
      <w:numPr>
        <w:numId w:val="11"/>
      </w:numPr>
      <w:spacing w:after="0" w:line="240" w:lineRule="auto"/>
    </w:pPr>
    <w:rPr>
      <w:rFonts w:cstheme="minorHAnsi"/>
      <w:szCs w:val="20"/>
    </w:rPr>
  </w:style>
  <w:style w:type="paragraph" w:styleId="Header">
    <w:name w:val="header"/>
    <w:basedOn w:val="Normal"/>
    <w:link w:val="HeaderChar"/>
    <w:uiPriority w:val="99"/>
    <w:unhideWhenUsed/>
    <w:rsid w:val="00BD4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AF5"/>
    <w:rPr>
      <w:rFonts w:ascii="Times New Roman" w:hAnsi="Times New Roman" w:cs="Times New Roman"/>
      <w:sz w:val="24"/>
    </w:rPr>
  </w:style>
  <w:style w:type="paragraph" w:styleId="Footer">
    <w:name w:val="footer"/>
    <w:basedOn w:val="Normal"/>
    <w:link w:val="FooterChar"/>
    <w:uiPriority w:val="99"/>
    <w:unhideWhenUsed/>
    <w:rsid w:val="00BD4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AF5"/>
    <w:rPr>
      <w:rFonts w:ascii="Times New Roman" w:hAnsi="Times New Roman" w:cs="Times New Roman"/>
      <w:sz w:val="24"/>
    </w:rPr>
  </w:style>
  <w:style w:type="paragraph" w:styleId="NormalWeb">
    <w:name w:val="Normal (Web)"/>
    <w:basedOn w:val="Normal"/>
    <w:uiPriority w:val="99"/>
    <w:unhideWhenUsed/>
    <w:rsid w:val="00BD4AF5"/>
    <w:pPr>
      <w:spacing w:before="100" w:beforeAutospacing="1" w:after="100" w:afterAutospacing="1" w:line="240" w:lineRule="auto"/>
    </w:pPr>
    <w:rPr>
      <w:rFonts w:eastAsia="Times New Roman"/>
      <w:szCs w:val="24"/>
    </w:rPr>
  </w:style>
  <w:style w:type="character" w:customStyle="1" w:styleId="apple-tab-span">
    <w:name w:val="apple-tab-span"/>
    <w:basedOn w:val="DefaultParagraphFont"/>
    <w:rsid w:val="00BD4AF5"/>
  </w:style>
  <w:style w:type="character" w:styleId="PlaceholderText">
    <w:name w:val="Placeholder Text"/>
    <w:basedOn w:val="DefaultParagraphFont"/>
    <w:uiPriority w:val="99"/>
    <w:semiHidden/>
    <w:rsid w:val="00BD4AF5"/>
    <w:rPr>
      <w:color w:val="808080"/>
    </w:rPr>
  </w:style>
  <w:style w:type="character" w:customStyle="1" w:styleId="A2">
    <w:name w:val="A2"/>
    <w:uiPriority w:val="99"/>
    <w:rsid w:val="005D1CD8"/>
    <w:rPr>
      <w:rFonts w:cs="Cambria"/>
      <w:color w:val="000000"/>
      <w:sz w:val="23"/>
      <w:szCs w:val="23"/>
    </w:rPr>
  </w:style>
  <w:style w:type="paragraph" w:styleId="TOCHeading">
    <w:name w:val="TOC Heading"/>
    <w:basedOn w:val="Heading1"/>
    <w:next w:val="Normal"/>
    <w:uiPriority w:val="39"/>
    <w:unhideWhenUsed/>
    <w:qFormat/>
    <w:rsid w:val="009F71C8"/>
    <w:pPr>
      <w:spacing w:line="276" w:lineRule="auto"/>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5A4E13"/>
    <w:pPr>
      <w:tabs>
        <w:tab w:val="right" w:leader="dot" w:pos="7371"/>
        <w:tab w:val="right" w:pos="7938"/>
      </w:tabs>
      <w:spacing w:after="240" w:line="240" w:lineRule="auto"/>
      <w:ind w:left="1021" w:right="567" w:hanging="1021"/>
      <w:jc w:val="both"/>
    </w:pPr>
    <w:rPr>
      <w:b/>
      <w:noProof/>
      <w:color w:val="000000" w:themeColor="text1"/>
    </w:rPr>
  </w:style>
  <w:style w:type="paragraph" w:styleId="TOC2">
    <w:name w:val="toc 2"/>
    <w:basedOn w:val="Normal"/>
    <w:next w:val="Normal"/>
    <w:autoRedefine/>
    <w:uiPriority w:val="39"/>
    <w:unhideWhenUsed/>
    <w:rsid w:val="005A4E13"/>
    <w:pPr>
      <w:tabs>
        <w:tab w:val="right" w:leader="dot" w:pos="7371"/>
        <w:tab w:val="right" w:pos="7938"/>
      </w:tabs>
      <w:spacing w:after="240" w:line="240" w:lineRule="auto"/>
      <w:ind w:left="1588" w:right="567" w:hanging="567"/>
      <w:jc w:val="both"/>
    </w:pPr>
    <w:rPr>
      <w:color w:val="000000" w:themeColor="text1"/>
    </w:rPr>
  </w:style>
  <w:style w:type="paragraph" w:styleId="TOC3">
    <w:name w:val="toc 3"/>
    <w:basedOn w:val="Normal"/>
    <w:next w:val="Normal"/>
    <w:autoRedefine/>
    <w:uiPriority w:val="39"/>
    <w:unhideWhenUsed/>
    <w:rsid w:val="005A4E13"/>
    <w:pPr>
      <w:tabs>
        <w:tab w:val="right" w:leader="dot" w:pos="7371"/>
        <w:tab w:val="right" w:pos="7938"/>
      </w:tabs>
      <w:spacing w:after="240" w:line="240" w:lineRule="auto"/>
      <w:ind w:left="2268" w:right="567" w:hanging="680"/>
      <w:jc w:val="both"/>
    </w:pPr>
    <w:rPr>
      <w:color w:val="000000" w:themeColor="text1"/>
    </w:rPr>
  </w:style>
  <w:style w:type="character" w:styleId="Hyperlink">
    <w:name w:val="Hyperlink"/>
    <w:basedOn w:val="DefaultParagraphFont"/>
    <w:uiPriority w:val="99"/>
    <w:unhideWhenUsed/>
    <w:rsid w:val="009F71C8"/>
    <w:rPr>
      <w:color w:val="0000FF" w:themeColor="hyperlink"/>
      <w:u w:val="single"/>
    </w:rPr>
  </w:style>
  <w:style w:type="paragraph" w:styleId="HTMLPreformatted">
    <w:name w:val="HTML Preformatted"/>
    <w:basedOn w:val="Normal"/>
    <w:link w:val="HTMLPreformattedChar"/>
    <w:uiPriority w:val="99"/>
    <w:semiHidden/>
    <w:unhideWhenUsed/>
    <w:rsid w:val="001F6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6A8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79570">
      <w:bodyDiv w:val="1"/>
      <w:marLeft w:val="0"/>
      <w:marRight w:val="0"/>
      <w:marTop w:val="0"/>
      <w:marBottom w:val="0"/>
      <w:divBdr>
        <w:top w:val="none" w:sz="0" w:space="0" w:color="auto"/>
        <w:left w:val="none" w:sz="0" w:space="0" w:color="auto"/>
        <w:bottom w:val="none" w:sz="0" w:space="0" w:color="auto"/>
        <w:right w:val="none" w:sz="0" w:space="0" w:color="auto"/>
      </w:divBdr>
    </w:div>
    <w:div w:id="1015114321">
      <w:bodyDiv w:val="1"/>
      <w:marLeft w:val="0"/>
      <w:marRight w:val="0"/>
      <w:marTop w:val="0"/>
      <w:marBottom w:val="0"/>
      <w:divBdr>
        <w:top w:val="none" w:sz="0" w:space="0" w:color="auto"/>
        <w:left w:val="none" w:sz="0" w:space="0" w:color="auto"/>
        <w:bottom w:val="none" w:sz="0" w:space="0" w:color="auto"/>
        <w:right w:val="none" w:sz="0" w:space="0" w:color="auto"/>
      </w:divBdr>
    </w:div>
    <w:div w:id="1107774835">
      <w:bodyDiv w:val="1"/>
      <w:marLeft w:val="0"/>
      <w:marRight w:val="0"/>
      <w:marTop w:val="0"/>
      <w:marBottom w:val="0"/>
      <w:divBdr>
        <w:top w:val="none" w:sz="0" w:space="0" w:color="auto"/>
        <w:left w:val="none" w:sz="0" w:space="0" w:color="auto"/>
        <w:bottom w:val="none" w:sz="0" w:space="0" w:color="auto"/>
        <w:right w:val="none" w:sz="0" w:space="0" w:color="auto"/>
      </w:divBdr>
    </w:div>
    <w:div w:id="1211529281">
      <w:bodyDiv w:val="1"/>
      <w:marLeft w:val="0"/>
      <w:marRight w:val="0"/>
      <w:marTop w:val="0"/>
      <w:marBottom w:val="0"/>
      <w:divBdr>
        <w:top w:val="none" w:sz="0" w:space="0" w:color="auto"/>
        <w:left w:val="none" w:sz="0" w:space="0" w:color="auto"/>
        <w:bottom w:val="none" w:sz="0" w:space="0" w:color="auto"/>
        <w:right w:val="none" w:sz="0" w:space="0" w:color="auto"/>
      </w:divBdr>
    </w:div>
    <w:div w:id="1430005521">
      <w:bodyDiv w:val="1"/>
      <w:marLeft w:val="0"/>
      <w:marRight w:val="0"/>
      <w:marTop w:val="0"/>
      <w:marBottom w:val="0"/>
      <w:divBdr>
        <w:top w:val="none" w:sz="0" w:space="0" w:color="auto"/>
        <w:left w:val="none" w:sz="0" w:space="0" w:color="auto"/>
        <w:bottom w:val="none" w:sz="0" w:space="0" w:color="auto"/>
        <w:right w:val="none" w:sz="0" w:space="0" w:color="auto"/>
      </w:divBdr>
    </w:div>
    <w:div w:id="1828085111">
      <w:bodyDiv w:val="1"/>
      <w:marLeft w:val="0"/>
      <w:marRight w:val="0"/>
      <w:marTop w:val="0"/>
      <w:marBottom w:val="0"/>
      <w:divBdr>
        <w:top w:val="none" w:sz="0" w:space="0" w:color="auto"/>
        <w:left w:val="none" w:sz="0" w:space="0" w:color="auto"/>
        <w:bottom w:val="none" w:sz="0" w:space="0" w:color="auto"/>
        <w:right w:val="none" w:sz="0" w:space="0" w:color="auto"/>
      </w:divBdr>
    </w:div>
    <w:div w:id="188837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62E14-4178-4A47-809D-852C44E6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SascomServer</cp:lastModifiedBy>
  <cp:revision>2</cp:revision>
  <cp:lastPrinted>2020-09-01T11:17:00Z</cp:lastPrinted>
  <dcterms:created xsi:type="dcterms:W3CDTF">2021-03-23T14:20:00Z</dcterms:created>
  <dcterms:modified xsi:type="dcterms:W3CDTF">2021-03-23T14:20:00Z</dcterms:modified>
</cp:coreProperties>
</file>