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93" w:rsidRDefault="00572C93" w:rsidP="00572C93">
      <w:pPr>
        <w:pStyle w:val="Heading1"/>
      </w:pPr>
      <w:bookmarkStart w:id="0" w:name="_Toc38888546"/>
      <w:r w:rsidRPr="005579FA">
        <w:t xml:space="preserve">KATA </w:t>
      </w:r>
      <w:r>
        <w:t>P</w:t>
      </w:r>
      <w:r w:rsidRPr="005579FA">
        <w:t>ENGANTAR</w:t>
      </w:r>
      <w:bookmarkEnd w:id="0"/>
    </w:p>
    <w:p w:rsidR="00572C93" w:rsidRPr="00F407BE" w:rsidRDefault="00572C93" w:rsidP="00572C93">
      <w:pPr>
        <w:pStyle w:val="NoSpacing"/>
        <w:rPr>
          <w:sz w:val="24"/>
        </w:rPr>
      </w:pPr>
      <w:r w:rsidRPr="00F407BE">
        <w:rPr>
          <w:noProof/>
          <w:sz w:val="24"/>
        </w:rPr>
        <w:drawing>
          <wp:inline distT="0" distB="0" distL="0" distR="0">
            <wp:extent cx="5143497" cy="1441938"/>
            <wp:effectExtent l="0" t="0" r="0" b="0"/>
            <wp:docPr id="15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1" cy="1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93" w:rsidRDefault="00572C93" w:rsidP="00572C93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13FD">
        <w:rPr>
          <w:rFonts w:ascii="Times New Roman" w:hAnsi="Times New Roman" w:cs="Times New Roman"/>
          <w:i/>
          <w:sz w:val="24"/>
          <w:szCs w:val="24"/>
          <w:lang w:val="id-ID"/>
        </w:rPr>
        <w:t>Artinya :Hai orang-orany yang beriman,sukakah kamu aku tunjukkan suatu      perniagaan yang dapat menyelamatkan kamu dari azab yang pedih. Yaitu kamu beriman kepada Allah dan Rasul-Nya dan berjihad dijalan Allah dengan harta dan jiwamu.itulah yang lebih baik bagimu jika kamu mengetahuinya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QS.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Ash-Shaff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10-11 )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93" w:rsidRPr="00504076" w:rsidRDefault="00572C93" w:rsidP="00572C93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72C93" w:rsidRPr="00FB4606" w:rsidRDefault="00572C93" w:rsidP="00572C93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 ucapkan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Allah SWT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atas segalalimpahan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karunia-Nya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Pr="00F15273">
        <w:rPr>
          <w:rFonts w:ascii="Times New Roman" w:eastAsia="Times New Roman" w:hAnsi="Times New Roman"/>
          <w:color w:val="000000"/>
          <w:sz w:val="24"/>
          <w:szCs w:val="24"/>
        </w:rPr>
        <w:t>sehingga</w:t>
      </w:r>
      <w:proofErr w:type="spellEnd"/>
      <w:r w:rsidRPr="00F1527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5273">
        <w:rPr>
          <w:rFonts w:ascii="Times New Roman" w:hAnsi="Times New Roman"/>
          <w:sz w:val="24"/>
          <w:szCs w:val="24"/>
        </w:rPr>
        <w:t>penulis</w:t>
      </w:r>
      <w:proofErr w:type="spellEnd"/>
      <w:r w:rsidRPr="00F1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27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r w:rsidRPr="0050407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Antipiretik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(</w:t>
      </w:r>
      <w:r w:rsidRPr="00F31873">
        <w:rPr>
          <w:rFonts w:ascii="Times New Roman" w:hAnsi="Times New Roman" w:cs="Times New Roman"/>
          <w:b/>
          <w:i/>
          <w:sz w:val="24"/>
          <w:szCs w:val="24"/>
        </w:rPr>
        <w:t xml:space="preserve">Nasturtium </w:t>
      </w:r>
      <w:proofErr w:type="spellStart"/>
      <w:r w:rsidRPr="00F31873">
        <w:rPr>
          <w:rFonts w:ascii="Times New Roman" w:hAnsi="Times New Roman" w:cs="Times New Roman"/>
          <w:b/>
          <w:i/>
          <w:sz w:val="24"/>
          <w:szCs w:val="24"/>
        </w:rPr>
        <w:t>officinale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1873">
        <w:rPr>
          <w:rFonts w:ascii="Times New Roman" w:hAnsi="Times New Roman" w:cs="Times New Roman"/>
          <w:b/>
          <w:i/>
          <w:sz w:val="24"/>
          <w:szCs w:val="24"/>
        </w:rPr>
        <w:t>Ratus</w:t>
      </w:r>
      <w:proofErr w:type="spellEnd"/>
      <w:r w:rsidRPr="00F31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1873">
        <w:rPr>
          <w:rFonts w:ascii="Times New Roman" w:hAnsi="Times New Roman" w:cs="Times New Roman"/>
          <w:b/>
          <w:i/>
          <w:sz w:val="24"/>
          <w:szCs w:val="24"/>
        </w:rPr>
        <w:t>novergicus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076">
        <w:rPr>
          <w:rFonts w:ascii="Times New Roman" w:hAnsi="Times New Roman"/>
          <w:b/>
          <w:sz w:val="24"/>
          <w:szCs w:val="24"/>
          <w:lang w:val="id-ID"/>
        </w:rPr>
        <w:t>”</w:t>
      </w:r>
      <w:proofErr w:type="gramEnd"/>
    </w:p>
    <w:p w:rsidR="00572C93" w:rsidRDefault="00572C93" w:rsidP="00572C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2C93" w:rsidRDefault="00572C93" w:rsidP="00572C93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C93" w:rsidRDefault="00572C93" w:rsidP="00572C93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5D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93" w:rsidRDefault="00572C93" w:rsidP="00572C93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April 2020</w:t>
      </w:r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72C93" w:rsidRDefault="00572C93" w:rsidP="00572C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72C93" w:rsidRPr="00F61D3D" w:rsidRDefault="00572C93" w:rsidP="00572C93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Humairoh</w:t>
      </w:r>
      <w:proofErr w:type="spellEnd"/>
    </w:p>
    <w:p w:rsidR="000E4360" w:rsidRDefault="000E4360" w:rsidP="00572C93">
      <w:pPr>
        <w:jc w:val="center"/>
      </w:pP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CC7"/>
    <w:multiLevelType w:val="hybridMultilevel"/>
    <w:tmpl w:val="AC8C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C93"/>
    <w:rsid w:val="000E4360"/>
    <w:rsid w:val="00572C93"/>
    <w:rsid w:val="00B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93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2C9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C93"/>
    <w:rPr>
      <w:rFonts w:ascii="Times New Roman" w:hAnsi="Times New Roman" w:cs="Times New Roman"/>
      <w:b/>
      <w:sz w:val="24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72C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2C93"/>
  </w:style>
  <w:style w:type="paragraph" w:styleId="NoSpacing">
    <w:name w:val="No Spacing"/>
    <w:uiPriority w:val="1"/>
    <w:qFormat/>
    <w:rsid w:val="00572C93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2022-06-30T08:07:00Z</dcterms:created>
  <dcterms:modified xsi:type="dcterms:W3CDTF">2022-06-30T08:07:00Z</dcterms:modified>
</cp:coreProperties>
</file>