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6DFC" w:rsidRDefault="00816DFC" w:rsidP="00816DFC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816DFC" w:rsidRDefault="00816DFC" w:rsidP="00816DFC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816DFC" w:rsidRDefault="00816DFC" w:rsidP="00816DFC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</w:p>
    <w:p w:rsidR="00816DFC" w:rsidRDefault="00816DFC" w:rsidP="00816DFC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</w:p>
    <w:p w:rsidR="00816DFC" w:rsidRDefault="00816DFC" w:rsidP="00816DFC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xiii</w:t>
      </w: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816DFC" w:rsidRDefault="00816DFC" w:rsidP="00816DFC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16DFC" w:rsidRDefault="00816DFC" w:rsidP="00816DFC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6DFC" w:rsidRDefault="00816DFC" w:rsidP="00816DFC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6DFC" w:rsidRDefault="00816DFC" w:rsidP="00816DFC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6DFC" w:rsidRDefault="00816DFC" w:rsidP="00816DFC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16DFC" w:rsidRDefault="00816DFC" w:rsidP="00816DFC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KerangkaPenelitian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Sistematika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6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Morfologi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faat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umbuhan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2.5</w:t>
      </w:r>
      <w:r>
        <w:rPr>
          <w:rFonts w:ascii="Times New Roman" w:hAnsi="Times New Roman" w:cs="Times New Roman"/>
          <w:sz w:val="24"/>
          <w:szCs w:val="24"/>
        </w:rPr>
        <w:t xml:space="preserve"> Uraian Metabolid 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kunder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2.5.1 </w:t>
      </w:r>
      <w:r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2.5.2 </w:t>
      </w:r>
      <w:r>
        <w:rPr>
          <w:rFonts w:ascii="Times New Roman" w:hAnsi="Times New Roman" w:cs="Times New Roman"/>
          <w:sz w:val="24"/>
          <w:szCs w:val="24"/>
        </w:rPr>
        <w:t>Tanin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2.5.3 </w:t>
      </w:r>
      <w:r>
        <w:rPr>
          <w:rFonts w:ascii="Times New Roman" w:hAnsi="Times New Roman" w:cs="Times New Roman"/>
          <w:sz w:val="24"/>
          <w:szCs w:val="24"/>
        </w:rPr>
        <w:t>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2.5.4 </w:t>
      </w:r>
      <w:r>
        <w:rPr>
          <w:rFonts w:ascii="Times New Roman" w:hAnsi="Times New Roman" w:cs="Times New Roman"/>
          <w:sz w:val="24"/>
          <w:szCs w:val="24"/>
        </w:rPr>
        <w:t>Steroid dan Triterpenoid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2.5.5 </w:t>
      </w:r>
      <w:r>
        <w:rPr>
          <w:rFonts w:ascii="Times New Roman" w:hAnsi="Times New Roman" w:cs="Times New Roman"/>
          <w:sz w:val="24"/>
          <w:szCs w:val="24"/>
        </w:rPr>
        <w:t>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2.7 </w:t>
      </w:r>
      <w:r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2.7.1 </w:t>
      </w: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2.7.2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Sifat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2.7.3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ormulasi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lang w:val="en-US"/>
        </w:rPr>
      </w:pPr>
      <w:r>
        <w:t>2.</w:t>
      </w:r>
      <w:r>
        <w:rPr>
          <w:lang w:val="en-US"/>
        </w:rPr>
        <w:t>8</w:t>
      </w:r>
      <w:r>
        <w:rPr>
          <w:lang w:val="en-US"/>
        </w:rPr>
        <w:tab/>
      </w:r>
      <w:r>
        <w:t>Pasta Gigi</w:t>
      </w:r>
      <w:r>
        <w:rPr>
          <w:lang w:val="en-US"/>
        </w:rPr>
        <w:tab/>
      </w:r>
      <w:r>
        <w:rPr>
          <w:lang w:val="en-US"/>
        </w:rPr>
        <w:tab/>
        <w:t>19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lang w:val="en-US"/>
        </w:rPr>
      </w:pPr>
      <w:r>
        <w:t>2.</w:t>
      </w:r>
      <w:r>
        <w:rPr>
          <w:lang w:val="en-US"/>
        </w:rPr>
        <w:t>8</w:t>
      </w:r>
      <w:r>
        <w:t xml:space="preserve">.1 Syarat – syarat </w:t>
      </w:r>
      <w:r>
        <w:rPr>
          <w:lang w:val="en-US"/>
        </w:rPr>
        <w:t xml:space="preserve">pasta </w:t>
      </w:r>
      <w:proofErr w:type="spellStart"/>
      <w:r>
        <w:rPr>
          <w:lang w:val="en-US"/>
        </w:rPr>
        <w:t>gigi</w:t>
      </w:r>
      <w:proofErr w:type="spellEnd"/>
      <w:r>
        <w:rPr>
          <w:lang w:val="en-US"/>
        </w:rPr>
        <w:tab/>
      </w:r>
      <w:r>
        <w:rPr>
          <w:lang w:val="en-US"/>
        </w:rPr>
        <w:tab/>
        <w:t>20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lang w:val="en-US"/>
        </w:rPr>
      </w:pPr>
      <w:r>
        <w:t>2.</w:t>
      </w:r>
      <w:r>
        <w:rPr>
          <w:lang w:val="en-US"/>
        </w:rPr>
        <w:t>8</w:t>
      </w:r>
      <w:r>
        <w:t xml:space="preserve">.2 Jenis – jenis </w:t>
      </w:r>
      <w:r>
        <w:rPr>
          <w:lang w:val="en-US"/>
        </w:rPr>
        <w:t xml:space="preserve">pasta </w:t>
      </w:r>
      <w:proofErr w:type="spellStart"/>
      <w:r>
        <w:rPr>
          <w:lang w:val="en-US"/>
        </w:rPr>
        <w:t>gigi</w:t>
      </w:r>
      <w:proofErr w:type="spellEnd"/>
      <w:r>
        <w:rPr>
          <w:lang w:val="en-US"/>
        </w:rPr>
        <w:tab/>
      </w:r>
      <w:r>
        <w:rPr>
          <w:lang w:val="en-US"/>
        </w:rPr>
        <w:tab/>
        <w:t>22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lang w:val="en-US"/>
        </w:rPr>
      </w:pPr>
      <w:r>
        <w:t>2.</w:t>
      </w:r>
      <w:r>
        <w:rPr>
          <w:lang w:val="en-US"/>
        </w:rPr>
        <w:t>8</w:t>
      </w:r>
      <w:r>
        <w:t xml:space="preserve">.3 Fungsi </w:t>
      </w:r>
      <w:r>
        <w:rPr>
          <w:lang w:val="en-US"/>
        </w:rPr>
        <w:t xml:space="preserve">pasta </w:t>
      </w:r>
      <w:proofErr w:type="spellStart"/>
      <w:r>
        <w:rPr>
          <w:lang w:val="en-US"/>
        </w:rPr>
        <w:t>gigi</w:t>
      </w:r>
      <w:proofErr w:type="spellEnd"/>
      <w:r>
        <w:rPr>
          <w:lang w:val="en-US"/>
        </w:rPr>
        <w:tab/>
      </w:r>
      <w:r>
        <w:rPr>
          <w:lang w:val="en-US"/>
        </w:rPr>
        <w:tab/>
        <w:t>23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lang w:val="en-US"/>
        </w:rPr>
      </w:pPr>
      <w:r>
        <w:t>2.</w:t>
      </w:r>
      <w:r>
        <w:rPr>
          <w:lang w:val="en-US"/>
        </w:rPr>
        <w:t xml:space="preserve">9 </w:t>
      </w:r>
      <w:r>
        <w:t xml:space="preserve"> Karies Gigi</w:t>
      </w:r>
      <w:r>
        <w:rPr>
          <w:lang w:val="en-US"/>
        </w:rPr>
        <w:tab/>
      </w:r>
      <w:r>
        <w:rPr>
          <w:lang w:val="en-US"/>
        </w:rPr>
        <w:tab/>
        <w:t>23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lang w:val="en-US"/>
        </w:rPr>
      </w:pPr>
      <w:r>
        <w:t>2.</w:t>
      </w:r>
      <w:r>
        <w:rPr>
          <w:lang w:val="en-US"/>
        </w:rPr>
        <w:t>9</w:t>
      </w:r>
      <w:r>
        <w:t xml:space="preserve">.1 Faktor </w:t>
      </w:r>
      <w:r>
        <w:rPr>
          <w:lang w:val="en-US"/>
        </w:rPr>
        <w:t>p</w:t>
      </w:r>
      <w:r>
        <w:t xml:space="preserve">enyebab </w:t>
      </w:r>
      <w:r>
        <w:rPr>
          <w:lang w:val="en-US"/>
        </w:rPr>
        <w:t>k</w:t>
      </w:r>
      <w:r>
        <w:t xml:space="preserve">aries </w:t>
      </w:r>
      <w:r>
        <w:rPr>
          <w:lang w:val="en-US"/>
        </w:rPr>
        <w:t>g</w:t>
      </w:r>
      <w:r>
        <w:t>igi</w:t>
      </w:r>
      <w:r>
        <w:rPr>
          <w:lang w:val="en-US"/>
        </w:rPr>
        <w:tab/>
      </w:r>
      <w:r>
        <w:rPr>
          <w:lang w:val="en-US"/>
        </w:rPr>
        <w:tab/>
        <w:t>23</w:t>
      </w:r>
    </w:p>
    <w:p w:rsidR="00816DFC" w:rsidRDefault="00816DFC" w:rsidP="00816DFC">
      <w:pPr>
        <w:pStyle w:val="Default"/>
        <w:numPr>
          <w:ilvl w:val="2"/>
          <w:numId w:val="3"/>
        </w:num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lang w:val="en-US"/>
        </w:rPr>
      </w:pPr>
      <w:r>
        <w:t xml:space="preserve">Proses </w:t>
      </w:r>
      <w:r>
        <w:rPr>
          <w:lang w:val="en-US"/>
        </w:rPr>
        <w:t>t</w:t>
      </w:r>
      <w:r>
        <w:t xml:space="preserve">erjadi </w:t>
      </w:r>
      <w:r>
        <w:rPr>
          <w:lang w:val="en-US"/>
        </w:rPr>
        <w:t>k</w:t>
      </w:r>
      <w:r>
        <w:t xml:space="preserve">aries </w:t>
      </w:r>
      <w:r>
        <w:rPr>
          <w:lang w:val="en-US"/>
        </w:rPr>
        <w:t>g</w:t>
      </w:r>
      <w:r>
        <w:t>igi</w:t>
      </w:r>
      <w:r>
        <w:tab/>
        <w:t xml:space="preserve">     </w:t>
      </w:r>
      <w:r>
        <w:tab/>
        <w:t>2</w:t>
      </w:r>
      <w:r>
        <w:rPr>
          <w:lang w:val="en-US"/>
        </w:rPr>
        <w:t>5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               2.10 </w:t>
      </w:r>
      <w:proofErr w:type="spellStart"/>
      <w:r>
        <w:rPr>
          <w:lang w:val="en-US"/>
        </w:rPr>
        <w:t>Bakteri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25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                       2. 10.1 </w:t>
      </w:r>
      <w:r>
        <w:t xml:space="preserve">Morfologi </w:t>
      </w:r>
      <w:r>
        <w:rPr>
          <w:lang w:val="en-US"/>
        </w:rPr>
        <w:t>b</w:t>
      </w:r>
      <w:r>
        <w:t>akteri</w:t>
      </w:r>
      <w:r>
        <w:tab/>
        <w:t xml:space="preserve">    </w:t>
      </w:r>
      <w:r>
        <w:tab/>
        <w:t xml:space="preserve"> </w:t>
      </w:r>
      <w:r>
        <w:rPr>
          <w:lang w:val="en-US"/>
        </w:rPr>
        <w:t>27</w:t>
      </w:r>
    </w:p>
    <w:p w:rsidR="00816DFC" w:rsidRDefault="00816DFC" w:rsidP="00816DFC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</w:pPr>
      <w:r>
        <w:rPr>
          <w:lang w:val="en-US"/>
        </w:rPr>
        <w:tab/>
        <w:t xml:space="preserve">      2.10.2 </w:t>
      </w:r>
      <w:r>
        <w:t xml:space="preserve">Pertumbuhan </w:t>
      </w:r>
      <w:r>
        <w:rPr>
          <w:lang w:val="en-US"/>
        </w:rPr>
        <w:t>b</w:t>
      </w:r>
      <w:r>
        <w:t>akteri</w:t>
      </w:r>
      <w:r>
        <w:tab/>
      </w:r>
      <w:r>
        <w:tab/>
        <w:t>2</w:t>
      </w:r>
      <w:r>
        <w:rPr>
          <w:lang w:val="en-US"/>
        </w:rPr>
        <w:t>8</w:t>
      </w:r>
      <w:r>
        <w:tab/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2.10.3 </w:t>
      </w:r>
      <w:r>
        <w:rPr>
          <w:rFonts w:ascii="Times New Roman" w:hAnsi="Times New Roman" w:cs="Times New Roman"/>
          <w:sz w:val="24"/>
          <w:szCs w:val="24"/>
        </w:rPr>
        <w:t xml:space="preserve">Tahap-tahap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ertumbuhan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2.10.4 </w:t>
      </w:r>
      <w:r>
        <w:rPr>
          <w:rFonts w:ascii="Times New Roman" w:hAnsi="Times New Roman" w:cs="Times New Roman"/>
          <w:sz w:val="24"/>
          <w:szCs w:val="24"/>
        </w:rPr>
        <w:t xml:space="preserve">Bakteri </w:t>
      </w:r>
      <w:r>
        <w:rPr>
          <w:rFonts w:ascii="Times New Roman" w:hAnsi="Times New Roman" w:cs="Times New Roman"/>
          <w:i/>
          <w:sz w:val="24"/>
          <w:szCs w:val="24"/>
        </w:rPr>
        <w:t>Streptoc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cus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utans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2.10.5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Streptoc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cus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utans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2.11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Jeni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-jeni</w:t>
      </w:r>
      <w:r>
        <w:rPr>
          <w:rFonts w:ascii="Times New Roman" w:hAnsi="Times New Roman" w:cs="Times New Roman"/>
          <w:sz w:val="24"/>
          <w:szCs w:val="24"/>
          <w:lang w:val="en-US"/>
        </w:rPr>
        <w:t>s 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 Syarat-syarat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Uji Aktivitas Antibakteri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PERCOBAAN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38</w:t>
      </w:r>
    </w:p>
    <w:p w:rsidR="00816DFC" w:rsidRDefault="00816DFC" w:rsidP="00816DFC">
      <w:pPr>
        <w:pStyle w:val="Default"/>
        <w:numPr>
          <w:ilvl w:val="1"/>
          <w:numId w:val="4"/>
        </w:numPr>
        <w:tabs>
          <w:tab w:val="left" w:pos="426"/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</w:pPr>
      <w:r>
        <w:t xml:space="preserve"> Metode Penelitian</w:t>
      </w:r>
      <w:r>
        <w:rPr>
          <w:lang w:val="en-US"/>
        </w:rPr>
        <w:tab/>
      </w:r>
      <w:r>
        <w:rPr>
          <w:lang w:val="en-US"/>
        </w:rPr>
        <w:tab/>
        <w:t>38</w:t>
      </w:r>
    </w:p>
    <w:p w:rsidR="00816DFC" w:rsidRDefault="00816DFC" w:rsidP="00816DFC">
      <w:pPr>
        <w:pStyle w:val="Default"/>
        <w:tabs>
          <w:tab w:val="left" w:pos="426"/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3.1.1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bebas</w:t>
      </w:r>
      <w:proofErr w:type="spellEnd"/>
      <w:r>
        <w:rPr>
          <w:lang w:val="en-US"/>
        </w:rPr>
        <w:tab/>
      </w:r>
      <w:r>
        <w:rPr>
          <w:lang w:val="en-US"/>
        </w:rPr>
        <w:tab/>
        <w:t>38</w:t>
      </w:r>
    </w:p>
    <w:p w:rsidR="00816DFC" w:rsidRDefault="00816DFC" w:rsidP="00816DFC">
      <w:pPr>
        <w:pStyle w:val="Default"/>
        <w:tabs>
          <w:tab w:val="left" w:pos="426"/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lang w:val="en-US"/>
        </w:rPr>
      </w:pPr>
      <w:r>
        <w:rPr>
          <w:lang w:val="en-US"/>
        </w:rPr>
        <w:t xml:space="preserve"> 3.1.2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terikat</w:t>
      </w:r>
      <w:proofErr w:type="spellEnd"/>
      <w:r>
        <w:rPr>
          <w:lang w:val="en-US"/>
        </w:rPr>
        <w:tab/>
      </w:r>
      <w:r>
        <w:rPr>
          <w:lang w:val="en-US"/>
        </w:rPr>
        <w:tab/>
        <w:t>38</w:t>
      </w:r>
    </w:p>
    <w:p w:rsidR="00816DFC" w:rsidRDefault="00816DFC" w:rsidP="00816DFC">
      <w:pPr>
        <w:pStyle w:val="Default"/>
        <w:tabs>
          <w:tab w:val="left" w:pos="426"/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</w:pPr>
      <w:r>
        <w:rPr>
          <w:lang w:val="en-US"/>
        </w:rPr>
        <w:tab/>
        <w:t>3.1.3 Parameter</w:t>
      </w:r>
      <w:r>
        <w:rPr>
          <w:lang w:val="en-US"/>
        </w:rPr>
        <w:tab/>
      </w:r>
      <w:r>
        <w:rPr>
          <w:lang w:val="en-US"/>
        </w:rPr>
        <w:tab/>
        <w:t>38</w:t>
      </w:r>
    </w:p>
    <w:p w:rsidR="00816DFC" w:rsidRDefault="00816DFC" w:rsidP="00816DFC">
      <w:pPr>
        <w:pStyle w:val="Default"/>
        <w:numPr>
          <w:ilvl w:val="1"/>
          <w:numId w:val="4"/>
        </w:numPr>
        <w:tabs>
          <w:tab w:val="left" w:pos="426"/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</w:pPr>
      <w:r>
        <w:rPr>
          <w:bCs/>
        </w:rPr>
        <w:t xml:space="preserve"> Waktu Tempat Penelitian</w:t>
      </w:r>
      <w:r>
        <w:rPr>
          <w:bCs/>
        </w:rPr>
        <w:tab/>
      </w:r>
      <w:r>
        <w:rPr>
          <w:bCs/>
        </w:rPr>
        <w:tab/>
        <w:t>3</w:t>
      </w:r>
      <w:r>
        <w:rPr>
          <w:bCs/>
          <w:lang w:val="en-US"/>
        </w:rPr>
        <w:t>9</w:t>
      </w:r>
    </w:p>
    <w:p w:rsidR="00816DFC" w:rsidRDefault="00816DFC" w:rsidP="00816DFC">
      <w:pPr>
        <w:pStyle w:val="ListParagraph"/>
        <w:numPr>
          <w:ilvl w:val="1"/>
          <w:numId w:val="4"/>
        </w:num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Alat dan 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39</w:t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3.2.1 Alat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39</w:t>
      </w:r>
    </w:p>
    <w:p w:rsidR="00816DFC" w:rsidRDefault="00816DFC" w:rsidP="00816DFC">
      <w:pPr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3.1.3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Bahan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39</w:t>
      </w:r>
    </w:p>
    <w:p w:rsidR="00816DFC" w:rsidRDefault="00816DFC" w:rsidP="00816DFC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Pembuatan Larutan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reaksi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3.4.1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reaksi Mayer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3.4.2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reaksi Dragendroff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3.4.3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reaksi Bouchard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3.4.4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reaksi Liberman Bouchard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3.4.5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reakasi Molist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3.4.6 Larutan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reaksi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esi (III)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3.4.7 Larutan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reaksi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ulfat 2N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3.4.8 Larutan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reaksi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esi(II)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setat 0,4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Determinasi,Pengumpulan dan Pengolaha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3.5.1 Determinasi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3.5.2 Pengumpulan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816DFC" w:rsidRDefault="00816DFC" w:rsidP="00816DFC">
      <w:pPr>
        <w:pStyle w:val="ListParagraph"/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3.5.3 Pengolahan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3.6.1 Pemeriksaan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3.6.2 Pemeriksaan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 Pemeriksaan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 Pemeriksaan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3.6.5 Pemeriksaan Glikosida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3.6.6 Pemeriksaan Steroid/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  Pembuatan Formula Sediaan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3.7.1 Pembuatan basil gel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3.7.2 Cara pembuatan sediaan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3.7.3 Evaluasi terhadap gel pasta gigi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3.8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Sterilisasi Alat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45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3.9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Pembuatan Media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46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3.9.1 Pembu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tan Media Mueller Hitton agar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46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3.9.2 Nutr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en Agar (merck)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3.9.3 Pembutan Larutan NaCl 0,9%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3.9.4 Pembutan Suspensi Standar Mc. Farland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3.9.5 Pembutan Agar Miring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Penyiapan Inokulum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3.10.1 Identifikasi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3.10.2 Peremajaan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3.10.3 Pembutan stok kultur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3.10.4 Pembuatan Inokulum Bakteri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3.11 Uji Aktivitas Bakteri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51</w:t>
      </w: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Identifikasi Tumbuhan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16DFC" w:rsidRDefault="00816DFC" w:rsidP="00816DFC">
      <w:pPr>
        <w:tabs>
          <w:tab w:val="left" w:pos="993"/>
          <w:tab w:val="left" w:pos="1418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16DFC" w:rsidRDefault="00816DFC" w:rsidP="00816DFC">
      <w:pPr>
        <w:tabs>
          <w:tab w:val="left" w:pos="993"/>
          <w:tab w:val="left" w:pos="1418"/>
          <w:tab w:val="left" w:pos="2730"/>
          <w:tab w:val="left" w:leader="dot" w:pos="7371"/>
          <w:tab w:val="right" w:pos="7938"/>
        </w:tabs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Evaluasi Sediaan Fisik Formula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52</w:t>
      </w:r>
    </w:p>
    <w:p w:rsidR="00816DFC" w:rsidRDefault="00816DFC" w:rsidP="00816DFC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4.4. Hasil Pengamatan Homogenitas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53</w:t>
      </w:r>
    </w:p>
    <w:p w:rsidR="00816DFC" w:rsidRDefault="00816DFC" w:rsidP="00816DFC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4.5 Hasil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engamatan pH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54</w:t>
      </w:r>
    </w:p>
    <w:p w:rsidR="00816DFC" w:rsidRDefault="00816DFC" w:rsidP="00816DFC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4.6 Hasil Pengujian Aktivitas Antibakteri Dengan Metode Difusi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816DFC" w:rsidRDefault="00816DFC" w:rsidP="00816DFC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16DFC" w:rsidRDefault="00816DFC" w:rsidP="00816DFC">
      <w:pPr>
        <w:pStyle w:val="ListParagraph"/>
        <w:numPr>
          <w:ilvl w:val="1"/>
          <w:numId w:val="5"/>
        </w:num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16DFC" w:rsidRDefault="00816DFC" w:rsidP="00816DFC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59</w:t>
      </w:r>
    </w:p>
    <w:p w:rsidR="00816DFC" w:rsidRDefault="00816DFC" w:rsidP="00816DFC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6DFC" w:rsidRDefault="00816DFC" w:rsidP="00816DFC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FC" w:rsidRDefault="00816DFC" w:rsidP="00816DFC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Tabel 3.1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Komposisi Formula Sediaan Gel pasta gigi sari bunga kenanga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816DFC" w:rsidRDefault="00816DFC" w:rsidP="00816DFC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 Sari Bunga Kenanga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816DFC" w:rsidRDefault="00816DFC" w:rsidP="00816DFC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Data pengamatan Perubahan Bentuk, Warna, dan Bau Sediaan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816DFC" w:rsidRDefault="00816DFC" w:rsidP="00816DFC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Pengamtan Homogenitas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53</w:t>
      </w:r>
    </w:p>
    <w:p w:rsidR="00816DFC" w:rsidRDefault="00816DFC" w:rsidP="00816DFC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Pengamatan pH Sediaan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816DFC" w:rsidRDefault="00816DFC" w:rsidP="00816DFC">
      <w:pPr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Uji Aktivitas 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55</w:t>
      </w:r>
    </w:p>
    <w:p w:rsidR="00816DFC" w:rsidRDefault="00816DFC" w:rsidP="00816D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Bakteri Kokus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Bakteri Basil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Bakteri Spiral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Tahap-Tahap Pertu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buhan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16DFC" w:rsidRDefault="00816DFC" w:rsidP="00816DFC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utans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816DFC" w:rsidRDefault="00816DFC" w:rsidP="00816D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1560"/>
          <w:tab w:val="left" w:leader="dot" w:pos="7371"/>
          <w:tab w:val="right" w:pos="7938"/>
          <w:tab w:val="left" w:pos="82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Determinasi Tanaman Bunga Kenanga (</w:t>
      </w:r>
      <w:r>
        <w:rPr>
          <w:rFonts w:ascii="Times New Roman" w:hAnsi="Times New Roman" w:cs="Times New Roman"/>
          <w:i/>
          <w:sz w:val="24"/>
          <w:szCs w:val="24"/>
        </w:rPr>
        <w:t>cananga odorata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Bagan Alir Formula Gel Pasta Gigi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64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Lampiran 3.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Bagan Alir Pembutan Sari Bunga Kenanga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65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Bagan Alir Pengujian Aktivitas Antibakteri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Skrining Fitokimia Simplisia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ediaan Gel </w:t>
      </w:r>
      <w:r>
        <w:rPr>
          <w:rFonts w:ascii="Times New Roman" w:hAnsi="Times New Roman" w:cs="Times New Roman"/>
          <w:iCs/>
          <w:sz w:val="24"/>
          <w:szCs w:val="24"/>
        </w:rPr>
        <w:t>Pasta gigi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9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Evaluasi Sediaan Fisik Gel </w:t>
      </w:r>
      <w:r>
        <w:rPr>
          <w:rFonts w:ascii="Times New Roman" w:hAnsi="Times New Roman" w:cs="Times New Roman"/>
          <w:iCs/>
          <w:sz w:val="24"/>
          <w:szCs w:val="24"/>
        </w:rPr>
        <w:t>Pasta Gigi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>70</w:t>
      </w:r>
    </w:p>
    <w:p w:rsidR="00816DFC" w:rsidRDefault="00816DFC" w:rsidP="00816DFC">
      <w:pPr>
        <w:tabs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Lampiran 8.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Alat Uji Bakteri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71</w:t>
      </w:r>
    </w:p>
    <w:p w:rsidR="00816DFC" w:rsidRDefault="00816DFC" w:rsidP="00816DFC">
      <w:pPr>
        <w:tabs>
          <w:tab w:val="left" w:pos="1155"/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Hasil Diameter Daya Hambat Uji Antibakteri Metode Difusi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255007" w:rsidRPr="00816DFC" w:rsidRDefault="00816DFC" w:rsidP="00816DFC">
      <w:r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Perhitungan Diameter Jona Hambat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bookmarkStart w:id="0" w:name="_GoBack"/>
      <w:bookmarkEnd w:id="0"/>
    </w:p>
    <w:sectPr w:rsidR="00255007" w:rsidRPr="00816DFC" w:rsidSect="00DE23D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145"/>
    <w:multiLevelType w:val="multilevel"/>
    <w:tmpl w:val="1A36314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45AD4115"/>
    <w:multiLevelType w:val="multilevel"/>
    <w:tmpl w:val="45AD411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64096995"/>
    <w:multiLevelType w:val="multilevel"/>
    <w:tmpl w:val="640969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3FC"/>
    <w:multiLevelType w:val="multilevel"/>
    <w:tmpl w:val="77653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3B4BCE"/>
    <w:multiLevelType w:val="multilevel"/>
    <w:tmpl w:val="783B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6"/>
    <w:rsid w:val="00003810"/>
    <w:rsid w:val="00255007"/>
    <w:rsid w:val="0051344D"/>
    <w:rsid w:val="00816DFC"/>
    <w:rsid w:val="00D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6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038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3810"/>
    <w:rPr>
      <w:lang w:val="id-ID"/>
    </w:rPr>
  </w:style>
  <w:style w:type="paragraph" w:customStyle="1" w:styleId="Default">
    <w:name w:val="Default"/>
    <w:rsid w:val="00816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D6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038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3810"/>
    <w:rPr>
      <w:lang w:val="id-ID"/>
    </w:rPr>
  </w:style>
  <w:style w:type="paragraph" w:customStyle="1" w:styleId="Default">
    <w:name w:val="Default"/>
    <w:rsid w:val="00816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2021-03-28T02:42:00Z</dcterms:created>
  <dcterms:modified xsi:type="dcterms:W3CDTF">2021-03-28T02:42:00Z</dcterms:modified>
</cp:coreProperties>
</file>