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19" w:rsidRDefault="006C6A19" w:rsidP="006C6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</w:p>
    <w:p w:rsidR="006C6A19" w:rsidRPr="00BA21F7" w:rsidRDefault="006C6A19" w:rsidP="006C6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6C6A19" w:rsidRDefault="006C6A19" w:rsidP="006C6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A19" w:rsidRDefault="006C6A19" w:rsidP="006C6A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38E45931" wp14:editId="2B3E72B6">
            <wp:extent cx="4857750" cy="1476375"/>
            <wp:effectExtent l="0" t="0" r="0" b="9525"/>
            <wp:docPr id="14" name="Picture 14" descr="IMG-20180316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-20180316-WA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19" w:rsidRDefault="006C6A19" w:rsidP="006C6A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A19" w:rsidRDefault="006C6A19" w:rsidP="006C6A1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C6A19" w:rsidRDefault="006C6A19" w:rsidP="006C6A1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menyelamatkan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Rasulnya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dijalan-Nya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mengetahuinya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(</w:t>
      </w:r>
      <w:r>
        <w:rPr>
          <w:rFonts w:ascii="Times New Roman" w:eastAsia="Calibri" w:hAnsi="Times New Roman" w:cs="Times New Roman"/>
          <w:i/>
          <w:sz w:val="24"/>
          <w:szCs w:val="24"/>
        </w:rPr>
        <w:t>QS. Ash-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shaff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: 10-11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C6A19" w:rsidRDefault="006C6A19" w:rsidP="006C6A19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Efektivitas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Antipiretik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Ekstrak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Etanol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Daun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Gandarusa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Justicia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gendarussa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1C81">
        <w:rPr>
          <w:rFonts w:ascii="Times New Roman" w:eastAsia="Calibri" w:hAnsi="Times New Roman" w:cs="Times New Roman"/>
          <w:b/>
          <w:sz w:val="24"/>
          <w:szCs w:val="24"/>
        </w:rPr>
        <w:t>Burm</w:t>
      </w:r>
      <w:proofErr w:type="spellEnd"/>
      <w:r w:rsidRPr="008A1C8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8A1C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A1C81">
        <w:rPr>
          <w:rFonts w:ascii="Times New Roman" w:eastAsia="Calibri" w:hAnsi="Times New Roman" w:cs="Times New Roman"/>
          <w:b/>
          <w:sz w:val="24"/>
          <w:szCs w:val="24"/>
        </w:rPr>
        <w:t>F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Tikus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Putih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Jantan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Rattus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norvegicus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)’’.</w:t>
      </w:r>
    </w:p>
    <w:p w:rsidR="006C6A19" w:rsidRDefault="006C6A19" w:rsidP="006C6A19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color w:val="FFC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apt. Debi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Meilani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S.Si.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apt.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Rani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Ardiani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Yulia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Kusumastuti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S.Farm.,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C6A19" w:rsidRDefault="006C6A19" w:rsidP="006C6A19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Syamsuddin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membesarkan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pengorbanannya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C6A19" w:rsidRDefault="006C6A19" w:rsidP="006C6A19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C6A19" w:rsidRDefault="006C6A19" w:rsidP="006C6A19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H.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Dr. KRT.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Hardi Mulyono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elaku Rektor UMN Al-Washliyah Medan.</w:t>
      </w:r>
    </w:p>
    <w:p w:rsidR="006C6A19" w:rsidRDefault="006C6A19" w:rsidP="006C6A19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Ibu apt. Minda Sari Lubis, S. Farm, M.Si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elaku Dekan F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akultas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UMN Al-Washliyah Medan.</w:t>
      </w:r>
    </w:p>
    <w:p w:rsidR="006C6A19" w:rsidRDefault="006C6A19" w:rsidP="006C6A19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Ibu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apt.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Gabena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Indrayani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Dalimunthe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M.Si 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elaku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Ketua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Farmasi UMN Al-Washliyah Medan.</w:t>
      </w:r>
    </w:p>
    <w:p w:rsidR="006C6A19" w:rsidRDefault="006C6A19" w:rsidP="006C6A19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Ibu apt. Rafita Yuniarti, S.Si., M.Kes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elaku Kepala Laboratorium Terpadu Fakultas Farmasi U</w:t>
      </w:r>
      <w:r>
        <w:rPr>
          <w:rFonts w:ascii="Times New Roman" w:eastAsia="Calibri" w:hAnsi="Times New Roman" w:cs="Times New Roman"/>
          <w:sz w:val="24"/>
          <w:szCs w:val="24"/>
        </w:rPr>
        <w:t>MN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Al-Washliyah Medan.</w:t>
      </w:r>
    </w:p>
    <w:p w:rsidR="006C6A19" w:rsidRDefault="006C6A19" w:rsidP="006C6A19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Bapak dan Ibu staf pengajar Fakultas Farmasi UMN Al-Washliyah Medan yang telah mendidik dan membina penulis sehingga dapat menyelesaikan pendidikan.</w:t>
      </w:r>
    </w:p>
    <w:p w:rsidR="006C6A19" w:rsidRDefault="006C6A19" w:rsidP="006C6A19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Kepada semua rekan-rekan mahasiswa/i farmasi stambuk 2</w:t>
      </w:r>
      <w:r>
        <w:rPr>
          <w:rFonts w:ascii="Times New Roman" w:eastAsia="Calibri" w:hAnsi="Times New Roman" w:cs="Times New Roman"/>
          <w:sz w:val="24"/>
          <w:szCs w:val="24"/>
        </w:rPr>
        <w:t>016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telah membantu serta memberikan motivasi, doa kepada penulis selama penelitian dan penyusunan skripsi ini.</w:t>
      </w:r>
    </w:p>
    <w:p w:rsidR="006C6A19" w:rsidRPr="006D0059" w:rsidRDefault="006C6A19" w:rsidP="006C6A19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Adik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sayangi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Adhariansyah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saragih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Khoiro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nazla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Mariani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rangkuti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manurung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Tengku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hafni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Emma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Saudah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nst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Annisa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Yusrika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nadaria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Khairani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akmal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sitepu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Arjuna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Syukri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hisyam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Mujahit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nabil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khoiril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sudah membantu, memberikan semangat dan perhatian kepada penulis.</w:t>
      </w:r>
    </w:p>
    <w:p w:rsidR="006C6A19" w:rsidRDefault="006C6A19" w:rsidP="006C6A1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saran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C6A19" w:rsidRDefault="006C6A19" w:rsidP="006C6A19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C6A19" w:rsidRDefault="006C6A19" w:rsidP="006C6A1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C6A19" w:rsidRDefault="006C6A19" w:rsidP="006C6A19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Medan, 13 Agustus 2020</w:t>
      </w:r>
    </w:p>
    <w:p w:rsidR="006C6A19" w:rsidRDefault="006C6A19" w:rsidP="006C6A19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Penulis</w:t>
      </w:r>
    </w:p>
    <w:p w:rsidR="006C6A19" w:rsidRDefault="006C6A19" w:rsidP="006C6A19">
      <w:pPr>
        <w:spacing w:after="0" w:line="240" w:lineRule="auto"/>
        <w:ind w:left="720" w:firstLine="510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C6A19" w:rsidRDefault="006C6A19" w:rsidP="006C6A19">
      <w:pPr>
        <w:spacing w:after="0" w:line="240" w:lineRule="auto"/>
        <w:ind w:left="720" w:firstLine="510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C6A19" w:rsidRDefault="006C6A19" w:rsidP="006C6A19">
      <w:pPr>
        <w:spacing w:after="0" w:line="240" w:lineRule="auto"/>
        <w:ind w:left="720" w:firstLine="510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C6A19" w:rsidRDefault="006C6A19" w:rsidP="006C6A19">
      <w:pPr>
        <w:spacing w:after="0" w:line="240" w:lineRule="auto"/>
        <w:ind w:left="720" w:firstLine="510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C6A19" w:rsidRDefault="006C6A19" w:rsidP="006C6A19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Sartika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id-ID"/>
        </w:rPr>
        <w:t>Nasution</w:t>
      </w:r>
    </w:p>
    <w:p w:rsidR="006C6A19" w:rsidRDefault="006C6A19" w:rsidP="006C6A19">
      <w:pPr>
        <w:spacing w:after="0" w:line="48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NPM: 162114173</w:t>
      </w:r>
    </w:p>
    <w:p w:rsidR="00706BD9" w:rsidRPr="006C6A19" w:rsidRDefault="00706BD9" w:rsidP="006C6A19">
      <w:bookmarkStart w:id="0" w:name="_GoBack"/>
      <w:bookmarkEnd w:id="0"/>
    </w:p>
    <w:sectPr w:rsidR="00706BD9" w:rsidRPr="006C6A19" w:rsidSect="00706BD9">
      <w:pgSz w:w="11907" w:h="16839" w:code="9"/>
      <w:pgMar w:top="1701" w:right="1701" w:bottom="1701" w:left="2268" w:header="720" w:footer="720" w:gutter="0"/>
      <w:pgNumType w:fmt="lowerRoman"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01B"/>
    <w:multiLevelType w:val="hybridMultilevel"/>
    <w:tmpl w:val="EAFA32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DF"/>
    <w:rsid w:val="00102539"/>
    <w:rsid w:val="0023387A"/>
    <w:rsid w:val="006C6A19"/>
    <w:rsid w:val="00706BD9"/>
    <w:rsid w:val="009F0BB1"/>
    <w:rsid w:val="00F2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DF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1"/>
    <w:qFormat/>
    <w:rsid w:val="009F0BB1"/>
    <w:pPr>
      <w:widowControl w:val="0"/>
      <w:autoSpaceDE w:val="0"/>
      <w:autoSpaceDN w:val="0"/>
      <w:spacing w:after="0" w:line="240" w:lineRule="auto"/>
      <w:ind w:left="92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9"/>
  </w:style>
  <w:style w:type="character" w:customStyle="1" w:styleId="Heading2Char">
    <w:name w:val="Heading 2 Char"/>
    <w:basedOn w:val="DefaultParagraphFont"/>
    <w:link w:val="Heading2"/>
    <w:uiPriority w:val="1"/>
    <w:rsid w:val="009F0BB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unhideWhenUsed/>
    <w:qFormat/>
    <w:rsid w:val="009F0BB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0B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DF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1"/>
    <w:qFormat/>
    <w:rsid w:val="009F0BB1"/>
    <w:pPr>
      <w:widowControl w:val="0"/>
      <w:autoSpaceDE w:val="0"/>
      <w:autoSpaceDN w:val="0"/>
      <w:spacing w:after="0" w:line="240" w:lineRule="auto"/>
      <w:ind w:left="92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9"/>
  </w:style>
  <w:style w:type="character" w:customStyle="1" w:styleId="Heading2Char">
    <w:name w:val="Heading 2 Char"/>
    <w:basedOn w:val="DefaultParagraphFont"/>
    <w:link w:val="Heading2"/>
    <w:uiPriority w:val="1"/>
    <w:rsid w:val="009F0BB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unhideWhenUsed/>
    <w:qFormat/>
    <w:rsid w:val="009F0BB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0B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2021-04-10T05:28:00Z</dcterms:created>
  <dcterms:modified xsi:type="dcterms:W3CDTF">2021-04-10T05:28:00Z</dcterms:modified>
</cp:coreProperties>
</file>