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1BF7" w14:textId="77777777" w:rsidR="001D22FD" w:rsidRDefault="001D22FD" w:rsidP="001D22FD">
      <w:pPr>
        <w:pStyle w:val="Heading1"/>
        <w:rPr>
          <w:szCs w:val="24"/>
        </w:rPr>
      </w:pPr>
      <w:bookmarkStart w:id="0" w:name="_Toc46389608"/>
      <w:r>
        <w:rPr>
          <w:szCs w:val="24"/>
        </w:rPr>
        <w:t>DAFTAR PUSTAKA</w:t>
      </w:r>
      <w:bookmarkEnd w:id="0"/>
      <w:r>
        <w:rPr>
          <w:szCs w:val="24"/>
        </w:rPr>
        <w:t xml:space="preserve"> </w:t>
      </w:r>
    </w:p>
    <w:p w14:paraId="6ADBA513" w14:textId="77777777" w:rsidR="001D22FD" w:rsidRDefault="001D22FD" w:rsidP="001D22FD">
      <w:pPr>
        <w:pStyle w:val="BodyText"/>
        <w:jc w:val="center"/>
      </w:pPr>
    </w:p>
    <w:p w14:paraId="0758BBA6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Aminullah (2017), </w:t>
      </w:r>
      <w:r>
        <w:rPr>
          <w:rFonts w:ascii="Times New Roman" w:hAnsi="Times New Roman" w:cs="Times New Roman"/>
          <w:i/>
          <w:sz w:val="24"/>
          <w:szCs w:val="24"/>
        </w:rPr>
        <w:t>Penggunaan Bubuk Kulit Pisang Kepok (Nusa Paradisiaca) Sebagai Adsorben Terhadap Sifat Fisikokimia Minyak Jelantah”,</w:t>
      </w:r>
      <w:r>
        <w:rPr>
          <w:rFonts w:ascii="Times New Roman" w:hAnsi="Times New Roman" w:cs="Times New Roman"/>
          <w:sz w:val="24"/>
          <w:szCs w:val="24"/>
        </w:rPr>
        <w:t xml:space="preserve"> Jurusan Teknologi Pangan dan Gizi Fakultas Ilmu Pangan Halal Universitas Djuanda: Bogor</w:t>
      </w:r>
    </w:p>
    <w:p w14:paraId="7223787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5D0562D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Standarisasi Nasional, 1995, </w:t>
      </w:r>
      <w:r>
        <w:rPr>
          <w:rFonts w:ascii="Times New Roman" w:hAnsi="Times New Roman" w:cs="Times New Roman"/>
          <w:i/>
          <w:sz w:val="24"/>
          <w:szCs w:val="24"/>
        </w:rPr>
        <w:t xml:space="preserve">SNI 06-3532-1994 (Standar Mutu Sabun Mandi), </w:t>
      </w:r>
      <w:r>
        <w:rPr>
          <w:rFonts w:ascii="Times New Roman" w:hAnsi="Times New Roman" w:cs="Times New Roman"/>
          <w:sz w:val="24"/>
          <w:szCs w:val="24"/>
        </w:rPr>
        <w:t>Badan standarisasi Nasional: Jakarta</w:t>
      </w:r>
    </w:p>
    <w:p w14:paraId="3486CEFF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CD87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Standarisasi Nasional, 1995, </w:t>
      </w:r>
      <w:r>
        <w:rPr>
          <w:rFonts w:ascii="Times New Roman" w:hAnsi="Times New Roman" w:cs="Times New Roman"/>
          <w:i/>
          <w:sz w:val="24"/>
          <w:szCs w:val="24"/>
        </w:rPr>
        <w:t xml:space="preserve">SNI 3741-1995 (Standar Mutu Minyak Goreng), </w:t>
      </w:r>
      <w:r>
        <w:rPr>
          <w:rFonts w:ascii="Times New Roman" w:hAnsi="Times New Roman" w:cs="Times New Roman"/>
          <w:sz w:val="24"/>
          <w:szCs w:val="24"/>
        </w:rPr>
        <w:t>Badan standarisasi Nasional: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033C731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116D713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Chan.A, 2016, Formulasi Sediaan Sabun Mandi Padat Dari Ekstrak Buah </w:t>
      </w:r>
      <w:r>
        <w:rPr>
          <w:rFonts w:ascii="Times New Roman" w:hAnsi="Times New Roman" w:cs="Times New Roman"/>
          <w:sz w:val="24"/>
          <w:szCs w:val="24"/>
        </w:rPr>
        <w:tab/>
        <w:t>Apel (</w:t>
      </w:r>
      <w:r>
        <w:rPr>
          <w:rFonts w:ascii="Times New Roman" w:hAnsi="Times New Roman" w:cs="Times New Roman"/>
          <w:i/>
          <w:sz w:val="24"/>
          <w:szCs w:val="24"/>
        </w:rPr>
        <w:t>Malus domesticus</w:t>
      </w:r>
      <w:r>
        <w:rPr>
          <w:rFonts w:ascii="Times New Roman" w:hAnsi="Times New Roman" w:cs="Times New Roman"/>
          <w:sz w:val="24"/>
          <w:szCs w:val="24"/>
        </w:rPr>
        <w:t>) Sebagai Sabun Kecantikan Kulit,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Studi DIII Farmasi STIKES Helvetia: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Medan.</w:t>
      </w:r>
    </w:p>
    <w:p w14:paraId="2445B877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C27F6E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Choiri (2016), </w:t>
      </w:r>
      <w:r>
        <w:rPr>
          <w:rFonts w:ascii="Times New Roman" w:hAnsi="Times New Roman" w:cs="Times New Roman"/>
          <w:i/>
          <w:sz w:val="24"/>
          <w:szCs w:val="24"/>
        </w:rPr>
        <w:t>Pemurnian Minyak Goreng Bekas Pakai Dengan Menggunakan Arang Bonggol Jagung,</w:t>
      </w:r>
      <w:r>
        <w:rPr>
          <w:rFonts w:ascii="Times New Roman" w:hAnsi="Times New Roman" w:cs="Times New Roman"/>
          <w:sz w:val="24"/>
          <w:szCs w:val="24"/>
        </w:rPr>
        <w:t xml:space="preserve"> Pascasarjana Pendidikan Fisika Universitas Negeri Semarang, Vol 1 No 2 Hal 76-70</w:t>
      </w:r>
    </w:p>
    <w:p w14:paraId="3D9F5C67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5A8B329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RI, 1979,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Farmakope Indonesia Edisi III, </w:t>
      </w:r>
      <w:r>
        <w:rPr>
          <w:rFonts w:ascii="Times New Roman" w:hAnsi="Times New Roman" w:cs="Times New Roman"/>
          <w:sz w:val="24"/>
          <w:szCs w:val="24"/>
        </w:rPr>
        <w:t>Direktorat Jenderal Pengawasan Obat dan Makanan,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53EDFA45" w14:textId="77777777" w:rsidR="001D22FD" w:rsidRDefault="001D22FD" w:rsidP="001D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BA702C1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 S., dan Satria Nur Wardana, 2019, </w:t>
      </w:r>
      <w:r>
        <w:rPr>
          <w:rFonts w:ascii="Times New Roman" w:hAnsi="Times New Roman" w:cs="Times New Roman"/>
          <w:i/>
          <w:sz w:val="24"/>
          <w:szCs w:val="24"/>
        </w:rPr>
        <w:t>Kajian Daun Kemangi (Ocimum Bacillium) Sebagai Bacterial Deactivated Agent (BDA) Pada SintesisSabun Cair Cuci Tangan Dari Minyak Jelantah</w:t>
      </w:r>
      <w:r>
        <w:rPr>
          <w:rFonts w:ascii="Times New Roman" w:hAnsi="Times New Roman" w:cs="Times New Roman"/>
          <w:sz w:val="24"/>
          <w:szCs w:val="24"/>
        </w:rPr>
        <w:t>, Vol.5, No.1, Jurusan Kimia Universitas Muhammadyah Surakarta Surakarta.</w:t>
      </w:r>
    </w:p>
    <w:p w14:paraId="01219037" w14:textId="77777777" w:rsidR="001D22FD" w:rsidRDefault="001D22FD" w:rsidP="001D22FD">
      <w:pPr>
        <w:tabs>
          <w:tab w:val="left" w:pos="548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FA6493F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Fatmi (2019),</w:t>
      </w:r>
      <w:r>
        <w:rPr>
          <w:rFonts w:ascii="Times New Roman" w:hAnsi="Times New Roman" w:cs="Times New Roman"/>
          <w:i/>
          <w:sz w:val="24"/>
          <w:szCs w:val="24"/>
        </w:rPr>
        <w:t xml:space="preserve"> Efektivitas Ampas Tebu Sebagai Adsorben Untuk Pemurnian Minyak Jelantah Produk Sanjai</w:t>
      </w:r>
      <w:r>
        <w:rPr>
          <w:rFonts w:ascii="Times New Roman" w:hAnsi="Times New Roman" w:cs="Times New Roman"/>
          <w:sz w:val="24"/>
          <w:szCs w:val="24"/>
        </w:rPr>
        <w:t>, Universitas Fort De Kock Bukittinggi, Vol 4 No.2</w:t>
      </w:r>
    </w:p>
    <w:p w14:paraId="2954E9BB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399762E8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Gusviputri, A., Njoo Meliana P.S, Aylianawati dan Nani Indraswati,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Pembuatan Sabun Dengan Lidah Buaya Sebagai Antiseptik Alami. </w:t>
      </w:r>
      <w:r>
        <w:rPr>
          <w:rFonts w:ascii="Times New Roman" w:hAnsi="Times New Roman" w:cs="Times New Roman"/>
          <w:sz w:val="24"/>
          <w:szCs w:val="24"/>
        </w:rPr>
        <w:t>Fakultas Teknik Kimia, Universitas Katolik Widya Mandala: Surabaya</w:t>
      </w:r>
    </w:p>
    <w:p w14:paraId="7FBA2C0E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3903C2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Hambali, dan Erliza, 2007, </w:t>
      </w:r>
      <w:r>
        <w:rPr>
          <w:rFonts w:ascii="Times New Roman" w:hAnsi="Times New Roman" w:cs="Times New Roman"/>
          <w:i/>
          <w:sz w:val="24"/>
          <w:szCs w:val="24"/>
        </w:rPr>
        <w:t>Meraup Untung Dari Jarak Pagar</w:t>
      </w:r>
      <w:r>
        <w:rPr>
          <w:rFonts w:ascii="Times New Roman" w:hAnsi="Times New Roman" w:cs="Times New Roman"/>
          <w:sz w:val="24"/>
          <w:szCs w:val="24"/>
        </w:rPr>
        <w:t>, Agromedia Pustaka: Jakarta</w:t>
      </w:r>
    </w:p>
    <w:p w14:paraId="3A51E7E4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339FB6E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Handayani M.,2014, Pembuatan Sabun Anggur</w:t>
      </w:r>
      <w:r>
        <w:rPr>
          <w:rFonts w:ascii="Times New Roman" w:hAnsi="Times New Roman" w:cs="Times New Roman"/>
          <w:i/>
          <w:sz w:val="24"/>
          <w:szCs w:val="24"/>
        </w:rPr>
        <w:t xml:space="preserve"> (Vitis vinivera L.) </w:t>
      </w:r>
      <w:r>
        <w:rPr>
          <w:rFonts w:ascii="Times New Roman" w:hAnsi="Times New Roman" w:cs="Times New Roman"/>
          <w:sz w:val="24"/>
          <w:szCs w:val="24"/>
        </w:rPr>
        <w:t>Dengan Khasiat Untuk Mengurangi Lemak,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FMIPA Universitas Muslim Nusantara Al- Washliyah: Medan.</w:t>
      </w:r>
    </w:p>
    <w:p w14:paraId="126F907E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D06EA0B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Hardian, K., Akhyar Ali, dan Yusmarini, 2014, </w:t>
      </w:r>
      <w:r>
        <w:rPr>
          <w:rFonts w:ascii="Times New Roman" w:hAnsi="Times New Roman" w:cs="Times New Roman"/>
          <w:i/>
          <w:sz w:val="24"/>
          <w:szCs w:val="24"/>
        </w:rPr>
        <w:t>Evaluasi Mutu Sabun Padat Transparan Dari Minyak Goreng Bekas Dengan Penambahan SLS (Sodium Lauryl Sulfate) Dan Sukrosa</w:t>
      </w:r>
      <w:r>
        <w:rPr>
          <w:rFonts w:ascii="Times New Roman" w:hAnsi="Times New Roman" w:cs="Times New Roman"/>
          <w:sz w:val="24"/>
          <w:szCs w:val="24"/>
        </w:rPr>
        <w:t>, Fakultas Pertanian, Universitas Riau.</w:t>
      </w:r>
    </w:p>
    <w:p w14:paraId="6D4D91A4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3D9452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Haryanto A, Ully Siviana, Sugeng Triyono dan Sigit Prabawa, 2015, </w:t>
      </w:r>
      <w:r>
        <w:rPr>
          <w:rFonts w:ascii="Times New Roman" w:hAnsi="Times New Roman" w:cs="Times New Roman"/>
          <w:i/>
          <w:sz w:val="24"/>
          <w:szCs w:val="24"/>
        </w:rPr>
        <w:t xml:space="preserve">Produksi Biodiesel Dari Transesterifikasi Minyak Jelantah Dengan Bantuan Gelombang Mikro: Pengaruh Intensitas Daya Dan Waktu Reaksi Terhadap Rendemen Dan Karakteristik Biodiesel, </w:t>
      </w:r>
      <w:r>
        <w:rPr>
          <w:rFonts w:ascii="Times New Roman" w:hAnsi="Times New Roman" w:cs="Times New Roman"/>
          <w:sz w:val="24"/>
          <w:szCs w:val="24"/>
        </w:rPr>
        <w:t>Vol.35, NO.2, Fakultas Pertanian Universitas Lampung: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Lampung.</w:t>
      </w:r>
    </w:p>
    <w:p w14:paraId="513DC2E7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96AEF6F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Hernani, Tatit K. Bunasor, dan Fitriati, 2010,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 Sabun Transparan Anti Jamur Dengan Bahan Aktif Ekstrak Lengkuas (Alpina galangal  L.Swartz.), </w:t>
      </w:r>
      <w:r>
        <w:rPr>
          <w:rFonts w:ascii="Times New Roman" w:hAnsi="Times New Roman" w:cs="Times New Roman"/>
          <w:sz w:val="24"/>
          <w:szCs w:val="24"/>
        </w:rPr>
        <w:t>Vol.21, No.2, Institut Pertanian Bogor: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Bogor.</w:t>
      </w:r>
    </w:p>
    <w:p w14:paraId="26705529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7FC596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Mauliana, (2016), </w:t>
      </w:r>
      <w:r>
        <w:rPr>
          <w:rFonts w:ascii="Times New Roman" w:hAnsi="Times New Roman" w:cs="Times New Roman"/>
          <w:i/>
          <w:sz w:val="24"/>
          <w:szCs w:val="24"/>
        </w:rPr>
        <w:t>Formulasi Sabun Padat Bentonit Dengan Variasi Konsentrasi Asam Stearat Dan Natrium Lauril Sulfat</w:t>
      </w:r>
      <w:r>
        <w:rPr>
          <w:rFonts w:ascii="Times New Roman" w:hAnsi="Times New Roman" w:cs="Times New Roman"/>
          <w:sz w:val="24"/>
          <w:szCs w:val="24"/>
        </w:rPr>
        <w:t>, Fakultas Kedokteran dan Ilmu Kesehatan, UIN Syarif Hidayatullah: Jakarta.</w:t>
      </w:r>
    </w:p>
    <w:p w14:paraId="46CBCE1A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AEA7A5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Melmanda, A. (1999), </w:t>
      </w:r>
      <w:r>
        <w:rPr>
          <w:rFonts w:ascii="Times New Roman" w:hAnsi="Times New Roman" w:cs="Times New Roman"/>
          <w:i/>
          <w:sz w:val="24"/>
          <w:szCs w:val="24"/>
        </w:rPr>
        <w:t>Pembuatan Shampoo dengan menggunakan Minyak Kelapa dan Kalium Hidroksida</w:t>
      </w:r>
      <w:r>
        <w:rPr>
          <w:rFonts w:ascii="Times New Roman" w:hAnsi="Times New Roman" w:cs="Times New Roman"/>
          <w:sz w:val="24"/>
          <w:szCs w:val="24"/>
        </w:rPr>
        <w:t>, FMIPA Universitas Sumatera Utara: Medan, Halaman 20</w:t>
      </w:r>
    </w:p>
    <w:p w14:paraId="2E622382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Mintoro (2018), Formulasi Sediaan Pelembab Ekstrak Buah Melon </w:t>
      </w:r>
      <w:r>
        <w:rPr>
          <w:rFonts w:ascii="Times New Roman" w:hAnsi="Times New Roman" w:cs="Times New Roman"/>
          <w:i/>
          <w:sz w:val="24"/>
          <w:szCs w:val="24"/>
        </w:rPr>
        <w:t xml:space="preserve">(Cucumis melo L.) </w:t>
      </w:r>
      <w:r>
        <w:rPr>
          <w:rFonts w:ascii="Times New Roman" w:hAnsi="Times New Roman" w:cs="Times New Roman"/>
          <w:sz w:val="24"/>
          <w:szCs w:val="24"/>
        </w:rPr>
        <w:t xml:space="preserve">Dalam Bentuk Krim </w:t>
      </w:r>
      <w:r>
        <w:rPr>
          <w:rFonts w:ascii="Times New Roman" w:hAnsi="Times New Roman" w:cs="Times New Roman"/>
          <w:i/>
          <w:sz w:val="24"/>
          <w:szCs w:val="24"/>
        </w:rPr>
        <w:t xml:space="preserve"> Skripsi </w:t>
      </w:r>
      <w:r>
        <w:rPr>
          <w:rFonts w:ascii="Times New Roman" w:hAnsi="Times New Roman" w:cs="Times New Roman"/>
          <w:sz w:val="24"/>
          <w:szCs w:val="24"/>
        </w:rPr>
        <w:t>fakultas Farmasi Universitas Katolik Widya Mandala Surabaya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F8FF68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6AEFB4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Murhayanto dan Pahleva (2017), Pemurnian Minyak Goreng Dengan Carbon Aktif Dari Serabut Kelapa Secara Kontiniyu Menggunakan Kolom Adsorbsi,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Fakultas Teknik Universitas Brawijaya: Malang</w:t>
      </w:r>
    </w:p>
    <w:p w14:paraId="6D7AABB2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19CDAB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Nasrun (2016), </w:t>
      </w:r>
      <w:r>
        <w:rPr>
          <w:rFonts w:ascii="Times New Roman" w:hAnsi="Times New Roman" w:cs="Times New Roman"/>
          <w:i/>
          <w:sz w:val="24"/>
          <w:szCs w:val="24"/>
        </w:rPr>
        <w:t>Pemurnian Minyak Jelantah Menggunakan Arang Aktif Dari Sekam Padi</w:t>
      </w:r>
      <w:r>
        <w:rPr>
          <w:rFonts w:ascii="Times New Roman" w:hAnsi="Times New Roman" w:cs="Times New Roman"/>
          <w:sz w:val="24"/>
          <w:szCs w:val="24"/>
        </w:rPr>
        <w:t xml:space="preserve"> Teknik Kimia Fakultas Teknik, Universita Tribbuwana Tunggadewi Halaman 1-7</w:t>
      </w:r>
    </w:p>
    <w:p w14:paraId="76F3D24A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2D7516E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Naomi, P ., Anna M. Lumban Gaol, dan M. Yusuf Toba,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pembuatan Sabun Lunak Dari Minyak Goreng Bekas Ditinjau Dari kinetika Reaksi Kimia, </w:t>
      </w:r>
      <w:r>
        <w:rPr>
          <w:rFonts w:ascii="Times New Roman" w:hAnsi="Times New Roman" w:cs="Times New Roman"/>
          <w:sz w:val="24"/>
          <w:szCs w:val="24"/>
        </w:rPr>
        <w:t>Vol 19 No 2, Jurusan Kimia Fakultas Teknik , Universitas Sriwijaya: Palembang.</w:t>
      </w:r>
    </w:p>
    <w:p w14:paraId="195B95B2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98A920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Nofriwatis (2018), Efektivitas Arang Aktif Sebagai Adsorben Dalam Pemurnian Asam Lemak Bebas Dan Penjernihan Warna Pada Minyak Goreng Bekas,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Fakultas Kesehatan Masyarakat Universitas Sumatera Utara.</w:t>
      </w:r>
    </w:p>
    <w:p w14:paraId="040FEDA9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21D0FD5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FF55B5C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Poedjiadi, Anna (2006),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Biokimia, </w:t>
      </w:r>
      <w:r>
        <w:rPr>
          <w:rFonts w:ascii="Times New Roman" w:hAnsi="Times New Roman" w:cs="Times New Roman"/>
          <w:sz w:val="24"/>
          <w:szCs w:val="24"/>
        </w:rPr>
        <w:t>Universitas Indonesia PRESS: Jakarta</w:t>
      </w:r>
    </w:p>
    <w:p w14:paraId="62BEB15C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8A7079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Ratno, Lidza J.Mawarani dan Zulkifli,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Ampas Tebu Sebagai Adsorbent Pada Proses Pretreatment Minyak Jelantah Terhadap Karakteristik Biodiesel, </w:t>
      </w:r>
      <w:r>
        <w:rPr>
          <w:rFonts w:ascii="Times New Roman" w:hAnsi="Times New Roman" w:cs="Times New Roman"/>
          <w:sz w:val="24"/>
          <w:szCs w:val="24"/>
        </w:rPr>
        <w:t>Vol.2, No.2, Institut Teknologi Sepuluh November: Surabaya.</w:t>
      </w:r>
    </w:p>
    <w:p w14:paraId="4ADA03CA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D04C7A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Rusdiana.R, 2015, </w:t>
      </w:r>
      <w:r>
        <w:rPr>
          <w:rFonts w:ascii="Times New Roman" w:hAnsi="Times New Roman" w:cs="Times New Roman"/>
          <w:i/>
          <w:sz w:val="24"/>
          <w:szCs w:val="24"/>
        </w:rPr>
        <w:t>Analisis Kualitas Minyak Goreng Berdasarkan Parameter Viskositas Dan Indeks Bias</w:t>
      </w:r>
      <w:r>
        <w:rPr>
          <w:rFonts w:ascii="Times New Roman" w:hAnsi="Times New Roman" w:cs="Times New Roman"/>
          <w:sz w:val="24"/>
          <w:szCs w:val="24"/>
        </w:rPr>
        <w:t>, Fakultas Sains dan Teknologi, Universitas Islam Negeri Walisongo: Semarang.</w:t>
      </w:r>
    </w:p>
    <w:p w14:paraId="5A12B3F8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A8F0E28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Rusli.N,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Formulasi Sediaan Sabun Padat Dari Minyak Nilam (Pogostemon cablin Benth), </w:t>
      </w:r>
      <w:r>
        <w:rPr>
          <w:rFonts w:ascii="Times New Roman" w:hAnsi="Times New Roman" w:cs="Times New Roman"/>
          <w:sz w:val="24"/>
          <w:szCs w:val="24"/>
        </w:rPr>
        <w:t>Vol.10, No.1, Program Studi DIII Farmasi Politeknik Bina Husada: Kendari.</w:t>
      </w:r>
    </w:p>
    <w:p w14:paraId="7D1EDEEF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45B5ED4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Sandi E. Oktyo (2012), </w:t>
      </w:r>
      <w:r>
        <w:rPr>
          <w:rFonts w:ascii="Times New Roman" w:hAnsi="Times New Roman" w:cs="Times New Roman"/>
          <w:i/>
          <w:sz w:val="24"/>
          <w:szCs w:val="24"/>
        </w:rPr>
        <w:t>Perbedaan Penggunaan Bahan Pengikat Na-CMC dan HPMC Terhadap Sifat Fisik, Kimia Dan Uji Hedonik Ssediaan Pasta Gigi Enzim Papain Papaya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(carica papaya L) </w:t>
      </w:r>
      <w:r>
        <w:rPr>
          <w:rFonts w:ascii="Times New Roman" w:hAnsi="Times New Roman" w:cs="Times New Roman"/>
          <w:sz w:val="24"/>
          <w:szCs w:val="24"/>
        </w:rPr>
        <w:t xml:space="preserve">FMIPA Univesritas Sebelaas Maret: Surakarta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51A2FC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6E691B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Sari, F.Irmalia (2016), </w:t>
      </w:r>
      <w:r>
        <w:rPr>
          <w:rFonts w:ascii="Times New Roman" w:hAnsi="Times New Roman" w:cs="Times New Roman"/>
          <w:i/>
          <w:sz w:val="24"/>
          <w:szCs w:val="24"/>
        </w:rPr>
        <w:t xml:space="preserve">Uji Stabilitas Fisik Dan Aktivitas Bakteri Minyak Atsiri Pala (Miristica fragrans Houtt.) Terhadap Bakteri Staphylococcus aureus Dalam Formulasi Sabun Cair”, </w:t>
      </w:r>
      <w:r>
        <w:rPr>
          <w:rFonts w:ascii="Times New Roman" w:hAnsi="Times New Roman" w:cs="Times New Roman"/>
          <w:sz w:val="24"/>
          <w:szCs w:val="24"/>
        </w:rPr>
        <w:t>Fakultas Farmasi, Universitas Muhammadiyah Surakarta</w:t>
      </w:r>
    </w:p>
    <w:p w14:paraId="466FD53E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54903A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Setiawati E, dan Fatmir Edwar (2012), Teknologi Pengolahan Biodiesel Dari Minyak Goreng Bekas Dengan Teknik Mikrofiltrasi Dan Transesterifikasi Sebagai Alternatif Bahan Dasar Mesin Diesel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Vol.6 No.2, </w:t>
      </w:r>
      <w:r>
        <w:rPr>
          <w:rFonts w:ascii="Times New Roman" w:hAnsi="Times New Roman" w:cs="Times New Roman"/>
          <w:i/>
          <w:sz w:val="24"/>
          <w:szCs w:val="24"/>
        </w:rPr>
        <w:t>Jurnal Balai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Riset  dan Standarisasi Industri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Banjarbaru.</w:t>
      </w:r>
    </w:p>
    <w:p w14:paraId="062DDFB5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EBE60B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Sopianti D.Selpia, Herlina dan Handi Tri Saputra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Penetapan Kadar Asam Lemak Bebas Pada Minyak Goreng Bekas, </w:t>
      </w:r>
      <w:r>
        <w:rPr>
          <w:rFonts w:ascii="Times New Roman" w:hAnsi="Times New Roman" w:cs="Times New Roman"/>
          <w:sz w:val="24"/>
          <w:szCs w:val="24"/>
        </w:rPr>
        <w:t>Vol.2, No.2,Akademi Farmasi Alfatah: Bengkulu.</w:t>
      </w:r>
    </w:p>
    <w:p w14:paraId="7CE4EBD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5379720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Sudarmadji, S., B (1984). </w:t>
      </w:r>
      <w:r>
        <w:rPr>
          <w:rFonts w:ascii="Times New Roman" w:hAnsi="Times New Roman" w:cs="Times New Roman"/>
          <w:i/>
          <w:sz w:val="24"/>
          <w:szCs w:val="24"/>
        </w:rPr>
        <w:t>Prosedur Analisa Untuk Bahan Manakan Dan Pertanian,</w:t>
      </w:r>
      <w:r>
        <w:rPr>
          <w:rFonts w:ascii="Times New Roman" w:hAnsi="Times New Roman" w:cs="Times New Roman"/>
          <w:sz w:val="24"/>
          <w:szCs w:val="24"/>
        </w:rPr>
        <w:t xml:space="preserve"> Liberty: Yogyakarta</w:t>
      </w:r>
    </w:p>
    <w:p w14:paraId="70AD9D89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F8174CC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Syahrir dan Syahrir (2018), </w:t>
      </w:r>
      <w:r>
        <w:rPr>
          <w:rFonts w:ascii="Times New Roman" w:hAnsi="Times New Roman" w:cs="Times New Roman"/>
          <w:i/>
          <w:sz w:val="24"/>
          <w:szCs w:val="24"/>
        </w:rPr>
        <w:t>Efektivitas Pemurnian Minyak Goreng Bekas Dengan Adsorben Arang Aktif adan Kulit Singkong”,</w:t>
      </w:r>
      <w:r>
        <w:rPr>
          <w:rFonts w:ascii="Times New Roman" w:hAnsi="Times New Roman" w:cs="Times New Roman"/>
          <w:sz w:val="24"/>
          <w:szCs w:val="24"/>
        </w:rPr>
        <w:t xml:space="preserve"> Jurusan Teknik Kimia Politeknik Negeri Samarinda Hal 7-8</w:t>
      </w:r>
    </w:p>
    <w:p w14:paraId="346AA2D5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9F58E5B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Utami W. (2009), Pembuatan Sabun Cair Dari Minyak Goreng Bekas (jelantah), Jurusan Teknik Kimia, Universitas Sebelas Maret: Surakarta</w:t>
      </w:r>
    </w:p>
    <w:p w14:paraId="5C63361D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FD684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Widyasanti dkk (2016), Pembuatan Sabun Transparan Menggunakan Minyak Kelapa Sawit  (palm oil) Dengan Penambahan Bahan Aktif Ekstrak Teh Putih (camellia sinesis), </w:t>
      </w:r>
      <w:r>
        <w:rPr>
          <w:rFonts w:ascii="Times New Roman" w:hAnsi="Times New Roman" w:cs="Times New Roman"/>
          <w:i/>
          <w:sz w:val="24"/>
          <w:szCs w:val="24"/>
        </w:rPr>
        <w:t xml:space="preserve">Vol.5, No.3 </w:t>
      </w:r>
      <w:r>
        <w:rPr>
          <w:rFonts w:ascii="Times New Roman" w:hAnsi="Times New Roman" w:cs="Times New Roman"/>
          <w:sz w:val="24"/>
          <w:szCs w:val="24"/>
        </w:rPr>
        <w:t xml:space="preserve">Fakultas Teknologi Industri Pertanian Universitas padjajaran Bandung. </w:t>
      </w:r>
    </w:p>
    <w:p w14:paraId="117579F2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D3F348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Wijayanti (2012), </w:t>
      </w:r>
      <w:r>
        <w:rPr>
          <w:rFonts w:ascii="Times New Roman" w:hAnsi="Times New Roman" w:cs="Times New Roman"/>
          <w:i/>
          <w:sz w:val="24"/>
          <w:szCs w:val="24"/>
        </w:rPr>
        <w:t>Pemanfaatan Arang Aktif Dari Serbuk Gergaji Kayu Ulin Untuk Meningkatkan Kualitas Minyak Goreng Bekas”,</w:t>
      </w:r>
      <w:r>
        <w:rPr>
          <w:rFonts w:ascii="Times New Roman" w:hAnsi="Times New Roman" w:cs="Times New Roman"/>
          <w:sz w:val="24"/>
          <w:szCs w:val="24"/>
        </w:rPr>
        <w:t xml:space="preserve"> Program Studi Teknik Kimia Fakultas Teknik Universitas Lambung Mangkurat Vol 1 No1 Hal 26-32</w:t>
      </w:r>
    </w:p>
    <w:p w14:paraId="7828FE19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7A90954" w14:textId="77777777" w:rsidR="001D22FD" w:rsidRDefault="001D22FD" w:rsidP="001D22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Wiraswati (2017), Penjernihan Minyak Goreng Bekas Menggunakan Arang Aktif dari Kulit Tanduk Biji Kopi,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Jurusan Teknologi Hasil Pertanian Universitas Jember </w:t>
      </w:r>
    </w:p>
    <w:p w14:paraId="0AD7CC49" w14:textId="77777777" w:rsidR="001D22FD" w:rsidRDefault="001D22FD" w:rsidP="001D22FD">
      <w:pPr>
        <w:pStyle w:val="BodyText"/>
        <w:spacing w:line="480" w:lineRule="auto"/>
        <w:ind w:left="2264" w:hanging="1335"/>
        <w:jc w:val="both"/>
        <w:rPr>
          <w:b/>
        </w:rPr>
      </w:pPr>
    </w:p>
    <w:p w14:paraId="640DEF31" w14:textId="612185E5" w:rsidR="00FD315A" w:rsidRPr="001D22FD" w:rsidRDefault="00FD315A" w:rsidP="001D22FD">
      <w:bookmarkStart w:id="1" w:name="_GoBack"/>
      <w:bookmarkEnd w:id="1"/>
    </w:p>
    <w:sectPr w:rsidR="00FD315A" w:rsidRPr="001D22FD" w:rsidSect="00EF471E">
      <w:headerReference w:type="default" r:id="rId9"/>
      <w:footerReference w:type="default" r:id="rId10"/>
      <w:pgSz w:w="11910" w:h="16840" w:code="9"/>
      <w:pgMar w:top="1701" w:right="1290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C5523" w14:textId="77777777" w:rsidR="00535B79" w:rsidRDefault="00535B79" w:rsidP="005956A9">
      <w:pPr>
        <w:spacing w:after="0" w:line="240" w:lineRule="auto"/>
      </w:pPr>
      <w:r>
        <w:separator/>
      </w:r>
    </w:p>
  </w:endnote>
  <w:endnote w:type="continuationSeparator" w:id="0">
    <w:p w14:paraId="1E44438B" w14:textId="77777777" w:rsidR="00535B79" w:rsidRDefault="00535B79" w:rsidP="0059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4DE1" w14:textId="7267BA5B" w:rsidR="00380621" w:rsidRDefault="00380621">
    <w:pPr>
      <w:pStyle w:val="Footer"/>
      <w:jc w:val="center"/>
    </w:pPr>
  </w:p>
  <w:p w14:paraId="312F7D64" w14:textId="77777777" w:rsidR="00380621" w:rsidRPr="004E1C39" w:rsidRDefault="00380621" w:rsidP="004E1C39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54058" w14:textId="77777777" w:rsidR="00535B79" w:rsidRDefault="00535B79" w:rsidP="005956A9">
      <w:pPr>
        <w:spacing w:after="0" w:line="240" w:lineRule="auto"/>
      </w:pPr>
      <w:r>
        <w:separator/>
      </w:r>
    </w:p>
  </w:footnote>
  <w:footnote w:type="continuationSeparator" w:id="0">
    <w:p w14:paraId="74A4DA81" w14:textId="77777777" w:rsidR="00535B79" w:rsidRDefault="00535B79" w:rsidP="0059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A3834" w14:textId="53E36CCE" w:rsidR="00380621" w:rsidRDefault="003806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B03181" w14:textId="77777777" w:rsidR="00380621" w:rsidRDefault="00380621" w:rsidP="00FB1C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56EB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00000F"/>
    <w:multiLevelType w:val="multilevel"/>
    <w:tmpl w:val="F5BCE03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>
    <w:nsid w:val="00000018"/>
    <w:multiLevelType w:val="multilevel"/>
    <w:tmpl w:val="FB0E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19"/>
    <w:multiLevelType w:val="hybridMultilevel"/>
    <w:tmpl w:val="FB22E5C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0F">
      <w:start w:val="1"/>
      <w:numFmt w:val="decimal"/>
      <w:lvlText w:val="%3."/>
      <w:lvlJc w:val="lef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0000024"/>
    <w:multiLevelType w:val="hybridMultilevel"/>
    <w:tmpl w:val="05807C6E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0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3"/>
  </w:num>
  <w:num w:numId="5">
    <w:abstractNumId w:val="2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10"/>
  </w:num>
  <w:num w:numId="16">
    <w:abstractNumId w:val="5"/>
  </w:num>
  <w:num w:numId="17">
    <w:abstractNumId w:val="14"/>
  </w:num>
  <w:num w:numId="18">
    <w:abstractNumId w:val="19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E"/>
    <w:rsid w:val="00000396"/>
    <w:rsid w:val="00000BF6"/>
    <w:rsid w:val="000057B2"/>
    <w:rsid w:val="00006465"/>
    <w:rsid w:val="00010037"/>
    <w:rsid w:val="000171BD"/>
    <w:rsid w:val="00023E7B"/>
    <w:rsid w:val="00024046"/>
    <w:rsid w:val="00027B3D"/>
    <w:rsid w:val="000322C2"/>
    <w:rsid w:val="0003268C"/>
    <w:rsid w:val="000364A9"/>
    <w:rsid w:val="00037F68"/>
    <w:rsid w:val="00043817"/>
    <w:rsid w:val="000440DC"/>
    <w:rsid w:val="0004627A"/>
    <w:rsid w:val="000479CE"/>
    <w:rsid w:val="00047E5F"/>
    <w:rsid w:val="000517A0"/>
    <w:rsid w:val="00051ABC"/>
    <w:rsid w:val="0006426A"/>
    <w:rsid w:val="000656E8"/>
    <w:rsid w:val="0007684C"/>
    <w:rsid w:val="000808B2"/>
    <w:rsid w:val="00083C89"/>
    <w:rsid w:val="00085725"/>
    <w:rsid w:val="00086691"/>
    <w:rsid w:val="000958AF"/>
    <w:rsid w:val="00095D15"/>
    <w:rsid w:val="00095E00"/>
    <w:rsid w:val="000A786E"/>
    <w:rsid w:val="000B292C"/>
    <w:rsid w:val="000B5D9D"/>
    <w:rsid w:val="000B76D1"/>
    <w:rsid w:val="000C03BB"/>
    <w:rsid w:val="000C25B2"/>
    <w:rsid w:val="000C40B6"/>
    <w:rsid w:val="000C4C28"/>
    <w:rsid w:val="000C5D04"/>
    <w:rsid w:val="000D0501"/>
    <w:rsid w:val="000D0588"/>
    <w:rsid w:val="000D1C1F"/>
    <w:rsid w:val="000D5E38"/>
    <w:rsid w:val="000E1249"/>
    <w:rsid w:val="000E3682"/>
    <w:rsid w:val="000E6FA7"/>
    <w:rsid w:val="000E7214"/>
    <w:rsid w:val="000E75B6"/>
    <w:rsid w:val="000F1A09"/>
    <w:rsid w:val="000F1F16"/>
    <w:rsid w:val="000F5860"/>
    <w:rsid w:val="001018F8"/>
    <w:rsid w:val="001019CA"/>
    <w:rsid w:val="00103A72"/>
    <w:rsid w:val="0010625F"/>
    <w:rsid w:val="00107D66"/>
    <w:rsid w:val="00110047"/>
    <w:rsid w:val="00111966"/>
    <w:rsid w:val="00113598"/>
    <w:rsid w:val="00114EDA"/>
    <w:rsid w:val="00116B07"/>
    <w:rsid w:val="0011765C"/>
    <w:rsid w:val="001231FC"/>
    <w:rsid w:val="001246AE"/>
    <w:rsid w:val="00127E8F"/>
    <w:rsid w:val="00130122"/>
    <w:rsid w:val="0013101E"/>
    <w:rsid w:val="001315B9"/>
    <w:rsid w:val="001317E3"/>
    <w:rsid w:val="001363E5"/>
    <w:rsid w:val="001415BD"/>
    <w:rsid w:val="00144437"/>
    <w:rsid w:val="00144AA9"/>
    <w:rsid w:val="00144E94"/>
    <w:rsid w:val="0014666A"/>
    <w:rsid w:val="00147422"/>
    <w:rsid w:val="001500B3"/>
    <w:rsid w:val="00153D00"/>
    <w:rsid w:val="00155BD5"/>
    <w:rsid w:val="00157C43"/>
    <w:rsid w:val="001606AA"/>
    <w:rsid w:val="0016090D"/>
    <w:rsid w:val="00160D87"/>
    <w:rsid w:val="0016165D"/>
    <w:rsid w:val="001631C3"/>
    <w:rsid w:val="0016431A"/>
    <w:rsid w:val="001667B1"/>
    <w:rsid w:val="00177B1E"/>
    <w:rsid w:val="00180659"/>
    <w:rsid w:val="00184308"/>
    <w:rsid w:val="0019466B"/>
    <w:rsid w:val="0019507F"/>
    <w:rsid w:val="0019601A"/>
    <w:rsid w:val="001969B3"/>
    <w:rsid w:val="001A1523"/>
    <w:rsid w:val="001A384D"/>
    <w:rsid w:val="001A46E2"/>
    <w:rsid w:val="001A5644"/>
    <w:rsid w:val="001B3444"/>
    <w:rsid w:val="001C2B7A"/>
    <w:rsid w:val="001C3805"/>
    <w:rsid w:val="001C41B1"/>
    <w:rsid w:val="001C53CF"/>
    <w:rsid w:val="001D22FD"/>
    <w:rsid w:val="001D31AF"/>
    <w:rsid w:val="001E4733"/>
    <w:rsid w:val="001F02BA"/>
    <w:rsid w:val="001F0387"/>
    <w:rsid w:val="001F16E8"/>
    <w:rsid w:val="001F1D0A"/>
    <w:rsid w:val="001F49C2"/>
    <w:rsid w:val="001F6614"/>
    <w:rsid w:val="00202106"/>
    <w:rsid w:val="00205373"/>
    <w:rsid w:val="002069F6"/>
    <w:rsid w:val="00220A61"/>
    <w:rsid w:val="00223479"/>
    <w:rsid w:val="00225946"/>
    <w:rsid w:val="002262E0"/>
    <w:rsid w:val="002300F1"/>
    <w:rsid w:val="002302EE"/>
    <w:rsid w:val="0023314A"/>
    <w:rsid w:val="00236171"/>
    <w:rsid w:val="0023770E"/>
    <w:rsid w:val="002433A2"/>
    <w:rsid w:val="00243AE2"/>
    <w:rsid w:val="002444AC"/>
    <w:rsid w:val="00246A94"/>
    <w:rsid w:val="002478E1"/>
    <w:rsid w:val="00255AE2"/>
    <w:rsid w:val="00256860"/>
    <w:rsid w:val="00261516"/>
    <w:rsid w:val="0026331D"/>
    <w:rsid w:val="00265E4C"/>
    <w:rsid w:val="002745BC"/>
    <w:rsid w:val="002863B2"/>
    <w:rsid w:val="0029153F"/>
    <w:rsid w:val="0029589B"/>
    <w:rsid w:val="002A14CB"/>
    <w:rsid w:val="002A209C"/>
    <w:rsid w:val="002A59AD"/>
    <w:rsid w:val="002A7484"/>
    <w:rsid w:val="002B21F7"/>
    <w:rsid w:val="002B6559"/>
    <w:rsid w:val="002B697C"/>
    <w:rsid w:val="002B7984"/>
    <w:rsid w:val="002B7F68"/>
    <w:rsid w:val="002C0B96"/>
    <w:rsid w:val="002C50AA"/>
    <w:rsid w:val="002C7F2F"/>
    <w:rsid w:val="002D070C"/>
    <w:rsid w:val="002D1F47"/>
    <w:rsid w:val="002D2B23"/>
    <w:rsid w:val="002D3302"/>
    <w:rsid w:val="002E0357"/>
    <w:rsid w:val="002E1787"/>
    <w:rsid w:val="002E2036"/>
    <w:rsid w:val="002E5C15"/>
    <w:rsid w:val="002F0984"/>
    <w:rsid w:val="002F68A9"/>
    <w:rsid w:val="00304C67"/>
    <w:rsid w:val="003117D7"/>
    <w:rsid w:val="0031204B"/>
    <w:rsid w:val="003142AA"/>
    <w:rsid w:val="0031441E"/>
    <w:rsid w:val="00314D38"/>
    <w:rsid w:val="00324BEB"/>
    <w:rsid w:val="00325CAA"/>
    <w:rsid w:val="003273D6"/>
    <w:rsid w:val="0033147B"/>
    <w:rsid w:val="0033259B"/>
    <w:rsid w:val="003421C8"/>
    <w:rsid w:val="0034410B"/>
    <w:rsid w:val="00351812"/>
    <w:rsid w:val="0035188F"/>
    <w:rsid w:val="00354E50"/>
    <w:rsid w:val="00360AC1"/>
    <w:rsid w:val="00365AE6"/>
    <w:rsid w:val="00375454"/>
    <w:rsid w:val="00380621"/>
    <w:rsid w:val="003819B4"/>
    <w:rsid w:val="00384A73"/>
    <w:rsid w:val="00385003"/>
    <w:rsid w:val="00393E4C"/>
    <w:rsid w:val="00393FAB"/>
    <w:rsid w:val="00394821"/>
    <w:rsid w:val="00395338"/>
    <w:rsid w:val="003969BA"/>
    <w:rsid w:val="003A3180"/>
    <w:rsid w:val="003B0C5C"/>
    <w:rsid w:val="003B22FB"/>
    <w:rsid w:val="003C13EA"/>
    <w:rsid w:val="003C6CDA"/>
    <w:rsid w:val="003D3980"/>
    <w:rsid w:val="003D6A90"/>
    <w:rsid w:val="003D7F91"/>
    <w:rsid w:val="003E392E"/>
    <w:rsid w:val="003E3DF6"/>
    <w:rsid w:val="003E6365"/>
    <w:rsid w:val="003E738E"/>
    <w:rsid w:val="003F14D6"/>
    <w:rsid w:val="003F2380"/>
    <w:rsid w:val="003F7CFD"/>
    <w:rsid w:val="0040475B"/>
    <w:rsid w:val="00406E89"/>
    <w:rsid w:val="00412268"/>
    <w:rsid w:val="004179FC"/>
    <w:rsid w:val="0042565C"/>
    <w:rsid w:val="004301C0"/>
    <w:rsid w:val="004326C2"/>
    <w:rsid w:val="004329A9"/>
    <w:rsid w:val="004406CA"/>
    <w:rsid w:val="0044213E"/>
    <w:rsid w:val="004421B9"/>
    <w:rsid w:val="00443A34"/>
    <w:rsid w:val="00446F5B"/>
    <w:rsid w:val="004516AE"/>
    <w:rsid w:val="0045188E"/>
    <w:rsid w:val="0045376B"/>
    <w:rsid w:val="00455D82"/>
    <w:rsid w:val="00456C87"/>
    <w:rsid w:val="0045738D"/>
    <w:rsid w:val="0045761E"/>
    <w:rsid w:val="00460491"/>
    <w:rsid w:val="00460735"/>
    <w:rsid w:val="00462AA0"/>
    <w:rsid w:val="004635CD"/>
    <w:rsid w:val="00463920"/>
    <w:rsid w:val="00474EF1"/>
    <w:rsid w:val="004809A9"/>
    <w:rsid w:val="0049061B"/>
    <w:rsid w:val="00491705"/>
    <w:rsid w:val="0049243E"/>
    <w:rsid w:val="004960AB"/>
    <w:rsid w:val="0049694B"/>
    <w:rsid w:val="004975C7"/>
    <w:rsid w:val="004A211A"/>
    <w:rsid w:val="004A3E48"/>
    <w:rsid w:val="004A540C"/>
    <w:rsid w:val="004B0FFE"/>
    <w:rsid w:val="004B1043"/>
    <w:rsid w:val="004B23BF"/>
    <w:rsid w:val="004C068E"/>
    <w:rsid w:val="004C1862"/>
    <w:rsid w:val="004D2CF4"/>
    <w:rsid w:val="004D4C48"/>
    <w:rsid w:val="004D7E6B"/>
    <w:rsid w:val="004E1C39"/>
    <w:rsid w:val="004E2B7F"/>
    <w:rsid w:val="004E45DF"/>
    <w:rsid w:val="004E4ED7"/>
    <w:rsid w:val="004E585D"/>
    <w:rsid w:val="004E6759"/>
    <w:rsid w:val="004F0411"/>
    <w:rsid w:val="004F5C25"/>
    <w:rsid w:val="004F6C8F"/>
    <w:rsid w:val="00502F26"/>
    <w:rsid w:val="005042C7"/>
    <w:rsid w:val="0050465C"/>
    <w:rsid w:val="0050585E"/>
    <w:rsid w:val="0050613A"/>
    <w:rsid w:val="00507589"/>
    <w:rsid w:val="00507962"/>
    <w:rsid w:val="005162F1"/>
    <w:rsid w:val="005175BF"/>
    <w:rsid w:val="0052180D"/>
    <w:rsid w:val="00521CE2"/>
    <w:rsid w:val="00521CF9"/>
    <w:rsid w:val="00522CA1"/>
    <w:rsid w:val="00525F87"/>
    <w:rsid w:val="005266CC"/>
    <w:rsid w:val="00526991"/>
    <w:rsid w:val="00532548"/>
    <w:rsid w:val="0053373C"/>
    <w:rsid w:val="00535B79"/>
    <w:rsid w:val="00537AAF"/>
    <w:rsid w:val="0054058F"/>
    <w:rsid w:val="0054791F"/>
    <w:rsid w:val="005521FE"/>
    <w:rsid w:val="0055262A"/>
    <w:rsid w:val="00555CAC"/>
    <w:rsid w:val="00556B4F"/>
    <w:rsid w:val="00562A00"/>
    <w:rsid w:val="00563747"/>
    <w:rsid w:val="00567136"/>
    <w:rsid w:val="00572558"/>
    <w:rsid w:val="00574C02"/>
    <w:rsid w:val="00576632"/>
    <w:rsid w:val="00581359"/>
    <w:rsid w:val="00581A45"/>
    <w:rsid w:val="00581F0A"/>
    <w:rsid w:val="00584E27"/>
    <w:rsid w:val="00585847"/>
    <w:rsid w:val="00585ECC"/>
    <w:rsid w:val="005915F5"/>
    <w:rsid w:val="0059189F"/>
    <w:rsid w:val="00592784"/>
    <w:rsid w:val="00592EEC"/>
    <w:rsid w:val="00592F02"/>
    <w:rsid w:val="0059356D"/>
    <w:rsid w:val="00593E22"/>
    <w:rsid w:val="005956A9"/>
    <w:rsid w:val="005A13C2"/>
    <w:rsid w:val="005A2B8C"/>
    <w:rsid w:val="005A3F3D"/>
    <w:rsid w:val="005B067A"/>
    <w:rsid w:val="005B102C"/>
    <w:rsid w:val="005B14EF"/>
    <w:rsid w:val="005B2755"/>
    <w:rsid w:val="005B30E9"/>
    <w:rsid w:val="005B3317"/>
    <w:rsid w:val="005B35D3"/>
    <w:rsid w:val="005B7455"/>
    <w:rsid w:val="005C25C1"/>
    <w:rsid w:val="005C39F7"/>
    <w:rsid w:val="005C59BD"/>
    <w:rsid w:val="005C74BA"/>
    <w:rsid w:val="005C7E8B"/>
    <w:rsid w:val="005D077C"/>
    <w:rsid w:val="005D48E8"/>
    <w:rsid w:val="005E1A92"/>
    <w:rsid w:val="005E3759"/>
    <w:rsid w:val="005E4F59"/>
    <w:rsid w:val="005F2A8B"/>
    <w:rsid w:val="005F7E89"/>
    <w:rsid w:val="00600A83"/>
    <w:rsid w:val="00610736"/>
    <w:rsid w:val="00610C6A"/>
    <w:rsid w:val="00612B2E"/>
    <w:rsid w:val="00617A68"/>
    <w:rsid w:val="00620A84"/>
    <w:rsid w:val="0062293F"/>
    <w:rsid w:val="00627EB5"/>
    <w:rsid w:val="00631874"/>
    <w:rsid w:val="00633246"/>
    <w:rsid w:val="00634F9D"/>
    <w:rsid w:val="00636395"/>
    <w:rsid w:val="00640492"/>
    <w:rsid w:val="00644054"/>
    <w:rsid w:val="00644401"/>
    <w:rsid w:val="00654E2B"/>
    <w:rsid w:val="0065696B"/>
    <w:rsid w:val="006570B5"/>
    <w:rsid w:val="0065788A"/>
    <w:rsid w:val="00661261"/>
    <w:rsid w:val="00663462"/>
    <w:rsid w:val="00671739"/>
    <w:rsid w:val="00671D84"/>
    <w:rsid w:val="00671E26"/>
    <w:rsid w:val="00675D64"/>
    <w:rsid w:val="0067632E"/>
    <w:rsid w:val="00676EC4"/>
    <w:rsid w:val="00677E25"/>
    <w:rsid w:val="00677F88"/>
    <w:rsid w:val="006804E8"/>
    <w:rsid w:val="00682884"/>
    <w:rsid w:val="00693F75"/>
    <w:rsid w:val="00694783"/>
    <w:rsid w:val="00697013"/>
    <w:rsid w:val="0069773E"/>
    <w:rsid w:val="006A6B58"/>
    <w:rsid w:val="006A7E4E"/>
    <w:rsid w:val="006B09D9"/>
    <w:rsid w:val="006B2736"/>
    <w:rsid w:val="006B29AA"/>
    <w:rsid w:val="006B389A"/>
    <w:rsid w:val="006B5632"/>
    <w:rsid w:val="006C1C29"/>
    <w:rsid w:val="006C6932"/>
    <w:rsid w:val="006C7A61"/>
    <w:rsid w:val="006D0122"/>
    <w:rsid w:val="006D09A3"/>
    <w:rsid w:val="006D2E8A"/>
    <w:rsid w:val="006D3ACE"/>
    <w:rsid w:val="006E125C"/>
    <w:rsid w:val="006F4A37"/>
    <w:rsid w:val="006F6AD0"/>
    <w:rsid w:val="00700CC4"/>
    <w:rsid w:val="00704C8B"/>
    <w:rsid w:val="00705BB3"/>
    <w:rsid w:val="00707473"/>
    <w:rsid w:val="0072493A"/>
    <w:rsid w:val="00725FF0"/>
    <w:rsid w:val="00730E2B"/>
    <w:rsid w:val="0073504C"/>
    <w:rsid w:val="00740F1F"/>
    <w:rsid w:val="0074586E"/>
    <w:rsid w:val="00745B2A"/>
    <w:rsid w:val="00755DB6"/>
    <w:rsid w:val="0076228B"/>
    <w:rsid w:val="00763816"/>
    <w:rsid w:val="00765B97"/>
    <w:rsid w:val="00767526"/>
    <w:rsid w:val="00770FEE"/>
    <w:rsid w:val="00771ACB"/>
    <w:rsid w:val="007722A6"/>
    <w:rsid w:val="00772734"/>
    <w:rsid w:val="00772FC5"/>
    <w:rsid w:val="0077361B"/>
    <w:rsid w:val="00780404"/>
    <w:rsid w:val="00781049"/>
    <w:rsid w:val="00784A23"/>
    <w:rsid w:val="00787B1C"/>
    <w:rsid w:val="007915F9"/>
    <w:rsid w:val="007A143F"/>
    <w:rsid w:val="007A43C7"/>
    <w:rsid w:val="007B0866"/>
    <w:rsid w:val="007B1AB8"/>
    <w:rsid w:val="007B2E19"/>
    <w:rsid w:val="007B48E6"/>
    <w:rsid w:val="007B62BB"/>
    <w:rsid w:val="007C133A"/>
    <w:rsid w:val="007C5BE4"/>
    <w:rsid w:val="007C7C9D"/>
    <w:rsid w:val="007D12EC"/>
    <w:rsid w:val="007D1599"/>
    <w:rsid w:val="007D2BC1"/>
    <w:rsid w:val="007D366A"/>
    <w:rsid w:val="007D4512"/>
    <w:rsid w:val="007D5423"/>
    <w:rsid w:val="007D56DF"/>
    <w:rsid w:val="007D64FA"/>
    <w:rsid w:val="007D71F4"/>
    <w:rsid w:val="007E0B83"/>
    <w:rsid w:val="007E1FBB"/>
    <w:rsid w:val="007E66A1"/>
    <w:rsid w:val="007F4E2C"/>
    <w:rsid w:val="00801643"/>
    <w:rsid w:val="0080367C"/>
    <w:rsid w:val="00805129"/>
    <w:rsid w:val="0080563E"/>
    <w:rsid w:val="00806973"/>
    <w:rsid w:val="0081000C"/>
    <w:rsid w:val="00811C6B"/>
    <w:rsid w:val="00813961"/>
    <w:rsid w:val="00817AE9"/>
    <w:rsid w:val="00820DEE"/>
    <w:rsid w:val="00821C65"/>
    <w:rsid w:val="008225DA"/>
    <w:rsid w:val="0082775D"/>
    <w:rsid w:val="00827F38"/>
    <w:rsid w:val="008325DF"/>
    <w:rsid w:val="008341AA"/>
    <w:rsid w:val="008343C0"/>
    <w:rsid w:val="0083471E"/>
    <w:rsid w:val="00840507"/>
    <w:rsid w:val="0084165B"/>
    <w:rsid w:val="008433AB"/>
    <w:rsid w:val="0084349F"/>
    <w:rsid w:val="008466DE"/>
    <w:rsid w:val="00847E89"/>
    <w:rsid w:val="00855645"/>
    <w:rsid w:val="0085603C"/>
    <w:rsid w:val="00856C8A"/>
    <w:rsid w:val="008606A8"/>
    <w:rsid w:val="00860A9C"/>
    <w:rsid w:val="00860DC1"/>
    <w:rsid w:val="00865112"/>
    <w:rsid w:val="00865882"/>
    <w:rsid w:val="00871FB2"/>
    <w:rsid w:val="008724CF"/>
    <w:rsid w:val="0087703A"/>
    <w:rsid w:val="008854B5"/>
    <w:rsid w:val="00886B3A"/>
    <w:rsid w:val="008875BC"/>
    <w:rsid w:val="0089031D"/>
    <w:rsid w:val="0089083C"/>
    <w:rsid w:val="00891005"/>
    <w:rsid w:val="00895146"/>
    <w:rsid w:val="00895B25"/>
    <w:rsid w:val="008A0CDE"/>
    <w:rsid w:val="008A1CA1"/>
    <w:rsid w:val="008A37E6"/>
    <w:rsid w:val="008B24FA"/>
    <w:rsid w:val="008B740A"/>
    <w:rsid w:val="008B7FAB"/>
    <w:rsid w:val="008C08AA"/>
    <w:rsid w:val="008C6FE7"/>
    <w:rsid w:val="008C7B61"/>
    <w:rsid w:val="008D2A71"/>
    <w:rsid w:val="008D2C40"/>
    <w:rsid w:val="008D32FA"/>
    <w:rsid w:val="008D73B5"/>
    <w:rsid w:val="008D7A5E"/>
    <w:rsid w:val="008E0770"/>
    <w:rsid w:val="008E0A94"/>
    <w:rsid w:val="008E172D"/>
    <w:rsid w:val="008E176B"/>
    <w:rsid w:val="008E53E1"/>
    <w:rsid w:val="008F161A"/>
    <w:rsid w:val="008F17EF"/>
    <w:rsid w:val="008F4F82"/>
    <w:rsid w:val="00902554"/>
    <w:rsid w:val="009026F7"/>
    <w:rsid w:val="009050F1"/>
    <w:rsid w:val="00906CB1"/>
    <w:rsid w:val="00907A5E"/>
    <w:rsid w:val="009128B8"/>
    <w:rsid w:val="00912CFE"/>
    <w:rsid w:val="009141E3"/>
    <w:rsid w:val="00914915"/>
    <w:rsid w:val="00925812"/>
    <w:rsid w:val="00932E88"/>
    <w:rsid w:val="00936B90"/>
    <w:rsid w:val="009375F4"/>
    <w:rsid w:val="009430B3"/>
    <w:rsid w:val="0094353D"/>
    <w:rsid w:val="00943C42"/>
    <w:rsid w:val="00947E71"/>
    <w:rsid w:val="00951CFF"/>
    <w:rsid w:val="00953EFE"/>
    <w:rsid w:val="00956C92"/>
    <w:rsid w:val="0096205B"/>
    <w:rsid w:val="00965516"/>
    <w:rsid w:val="00970D1A"/>
    <w:rsid w:val="009713E1"/>
    <w:rsid w:val="009751D6"/>
    <w:rsid w:val="00977440"/>
    <w:rsid w:val="00983F9D"/>
    <w:rsid w:val="00985718"/>
    <w:rsid w:val="009922FC"/>
    <w:rsid w:val="009A5184"/>
    <w:rsid w:val="009A5216"/>
    <w:rsid w:val="009A5FDE"/>
    <w:rsid w:val="009A607F"/>
    <w:rsid w:val="009B521C"/>
    <w:rsid w:val="009B6EEE"/>
    <w:rsid w:val="009C088B"/>
    <w:rsid w:val="009C093D"/>
    <w:rsid w:val="009D01D5"/>
    <w:rsid w:val="009D0224"/>
    <w:rsid w:val="009D0237"/>
    <w:rsid w:val="009D0D5B"/>
    <w:rsid w:val="009D1467"/>
    <w:rsid w:val="009D178E"/>
    <w:rsid w:val="009D265D"/>
    <w:rsid w:val="009D4338"/>
    <w:rsid w:val="009D4549"/>
    <w:rsid w:val="009D4ADD"/>
    <w:rsid w:val="009D4B6D"/>
    <w:rsid w:val="009D4D57"/>
    <w:rsid w:val="009D59C1"/>
    <w:rsid w:val="009D636F"/>
    <w:rsid w:val="009D7B61"/>
    <w:rsid w:val="009E0E03"/>
    <w:rsid w:val="009E32EC"/>
    <w:rsid w:val="009E571A"/>
    <w:rsid w:val="009E7CAC"/>
    <w:rsid w:val="009F0D77"/>
    <w:rsid w:val="009F2BD1"/>
    <w:rsid w:val="009F7111"/>
    <w:rsid w:val="00A026F6"/>
    <w:rsid w:val="00A03404"/>
    <w:rsid w:val="00A07DF0"/>
    <w:rsid w:val="00A12981"/>
    <w:rsid w:val="00A13B4C"/>
    <w:rsid w:val="00A14271"/>
    <w:rsid w:val="00A1524A"/>
    <w:rsid w:val="00A15E26"/>
    <w:rsid w:val="00A16D3A"/>
    <w:rsid w:val="00A220A0"/>
    <w:rsid w:val="00A23090"/>
    <w:rsid w:val="00A25971"/>
    <w:rsid w:val="00A3152A"/>
    <w:rsid w:val="00A32923"/>
    <w:rsid w:val="00A334D7"/>
    <w:rsid w:val="00A3487A"/>
    <w:rsid w:val="00A35D4F"/>
    <w:rsid w:val="00A36901"/>
    <w:rsid w:val="00A41634"/>
    <w:rsid w:val="00A4434B"/>
    <w:rsid w:val="00A4499D"/>
    <w:rsid w:val="00A44EDC"/>
    <w:rsid w:val="00A46563"/>
    <w:rsid w:val="00A4687A"/>
    <w:rsid w:val="00A47B64"/>
    <w:rsid w:val="00A56295"/>
    <w:rsid w:val="00A62F22"/>
    <w:rsid w:val="00A62FD9"/>
    <w:rsid w:val="00A63D72"/>
    <w:rsid w:val="00A64FC1"/>
    <w:rsid w:val="00A65D81"/>
    <w:rsid w:val="00A71748"/>
    <w:rsid w:val="00A72429"/>
    <w:rsid w:val="00A726FA"/>
    <w:rsid w:val="00A73C08"/>
    <w:rsid w:val="00A804DB"/>
    <w:rsid w:val="00A84F7D"/>
    <w:rsid w:val="00A866AE"/>
    <w:rsid w:val="00A87191"/>
    <w:rsid w:val="00A90F59"/>
    <w:rsid w:val="00A90FEF"/>
    <w:rsid w:val="00A95995"/>
    <w:rsid w:val="00A96732"/>
    <w:rsid w:val="00AA147C"/>
    <w:rsid w:val="00AA3170"/>
    <w:rsid w:val="00AB22CA"/>
    <w:rsid w:val="00AB4C14"/>
    <w:rsid w:val="00AC2109"/>
    <w:rsid w:val="00AC421D"/>
    <w:rsid w:val="00AC65E5"/>
    <w:rsid w:val="00AC7ED5"/>
    <w:rsid w:val="00AD293B"/>
    <w:rsid w:val="00AD3C1E"/>
    <w:rsid w:val="00AD61BB"/>
    <w:rsid w:val="00AD6629"/>
    <w:rsid w:val="00AE1705"/>
    <w:rsid w:val="00AE21EB"/>
    <w:rsid w:val="00AE564A"/>
    <w:rsid w:val="00AF396A"/>
    <w:rsid w:val="00AF62EE"/>
    <w:rsid w:val="00AF647A"/>
    <w:rsid w:val="00B042BC"/>
    <w:rsid w:val="00B116CF"/>
    <w:rsid w:val="00B138E2"/>
    <w:rsid w:val="00B157DD"/>
    <w:rsid w:val="00B22140"/>
    <w:rsid w:val="00B22CCF"/>
    <w:rsid w:val="00B24CB0"/>
    <w:rsid w:val="00B27432"/>
    <w:rsid w:val="00B274FF"/>
    <w:rsid w:val="00B30245"/>
    <w:rsid w:val="00B3471B"/>
    <w:rsid w:val="00B34F85"/>
    <w:rsid w:val="00B351D1"/>
    <w:rsid w:val="00B3584A"/>
    <w:rsid w:val="00B3714D"/>
    <w:rsid w:val="00B37364"/>
    <w:rsid w:val="00B3761A"/>
    <w:rsid w:val="00B400A9"/>
    <w:rsid w:val="00B46028"/>
    <w:rsid w:val="00B47EF2"/>
    <w:rsid w:val="00B51EFB"/>
    <w:rsid w:val="00B523FC"/>
    <w:rsid w:val="00B5270E"/>
    <w:rsid w:val="00B52A55"/>
    <w:rsid w:val="00B5408D"/>
    <w:rsid w:val="00B549A2"/>
    <w:rsid w:val="00B54BA0"/>
    <w:rsid w:val="00B629D4"/>
    <w:rsid w:val="00B62F58"/>
    <w:rsid w:val="00B63899"/>
    <w:rsid w:val="00B654ED"/>
    <w:rsid w:val="00B77716"/>
    <w:rsid w:val="00B8022C"/>
    <w:rsid w:val="00B80848"/>
    <w:rsid w:val="00B823B8"/>
    <w:rsid w:val="00B82969"/>
    <w:rsid w:val="00B82C82"/>
    <w:rsid w:val="00B84345"/>
    <w:rsid w:val="00B909AD"/>
    <w:rsid w:val="00B9143B"/>
    <w:rsid w:val="00B9518D"/>
    <w:rsid w:val="00B95D94"/>
    <w:rsid w:val="00B9640C"/>
    <w:rsid w:val="00B96CA6"/>
    <w:rsid w:val="00B97690"/>
    <w:rsid w:val="00BA06E3"/>
    <w:rsid w:val="00BA2C2D"/>
    <w:rsid w:val="00BA2E93"/>
    <w:rsid w:val="00BA444C"/>
    <w:rsid w:val="00BB047A"/>
    <w:rsid w:val="00BB360C"/>
    <w:rsid w:val="00BC4AE0"/>
    <w:rsid w:val="00BC4E1E"/>
    <w:rsid w:val="00BC654E"/>
    <w:rsid w:val="00BC7166"/>
    <w:rsid w:val="00BD1FFE"/>
    <w:rsid w:val="00BD5982"/>
    <w:rsid w:val="00BD6738"/>
    <w:rsid w:val="00BD700A"/>
    <w:rsid w:val="00BD7748"/>
    <w:rsid w:val="00BE0EE5"/>
    <w:rsid w:val="00BE1414"/>
    <w:rsid w:val="00BE1F50"/>
    <w:rsid w:val="00BE1F79"/>
    <w:rsid w:val="00BE46A9"/>
    <w:rsid w:val="00BE4FE6"/>
    <w:rsid w:val="00BE5BA5"/>
    <w:rsid w:val="00BE75C1"/>
    <w:rsid w:val="00BE766E"/>
    <w:rsid w:val="00BF24F6"/>
    <w:rsid w:val="00BF2D3B"/>
    <w:rsid w:val="00BF2EB1"/>
    <w:rsid w:val="00BF4A6A"/>
    <w:rsid w:val="00BF6545"/>
    <w:rsid w:val="00C048DC"/>
    <w:rsid w:val="00C06325"/>
    <w:rsid w:val="00C11FB2"/>
    <w:rsid w:val="00C15C14"/>
    <w:rsid w:val="00C1607E"/>
    <w:rsid w:val="00C179A5"/>
    <w:rsid w:val="00C25273"/>
    <w:rsid w:val="00C3265A"/>
    <w:rsid w:val="00C344AB"/>
    <w:rsid w:val="00C362CF"/>
    <w:rsid w:val="00C36C38"/>
    <w:rsid w:val="00C424AB"/>
    <w:rsid w:val="00C426AD"/>
    <w:rsid w:val="00C449D4"/>
    <w:rsid w:val="00C45E19"/>
    <w:rsid w:val="00C47E05"/>
    <w:rsid w:val="00C6267B"/>
    <w:rsid w:val="00C62B1E"/>
    <w:rsid w:val="00C64633"/>
    <w:rsid w:val="00C65C4D"/>
    <w:rsid w:val="00C70A3B"/>
    <w:rsid w:val="00C70E2A"/>
    <w:rsid w:val="00C72AF6"/>
    <w:rsid w:val="00C83570"/>
    <w:rsid w:val="00C85C15"/>
    <w:rsid w:val="00C87129"/>
    <w:rsid w:val="00C876D1"/>
    <w:rsid w:val="00C91F9B"/>
    <w:rsid w:val="00C9252D"/>
    <w:rsid w:val="00C94E11"/>
    <w:rsid w:val="00CA35F9"/>
    <w:rsid w:val="00CA7478"/>
    <w:rsid w:val="00CB32FA"/>
    <w:rsid w:val="00CB782E"/>
    <w:rsid w:val="00CC2D24"/>
    <w:rsid w:val="00CC7C33"/>
    <w:rsid w:val="00CD4C1E"/>
    <w:rsid w:val="00CE1A58"/>
    <w:rsid w:val="00CE726A"/>
    <w:rsid w:val="00CF176B"/>
    <w:rsid w:val="00CF280E"/>
    <w:rsid w:val="00CF4354"/>
    <w:rsid w:val="00CF4578"/>
    <w:rsid w:val="00CF7F00"/>
    <w:rsid w:val="00D07517"/>
    <w:rsid w:val="00D122E2"/>
    <w:rsid w:val="00D14B06"/>
    <w:rsid w:val="00D152B0"/>
    <w:rsid w:val="00D168DF"/>
    <w:rsid w:val="00D200BF"/>
    <w:rsid w:val="00D20B99"/>
    <w:rsid w:val="00D30EF8"/>
    <w:rsid w:val="00D342CA"/>
    <w:rsid w:val="00D36DAC"/>
    <w:rsid w:val="00D37A99"/>
    <w:rsid w:val="00D41C5A"/>
    <w:rsid w:val="00D468E9"/>
    <w:rsid w:val="00D53255"/>
    <w:rsid w:val="00D53BC3"/>
    <w:rsid w:val="00D53CE3"/>
    <w:rsid w:val="00D56DE7"/>
    <w:rsid w:val="00D60865"/>
    <w:rsid w:val="00D658C4"/>
    <w:rsid w:val="00D70D9E"/>
    <w:rsid w:val="00D73DEE"/>
    <w:rsid w:val="00D74FDD"/>
    <w:rsid w:val="00D81A3C"/>
    <w:rsid w:val="00D83751"/>
    <w:rsid w:val="00D84191"/>
    <w:rsid w:val="00D86621"/>
    <w:rsid w:val="00D911CD"/>
    <w:rsid w:val="00D9198E"/>
    <w:rsid w:val="00D92341"/>
    <w:rsid w:val="00D94AC9"/>
    <w:rsid w:val="00D96AF1"/>
    <w:rsid w:val="00DA2D67"/>
    <w:rsid w:val="00DA40A8"/>
    <w:rsid w:val="00DA5623"/>
    <w:rsid w:val="00DA62B8"/>
    <w:rsid w:val="00DA6856"/>
    <w:rsid w:val="00DA6CA5"/>
    <w:rsid w:val="00DB14C1"/>
    <w:rsid w:val="00DB2D1A"/>
    <w:rsid w:val="00DB345A"/>
    <w:rsid w:val="00DB3A7C"/>
    <w:rsid w:val="00DB48C1"/>
    <w:rsid w:val="00DB52B2"/>
    <w:rsid w:val="00DB5310"/>
    <w:rsid w:val="00DC358F"/>
    <w:rsid w:val="00DC5485"/>
    <w:rsid w:val="00DD10B2"/>
    <w:rsid w:val="00DD28CB"/>
    <w:rsid w:val="00DD5098"/>
    <w:rsid w:val="00DE044A"/>
    <w:rsid w:val="00DE36B8"/>
    <w:rsid w:val="00DE769F"/>
    <w:rsid w:val="00DF3100"/>
    <w:rsid w:val="00DF3BFF"/>
    <w:rsid w:val="00E11A2E"/>
    <w:rsid w:val="00E13C23"/>
    <w:rsid w:val="00E174F2"/>
    <w:rsid w:val="00E20084"/>
    <w:rsid w:val="00E200F6"/>
    <w:rsid w:val="00E20BBE"/>
    <w:rsid w:val="00E2292A"/>
    <w:rsid w:val="00E235D7"/>
    <w:rsid w:val="00E250E2"/>
    <w:rsid w:val="00E255D8"/>
    <w:rsid w:val="00E2765F"/>
    <w:rsid w:val="00E30067"/>
    <w:rsid w:val="00E30B90"/>
    <w:rsid w:val="00E32D7E"/>
    <w:rsid w:val="00E35680"/>
    <w:rsid w:val="00E3635A"/>
    <w:rsid w:val="00E371EE"/>
    <w:rsid w:val="00E40B30"/>
    <w:rsid w:val="00E40D69"/>
    <w:rsid w:val="00E50430"/>
    <w:rsid w:val="00E50ECF"/>
    <w:rsid w:val="00E5142A"/>
    <w:rsid w:val="00E5357B"/>
    <w:rsid w:val="00E54AA2"/>
    <w:rsid w:val="00E6378B"/>
    <w:rsid w:val="00E64916"/>
    <w:rsid w:val="00E675CA"/>
    <w:rsid w:val="00E71D2C"/>
    <w:rsid w:val="00E72B78"/>
    <w:rsid w:val="00E72C81"/>
    <w:rsid w:val="00E76232"/>
    <w:rsid w:val="00E8019D"/>
    <w:rsid w:val="00E80E2C"/>
    <w:rsid w:val="00E82FFB"/>
    <w:rsid w:val="00E83FAC"/>
    <w:rsid w:val="00E85385"/>
    <w:rsid w:val="00E85BAA"/>
    <w:rsid w:val="00E90133"/>
    <w:rsid w:val="00E90751"/>
    <w:rsid w:val="00E91636"/>
    <w:rsid w:val="00E9298E"/>
    <w:rsid w:val="00E932AF"/>
    <w:rsid w:val="00E96009"/>
    <w:rsid w:val="00EA0668"/>
    <w:rsid w:val="00EA180D"/>
    <w:rsid w:val="00EA37F0"/>
    <w:rsid w:val="00EA4E60"/>
    <w:rsid w:val="00EB1948"/>
    <w:rsid w:val="00EB729E"/>
    <w:rsid w:val="00EC3AEA"/>
    <w:rsid w:val="00EC3C8C"/>
    <w:rsid w:val="00EC5971"/>
    <w:rsid w:val="00ED3A00"/>
    <w:rsid w:val="00ED7B29"/>
    <w:rsid w:val="00EE27E5"/>
    <w:rsid w:val="00EE5F07"/>
    <w:rsid w:val="00EE62D1"/>
    <w:rsid w:val="00EE7DA0"/>
    <w:rsid w:val="00EF471E"/>
    <w:rsid w:val="00F00B1F"/>
    <w:rsid w:val="00F055C1"/>
    <w:rsid w:val="00F130D6"/>
    <w:rsid w:val="00F13A4B"/>
    <w:rsid w:val="00F14FEB"/>
    <w:rsid w:val="00F30732"/>
    <w:rsid w:val="00F31DA3"/>
    <w:rsid w:val="00F324C1"/>
    <w:rsid w:val="00F32A37"/>
    <w:rsid w:val="00F34753"/>
    <w:rsid w:val="00F36D3F"/>
    <w:rsid w:val="00F41F26"/>
    <w:rsid w:val="00F47106"/>
    <w:rsid w:val="00F47822"/>
    <w:rsid w:val="00F51CD0"/>
    <w:rsid w:val="00F524B3"/>
    <w:rsid w:val="00F55DB4"/>
    <w:rsid w:val="00F569BF"/>
    <w:rsid w:val="00F628F6"/>
    <w:rsid w:val="00F64B7E"/>
    <w:rsid w:val="00F65353"/>
    <w:rsid w:val="00F6628D"/>
    <w:rsid w:val="00F700F9"/>
    <w:rsid w:val="00F70337"/>
    <w:rsid w:val="00F72DD2"/>
    <w:rsid w:val="00F73F26"/>
    <w:rsid w:val="00F803FE"/>
    <w:rsid w:val="00F806DE"/>
    <w:rsid w:val="00F8173C"/>
    <w:rsid w:val="00F82503"/>
    <w:rsid w:val="00F82E96"/>
    <w:rsid w:val="00F861A4"/>
    <w:rsid w:val="00F86F73"/>
    <w:rsid w:val="00F91781"/>
    <w:rsid w:val="00F92255"/>
    <w:rsid w:val="00F968ED"/>
    <w:rsid w:val="00FA489C"/>
    <w:rsid w:val="00FA54E2"/>
    <w:rsid w:val="00FA613D"/>
    <w:rsid w:val="00FB0764"/>
    <w:rsid w:val="00FB095A"/>
    <w:rsid w:val="00FB1C41"/>
    <w:rsid w:val="00FB20DE"/>
    <w:rsid w:val="00FB7F1A"/>
    <w:rsid w:val="00FC0093"/>
    <w:rsid w:val="00FC740A"/>
    <w:rsid w:val="00FD315A"/>
    <w:rsid w:val="00FD4A4D"/>
    <w:rsid w:val="00FD5B51"/>
    <w:rsid w:val="00FD6300"/>
    <w:rsid w:val="00FE22F4"/>
    <w:rsid w:val="00FE771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7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47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unhideWhenUsed/>
    <w:qFormat/>
    <w:rsid w:val="00811C6B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13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970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23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35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5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1C6B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0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F2380"/>
  </w:style>
  <w:style w:type="paragraph" w:customStyle="1" w:styleId="Style1">
    <w:name w:val="Style1"/>
    <w:basedOn w:val="Normal"/>
    <w:link w:val="Style1Char"/>
    <w:qFormat/>
    <w:rsid w:val="000A786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0A786E"/>
    <w:rPr>
      <w:rFonts w:ascii="Times New Roman" w:hAnsi="Times New Roman"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0A786E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592784"/>
  </w:style>
  <w:style w:type="table" w:styleId="TableGrid">
    <w:name w:val="Table Grid"/>
    <w:basedOn w:val="TableNormal"/>
    <w:uiPriority w:val="39"/>
    <w:rsid w:val="008069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A1298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A12981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A12981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A12981"/>
    <w:rPr>
      <w:rFonts w:ascii="Times New Roman" w:hAnsi="Times New Roman"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A12981"/>
    <w:pPr>
      <w:tabs>
        <w:tab w:val="left" w:pos="284"/>
      </w:tabs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A12981"/>
    <w:rPr>
      <w:rFonts w:ascii="Times New Roman" w:hAnsi="Times New Roman" w:cs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D60865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D6086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C7C33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81F0A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81F0A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</w:style>
  <w:style w:type="character" w:styleId="Hyperlink">
    <w:name w:val="Hyperlink"/>
    <w:basedOn w:val="DefaultParagraphFont"/>
    <w:uiPriority w:val="99"/>
    <w:unhideWhenUsed/>
    <w:rsid w:val="00D6086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866AE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A9"/>
  </w:style>
  <w:style w:type="paragraph" w:styleId="Footer">
    <w:name w:val="footer"/>
    <w:basedOn w:val="Normal"/>
    <w:link w:val="FooterChar"/>
    <w:uiPriority w:val="99"/>
    <w:unhideWhenUsed/>
    <w:rsid w:val="0059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A9"/>
  </w:style>
  <w:style w:type="character" w:customStyle="1" w:styleId="Style2Char">
    <w:name w:val="Style2 Char"/>
    <w:basedOn w:val="DefaultParagraphFont"/>
    <w:link w:val="Style2"/>
    <w:locked/>
    <w:rsid w:val="00A07DF0"/>
    <w:rPr>
      <w:rFonts w:ascii="Times New Roman" w:hAnsi="Times New Roman"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A07DF0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A07D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07DF0"/>
    <w:pPr>
      <w:spacing w:after="0" w:line="240" w:lineRule="auto"/>
    </w:pPr>
  </w:style>
  <w:style w:type="table" w:customStyle="1" w:styleId="TableGrid2">
    <w:name w:val="Table Grid2"/>
    <w:basedOn w:val="TableNormal"/>
    <w:uiPriority w:val="59"/>
    <w:rsid w:val="002377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1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1ABC"/>
  </w:style>
  <w:style w:type="character" w:styleId="CommentReference">
    <w:name w:val="annotation reference"/>
    <w:basedOn w:val="DefaultParagraphFont"/>
    <w:uiPriority w:val="99"/>
    <w:semiHidden/>
    <w:unhideWhenUsed/>
    <w:rsid w:val="0023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2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58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46A94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6F6AD0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2F0984"/>
    <w:pPr>
      <w:jc w:val="left"/>
    </w:pPr>
  </w:style>
  <w:style w:type="character" w:customStyle="1" w:styleId="daftartabelChar">
    <w:name w:val="daftar tabel Char"/>
    <w:basedOn w:val="JUDULChar"/>
    <w:link w:val="daftartabel"/>
    <w:rsid w:val="002F0984"/>
    <w:rPr>
      <w:rFonts w:ascii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E50430"/>
    <w:pPr>
      <w:tabs>
        <w:tab w:val="left" w:pos="284"/>
      </w:tabs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E50430"/>
    <w:rPr>
      <w:rFonts w:ascii="Times New Roman" w:hAnsi="Times New Roman"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856C8A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1862"/>
    <w:pPr>
      <w:spacing w:after="100"/>
      <w:ind w:left="8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58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47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unhideWhenUsed/>
    <w:qFormat/>
    <w:rsid w:val="00811C6B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13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970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23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35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5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1C6B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0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F2380"/>
  </w:style>
  <w:style w:type="paragraph" w:customStyle="1" w:styleId="Style1">
    <w:name w:val="Style1"/>
    <w:basedOn w:val="Normal"/>
    <w:link w:val="Style1Char"/>
    <w:qFormat/>
    <w:rsid w:val="000A786E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0A786E"/>
    <w:rPr>
      <w:rFonts w:ascii="Times New Roman" w:hAnsi="Times New Roman"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0A786E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592784"/>
  </w:style>
  <w:style w:type="table" w:styleId="TableGrid">
    <w:name w:val="Table Grid"/>
    <w:basedOn w:val="TableNormal"/>
    <w:uiPriority w:val="39"/>
    <w:rsid w:val="008069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A1298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A12981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A12981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A12981"/>
    <w:rPr>
      <w:rFonts w:ascii="Times New Roman" w:hAnsi="Times New Roman"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A12981"/>
    <w:pPr>
      <w:tabs>
        <w:tab w:val="left" w:pos="284"/>
      </w:tabs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A12981"/>
    <w:rPr>
      <w:rFonts w:ascii="Times New Roman" w:hAnsi="Times New Roman" w:cs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D60865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D6086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C7C33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81F0A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81F0A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</w:style>
  <w:style w:type="character" w:styleId="Hyperlink">
    <w:name w:val="Hyperlink"/>
    <w:basedOn w:val="DefaultParagraphFont"/>
    <w:uiPriority w:val="99"/>
    <w:unhideWhenUsed/>
    <w:rsid w:val="00D6086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866AE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A9"/>
  </w:style>
  <w:style w:type="paragraph" w:styleId="Footer">
    <w:name w:val="footer"/>
    <w:basedOn w:val="Normal"/>
    <w:link w:val="FooterChar"/>
    <w:uiPriority w:val="99"/>
    <w:unhideWhenUsed/>
    <w:rsid w:val="0059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A9"/>
  </w:style>
  <w:style w:type="character" w:customStyle="1" w:styleId="Style2Char">
    <w:name w:val="Style2 Char"/>
    <w:basedOn w:val="DefaultParagraphFont"/>
    <w:link w:val="Style2"/>
    <w:locked/>
    <w:rsid w:val="00A07DF0"/>
    <w:rPr>
      <w:rFonts w:ascii="Times New Roman" w:hAnsi="Times New Roman"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A07DF0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A07D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07DF0"/>
    <w:pPr>
      <w:spacing w:after="0" w:line="240" w:lineRule="auto"/>
    </w:pPr>
  </w:style>
  <w:style w:type="table" w:customStyle="1" w:styleId="TableGrid2">
    <w:name w:val="Table Grid2"/>
    <w:basedOn w:val="TableNormal"/>
    <w:uiPriority w:val="59"/>
    <w:rsid w:val="002377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1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1ABC"/>
  </w:style>
  <w:style w:type="character" w:styleId="CommentReference">
    <w:name w:val="annotation reference"/>
    <w:basedOn w:val="DefaultParagraphFont"/>
    <w:uiPriority w:val="99"/>
    <w:semiHidden/>
    <w:unhideWhenUsed/>
    <w:rsid w:val="0023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2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58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46A94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6F6AD0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2F0984"/>
    <w:pPr>
      <w:jc w:val="left"/>
    </w:pPr>
  </w:style>
  <w:style w:type="character" w:customStyle="1" w:styleId="daftartabelChar">
    <w:name w:val="daftar tabel Char"/>
    <w:basedOn w:val="JUDULChar"/>
    <w:link w:val="daftartabel"/>
    <w:rsid w:val="002F0984"/>
    <w:rPr>
      <w:rFonts w:ascii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E50430"/>
    <w:pPr>
      <w:tabs>
        <w:tab w:val="left" w:pos="284"/>
      </w:tabs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E50430"/>
    <w:rPr>
      <w:rFonts w:ascii="Times New Roman" w:hAnsi="Times New Roman"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856C8A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1862"/>
    <w:pPr>
      <w:spacing w:after="100"/>
      <w:ind w:left="8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58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1568-4728-41BD-80FB-60D2F43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2021-06-18T18:55:00Z</cp:lastPrinted>
  <dcterms:created xsi:type="dcterms:W3CDTF">2021-06-18T21:13:00Z</dcterms:created>
  <dcterms:modified xsi:type="dcterms:W3CDTF">2021-06-18T21:13:00Z</dcterms:modified>
</cp:coreProperties>
</file>