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64" w:rsidRPr="00653E4B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E4B">
        <w:rPr>
          <w:rFonts w:ascii="Times New Roman" w:hAnsi="Times New Roman"/>
          <w:b/>
          <w:sz w:val="24"/>
          <w:szCs w:val="24"/>
        </w:rPr>
        <w:t>FAKULTAS FARMASI</w:t>
      </w:r>
      <w:bookmarkStart w:id="0" w:name="_GoBack"/>
      <w:bookmarkEnd w:id="0"/>
    </w:p>
    <w:p w:rsidR="00A50564" w:rsidRPr="00653E4B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E4B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A50564" w:rsidRPr="00653E4B" w:rsidRDefault="00A50564" w:rsidP="00A505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E4B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6FA499" wp14:editId="2C0A6BC2">
                <wp:simplePos x="0" y="0"/>
                <wp:positionH relativeFrom="column">
                  <wp:posOffset>-18415</wp:posOffset>
                </wp:positionH>
                <wp:positionV relativeFrom="paragraph">
                  <wp:posOffset>54915</wp:posOffset>
                </wp:positionV>
                <wp:extent cx="5094605" cy="0"/>
                <wp:effectExtent l="0" t="19050" r="29845" b="19050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46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-1.45pt;margin-top:4.3pt;width:401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" strokeweight="2.25pt"/>
            </w:pict>
          </mc:Fallback>
        </mc:AlternateContent>
      </w:r>
    </w:p>
    <w:p w:rsidR="00A50564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564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E4B">
        <w:rPr>
          <w:rFonts w:ascii="Times New Roman" w:hAnsi="Times New Roman"/>
          <w:b/>
          <w:sz w:val="24"/>
          <w:szCs w:val="24"/>
        </w:rPr>
        <w:t>TANDA PERSETUJUAN SKRIPSI</w:t>
      </w:r>
    </w:p>
    <w:p w:rsidR="00A50564" w:rsidRPr="00653E4B" w:rsidRDefault="00A50564" w:rsidP="00A5056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564" w:rsidRPr="002C1910" w:rsidRDefault="00A50564" w:rsidP="00A50564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C1910">
        <w:rPr>
          <w:rFonts w:ascii="Times New Roman" w:hAnsi="Times New Roman"/>
          <w:b/>
          <w:sz w:val="24"/>
          <w:szCs w:val="24"/>
        </w:rPr>
        <w:t>Nama</w:t>
      </w:r>
      <w:proofErr w:type="spellEnd"/>
      <w:r w:rsidRPr="002C1910">
        <w:rPr>
          <w:rFonts w:ascii="Times New Roman" w:hAnsi="Times New Roman"/>
          <w:b/>
          <w:sz w:val="24"/>
          <w:szCs w:val="24"/>
        </w:rPr>
        <w:t xml:space="preserve"> </w:t>
      </w:r>
      <w:r w:rsidRPr="002C1910">
        <w:rPr>
          <w:rFonts w:ascii="Times New Roman" w:hAnsi="Times New Roman"/>
          <w:b/>
          <w:sz w:val="24"/>
          <w:szCs w:val="24"/>
        </w:rPr>
        <w:tab/>
        <w:t>:</w:t>
      </w:r>
      <w:r w:rsidRPr="002C1910">
        <w:rPr>
          <w:rFonts w:ascii="Times New Roman" w:hAnsi="Times New Roman"/>
          <w:b/>
          <w:sz w:val="24"/>
          <w:szCs w:val="24"/>
        </w:rPr>
        <w:tab/>
        <w:t xml:space="preserve">Vida Mariana </w:t>
      </w:r>
      <w:proofErr w:type="spellStart"/>
      <w:r w:rsidRPr="002C1910">
        <w:rPr>
          <w:rFonts w:ascii="Times New Roman" w:hAnsi="Times New Roman"/>
          <w:b/>
          <w:sz w:val="24"/>
          <w:szCs w:val="24"/>
        </w:rPr>
        <w:t>Pohan</w:t>
      </w:r>
      <w:proofErr w:type="spellEnd"/>
    </w:p>
    <w:p w:rsidR="00A50564" w:rsidRPr="002C1910" w:rsidRDefault="00A50564" w:rsidP="00A50564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C1910">
        <w:rPr>
          <w:rFonts w:ascii="Times New Roman" w:hAnsi="Times New Roman"/>
          <w:b/>
          <w:sz w:val="24"/>
          <w:szCs w:val="24"/>
        </w:rPr>
        <w:t xml:space="preserve">NPM </w:t>
      </w:r>
      <w:r w:rsidRPr="002C1910">
        <w:rPr>
          <w:rFonts w:ascii="Times New Roman" w:hAnsi="Times New Roman"/>
          <w:b/>
          <w:sz w:val="24"/>
          <w:szCs w:val="24"/>
        </w:rPr>
        <w:tab/>
        <w:t>:</w:t>
      </w:r>
      <w:r w:rsidRPr="002C1910">
        <w:rPr>
          <w:rFonts w:ascii="Times New Roman" w:hAnsi="Times New Roman"/>
          <w:b/>
          <w:sz w:val="24"/>
          <w:szCs w:val="24"/>
        </w:rPr>
        <w:tab/>
        <w:t>162114162</w:t>
      </w:r>
    </w:p>
    <w:p w:rsidR="00A50564" w:rsidRPr="002C1910" w:rsidRDefault="00A50564" w:rsidP="00A50564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C1910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2C1910">
        <w:rPr>
          <w:rFonts w:ascii="Times New Roman" w:hAnsi="Times New Roman"/>
          <w:b/>
          <w:sz w:val="24"/>
          <w:szCs w:val="24"/>
        </w:rPr>
        <w:t xml:space="preserve"> </w:t>
      </w:r>
      <w:r w:rsidRPr="002C1910">
        <w:rPr>
          <w:rFonts w:ascii="Times New Roman" w:hAnsi="Times New Roman"/>
          <w:b/>
          <w:sz w:val="24"/>
          <w:szCs w:val="24"/>
        </w:rPr>
        <w:tab/>
        <w:t>:</w:t>
      </w:r>
      <w:r w:rsidRPr="002C191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C1910">
        <w:rPr>
          <w:rFonts w:ascii="Times New Roman" w:hAnsi="Times New Roman"/>
          <w:b/>
          <w:sz w:val="24"/>
          <w:szCs w:val="24"/>
        </w:rPr>
        <w:t>Farmasi</w:t>
      </w:r>
      <w:proofErr w:type="spellEnd"/>
    </w:p>
    <w:p w:rsidR="00A50564" w:rsidRPr="002C1910" w:rsidRDefault="00A50564" w:rsidP="00A50564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C1910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2C1910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2C1910">
        <w:rPr>
          <w:rFonts w:ascii="Times New Roman" w:hAnsi="Times New Roman"/>
          <w:b/>
          <w:sz w:val="24"/>
          <w:szCs w:val="24"/>
        </w:rPr>
        <w:t xml:space="preserve"> </w:t>
      </w:r>
      <w:r w:rsidRPr="002C1910">
        <w:rPr>
          <w:rFonts w:ascii="Times New Roman" w:hAnsi="Times New Roman"/>
          <w:b/>
          <w:sz w:val="24"/>
          <w:szCs w:val="24"/>
        </w:rPr>
        <w:tab/>
        <w:t>:</w:t>
      </w:r>
      <w:r w:rsidRPr="002C191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C1910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2C19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1910">
        <w:rPr>
          <w:rFonts w:ascii="Times New Roman" w:hAnsi="Times New Roman"/>
          <w:b/>
          <w:sz w:val="24"/>
          <w:szCs w:val="24"/>
        </w:rPr>
        <w:t>Farmasi</w:t>
      </w:r>
      <w:proofErr w:type="spellEnd"/>
    </w:p>
    <w:p w:rsidR="00A50564" w:rsidRPr="00653E4B" w:rsidRDefault="00A50564" w:rsidP="00A50564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C1910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2C19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1910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2C1910">
        <w:rPr>
          <w:rFonts w:ascii="Times New Roman" w:hAnsi="Times New Roman"/>
          <w:b/>
          <w:sz w:val="24"/>
          <w:szCs w:val="24"/>
        </w:rPr>
        <w:tab/>
        <w:t>:</w:t>
      </w:r>
      <w:r w:rsidRPr="002C191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C19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Perbandingan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kadar</w:t>
      </w:r>
      <w:proofErr w:type="spellEnd"/>
      <w:proofErr w:type="gram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vitamin C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salak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pondoh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(</w:t>
      </w:r>
      <w:proofErr w:type="spellStart"/>
      <w:r w:rsidRPr="00653E4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>Salacca</w:t>
      </w:r>
      <w:proofErr w:type="spellEnd"/>
      <w:r w:rsidRPr="00653E4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>zalacca</w:t>
      </w:r>
      <w:proofErr w:type="spellEnd"/>
      <w:r w:rsidRPr="00653E4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Gaertn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.) Voss</w:t>
      </w:r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Salak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padang</w:t>
      </w:r>
      <w:proofErr w:type="spellEnd"/>
      <w:proofErr w:type="gram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sidempuan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(</w:t>
      </w:r>
      <w:proofErr w:type="spellStart"/>
      <w:r w:rsidRPr="00653E4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>Salacca</w:t>
      </w:r>
      <w:proofErr w:type="spellEnd"/>
      <w:r w:rsidRPr="00653E4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>sumatrana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3541A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Becc</w:t>
      </w:r>
      <w:proofErr w:type="spellEnd"/>
      <w:r w:rsidRPr="003541A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)</w:t>
      </w:r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salak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gula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pasir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>Salacca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>zalacca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id-ID"/>
        </w:rPr>
        <w:t xml:space="preserve"> </w:t>
      </w:r>
      <w:r w:rsidRPr="00524FF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(</w:t>
      </w:r>
      <w:proofErr w:type="spellStart"/>
      <w:r w:rsidRPr="00524FF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Gaertn</w:t>
      </w:r>
      <w:proofErr w:type="spellEnd"/>
      <w:r w:rsidRPr="00524FF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.)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Voss</w:t>
      </w:r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menggunakan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metode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spektrofotometri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ultraviolet</w:t>
      </w:r>
    </w:p>
    <w:p w:rsidR="00A50564" w:rsidRPr="00653E4B" w:rsidRDefault="00A50564" w:rsidP="00A5056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50564" w:rsidRPr="00653E4B" w:rsidRDefault="00A50564" w:rsidP="00A50564">
      <w:pPr>
        <w:tabs>
          <w:tab w:val="left" w:pos="552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3E4B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53E4B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 xml:space="preserve"> II</w:t>
      </w:r>
    </w:p>
    <w:p w:rsidR="00A50564" w:rsidRDefault="00A50564" w:rsidP="00A5056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564" w:rsidRPr="00653E4B" w:rsidRDefault="00A50564" w:rsidP="00A5056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564" w:rsidRPr="00653E4B" w:rsidRDefault="00A50564" w:rsidP="00A5056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564" w:rsidRDefault="00A50564" w:rsidP="00A50564">
      <w:pPr>
        <w:tabs>
          <w:tab w:val="left" w:pos="4253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653E4B">
        <w:rPr>
          <w:rFonts w:ascii="Times New Roman" w:hAnsi="Times New Roman"/>
          <w:b/>
          <w:sz w:val="24"/>
          <w:szCs w:val="24"/>
        </w:rPr>
        <w:t>(</w:t>
      </w:r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Dr.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Ridwanto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.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M.Si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 w:rsidRPr="00653E4B">
        <w:rPr>
          <w:rFonts w:ascii="Times New Roman" w:hAnsi="Times New Roman"/>
          <w:b/>
          <w:sz w:val="24"/>
          <w:szCs w:val="24"/>
        </w:rPr>
        <w:t xml:space="preserve">(apt. </w:t>
      </w:r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Drs.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Fathur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Rahman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Harun</w:t>
      </w:r>
      <w:proofErr w:type="spellEnd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653E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M.Si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>)</w:t>
      </w:r>
    </w:p>
    <w:p w:rsidR="00A50564" w:rsidRPr="00653E4B" w:rsidRDefault="00A50564" w:rsidP="00A5056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564" w:rsidRPr="00653E4B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3E4B">
        <w:rPr>
          <w:rFonts w:ascii="Times New Roman" w:hAnsi="Times New Roman"/>
          <w:b/>
          <w:sz w:val="24"/>
          <w:szCs w:val="24"/>
        </w:rPr>
        <w:t>Penguji</w:t>
      </w:r>
      <w:proofErr w:type="spellEnd"/>
    </w:p>
    <w:p w:rsidR="00A50564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564" w:rsidRPr="00653E4B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564" w:rsidRPr="00653E4B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564" w:rsidRPr="00653E4B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E4B">
        <w:rPr>
          <w:rFonts w:ascii="Times New Roman" w:hAnsi="Times New Roman"/>
          <w:b/>
          <w:sz w:val="24"/>
          <w:szCs w:val="24"/>
        </w:rPr>
        <w:t xml:space="preserve">(Anny </w:t>
      </w:r>
      <w:proofErr w:type="spellStart"/>
      <w:r w:rsidRPr="00653E4B">
        <w:rPr>
          <w:rFonts w:ascii="Times New Roman" w:hAnsi="Times New Roman"/>
          <w:b/>
          <w:sz w:val="24"/>
          <w:szCs w:val="24"/>
        </w:rPr>
        <w:t>Sartika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E4B">
        <w:rPr>
          <w:rFonts w:ascii="Times New Roman" w:hAnsi="Times New Roman"/>
          <w:b/>
          <w:sz w:val="24"/>
          <w:szCs w:val="24"/>
        </w:rPr>
        <w:t>Daulay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653E4B">
        <w:rPr>
          <w:rFonts w:ascii="Times New Roman" w:hAnsi="Times New Roman"/>
          <w:b/>
          <w:sz w:val="24"/>
          <w:szCs w:val="24"/>
        </w:rPr>
        <w:t>S.Si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653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E4B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>)</w:t>
      </w:r>
    </w:p>
    <w:p w:rsidR="00A50564" w:rsidRPr="00653E4B" w:rsidRDefault="00A50564" w:rsidP="00A5056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50564" w:rsidRPr="00653E4B" w:rsidRDefault="00A50564" w:rsidP="00A5056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E4B">
        <w:rPr>
          <w:rFonts w:ascii="Times New Roman" w:hAnsi="Times New Roman"/>
          <w:b/>
          <w:sz w:val="24"/>
          <w:szCs w:val="24"/>
        </w:rPr>
        <w:t>DIUJI PADA TANGGAL</w:t>
      </w:r>
      <w:r w:rsidRPr="00653E4B">
        <w:rPr>
          <w:rFonts w:ascii="Times New Roman" w:hAnsi="Times New Roman"/>
          <w:b/>
          <w:sz w:val="24"/>
          <w:szCs w:val="24"/>
        </w:rPr>
        <w:tab/>
        <w:t>:</w:t>
      </w:r>
    </w:p>
    <w:p w:rsidR="00A50564" w:rsidRPr="00653E4B" w:rsidRDefault="00A50564" w:rsidP="00A5056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E4B">
        <w:rPr>
          <w:rFonts w:ascii="Times New Roman" w:hAnsi="Times New Roman"/>
          <w:b/>
          <w:sz w:val="24"/>
          <w:szCs w:val="24"/>
        </w:rPr>
        <w:t>YUDISIUM</w:t>
      </w:r>
      <w:r w:rsidRPr="00653E4B">
        <w:rPr>
          <w:rFonts w:ascii="Times New Roman" w:hAnsi="Times New Roman"/>
          <w:b/>
          <w:sz w:val="24"/>
          <w:szCs w:val="24"/>
        </w:rPr>
        <w:tab/>
        <w:t>:</w:t>
      </w:r>
    </w:p>
    <w:p w:rsidR="00A50564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564" w:rsidRPr="00653E4B" w:rsidRDefault="00A50564" w:rsidP="00A50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3E4B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E4B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A50564" w:rsidRPr="00653E4B" w:rsidRDefault="00A50564" w:rsidP="00A5056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564" w:rsidRPr="00653E4B" w:rsidRDefault="00A50564" w:rsidP="00A5056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3E4B"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53E4B">
        <w:rPr>
          <w:rFonts w:ascii="Times New Roman" w:hAnsi="Times New Roman"/>
          <w:b/>
          <w:sz w:val="24"/>
          <w:szCs w:val="24"/>
        </w:rPr>
        <w:t>Sekretaris</w:t>
      </w:r>
      <w:proofErr w:type="spellEnd"/>
    </w:p>
    <w:p w:rsidR="00A50564" w:rsidRDefault="00A50564" w:rsidP="00A5056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564" w:rsidRPr="00653E4B" w:rsidRDefault="00A50564" w:rsidP="00A5056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564" w:rsidRPr="00653E4B" w:rsidRDefault="00A50564" w:rsidP="00A5056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564" w:rsidRPr="00653E4B" w:rsidRDefault="00A50564" w:rsidP="00A50564">
      <w:pPr>
        <w:tabs>
          <w:tab w:val="left" w:pos="4253"/>
        </w:tabs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  <w:sectPr w:rsidR="00A50564" w:rsidRPr="00653E4B" w:rsidSect="00653E4B"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653E4B">
        <w:rPr>
          <w:rFonts w:ascii="Times New Roman" w:hAnsi="Times New Roman"/>
          <w:b/>
          <w:sz w:val="24"/>
          <w:szCs w:val="24"/>
        </w:rPr>
        <w:t>(Dr.</w:t>
      </w:r>
      <w:r>
        <w:rPr>
          <w:rFonts w:ascii="Times New Roman" w:hAnsi="Times New Roman"/>
          <w:b/>
          <w:sz w:val="24"/>
          <w:szCs w:val="24"/>
        </w:rPr>
        <w:t xml:space="preserve"> KRT</w:t>
      </w:r>
      <w:r w:rsidRPr="00653E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K.</w:t>
      </w:r>
      <w:r w:rsidRPr="00653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E4B">
        <w:rPr>
          <w:rFonts w:ascii="Times New Roman" w:hAnsi="Times New Roman"/>
          <w:b/>
          <w:sz w:val="24"/>
          <w:szCs w:val="24"/>
        </w:rPr>
        <w:t>Surbakti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 w:rsidRPr="00653E4B">
        <w:rPr>
          <w:rFonts w:ascii="Times New Roman" w:hAnsi="Times New Roman"/>
          <w:b/>
          <w:sz w:val="24"/>
          <w:szCs w:val="24"/>
        </w:rPr>
        <w:t xml:space="preserve">(apt. </w:t>
      </w:r>
      <w:proofErr w:type="spellStart"/>
      <w:r w:rsidRPr="00653E4B">
        <w:rPr>
          <w:rFonts w:ascii="Times New Roman" w:hAnsi="Times New Roman"/>
          <w:b/>
          <w:sz w:val="24"/>
          <w:szCs w:val="24"/>
        </w:rPr>
        <w:t>Minda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 w:rsidRPr="00653E4B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653E4B">
        <w:rPr>
          <w:rFonts w:ascii="Times New Roman" w:hAnsi="Times New Roman"/>
          <w:b/>
          <w:sz w:val="24"/>
          <w:szCs w:val="24"/>
        </w:rPr>
        <w:t>S.Farm</w:t>
      </w:r>
      <w:proofErr w:type="spellEnd"/>
      <w:r w:rsidRPr="00653E4B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653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E4B"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8A425F" w:rsidRDefault="008A425F"/>
    <w:sectPr w:rsidR="008A4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4"/>
    <w:rsid w:val="008A425F"/>
    <w:rsid w:val="00A5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2021-03-25T15:25:00Z</dcterms:created>
  <dcterms:modified xsi:type="dcterms:W3CDTF">2021-03-25T15:27:00Z</dcterms:modified>
</cp:coreProperties>
</file>