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C2" w:rsidRPr="0088665F" w:rsidRDefault="005935C2" w:rsidP="005935C2">
      <w:pPr>
        <w:pStyle w:val="Heading1"/>
        <w:tabs>
          <w:tab w:val="left" w:pos="6946"/>
        </w:tabs>
        <w:ind w:right="-18"/>
      </w:pPr>
      <w:r w:rsidRPr="0088665F">
        <w:t>KATA PENGANTAR</w:t>
      </w:r>
    </w:p>
    <w:p w:rsidR="005935C2" w:rsidRPr="0088665F" w:rsidRDefault="005935C2" w:rsidP="005935C2">
      <w:pPr>
        <w:spacing w:after="0" w:line="480" w:lineRule="auto"/>
        <w:jc w:val="center"/>
        <w:rPr>
          <w:rFonts w:ascii="(normal text)" w:eastAsia="Times New Roman" w:hAnsi="(normal text)" w:cs="Times New Roman"/>
          <w:color w:val="1D1B11"/>
          <w:sz w:val="20"/>
        </w:rPr>
      </w:pPr>
      <w:r w:rsidRPr="0088665F"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</w:rPr>
        <w:drawing>
          <wp:inline distT="0" distB="0" distL="0" distR="0" wp14:anchorId="7FF29E30" wp14:editId="19AB8E93">
            <wp:extent cx="5039995" cy="1405078"/>
            <wp:effectExtent l="0" t="0" r="0" b="5080"/>
            <wp:docPr id="23" name="Picture 23" descr="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0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C2" w:rsidRPr="0088665F" w:rsidRDefault="005935C2" w:rsidP="005935C2">
      <w:pPr>
        <w:tabs>
          <w:tab w:val="left" w:pos="7938"/>
        </w:tabs>
        <w:spacing w:after="0" w:line="480" w:lineRule="auto"/>
        <w:ind w:right="-18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Artinya : Hai orang-orang yang beriman, Maukah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Aku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tunjukan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suatu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perniagaan yang dapat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menyelamatkan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dari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azab yang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pedih?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(Yaitu) kamu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beriman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kepada Allah dan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Rasul-Nya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berjihad di jalan Allah dengan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harta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jiwamu.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Itulah yang lebih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baik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bagi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jika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mengetahui. (Al-Qur’an Surah As-S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aff Ayat 10-11).</w:t>
      </w:r>
    </w:p>
    <w:p w:rsidR="005935C2" w:rsidRPr="0027292D" w:rsidRDefault="005935C2" w:rsidP="005935C2">
      <w:pPr>
        <w:spacing w:after="0" w:line="480" w:lineRule="auto"/>
        <w:ind w:right="-18" w:firstLine="709"/>
        <w:jc w:val="both"/>
        <w:rPr>
          <w:rFonts w:ascii="Times New Roman" w:eastAsia="Times New Roman" w:hAnsi="Times New Roman" w:cs="Times New Roman"/>
          <w:i/>
          <w:color w:val="1D1B11"/>
          <w:sz w:val="24"/>
          <w:szCs w:val="24"/>
        </w:rPr>
      </w:pP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Puji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syukur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ucapkan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kehadirat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Allah SWT yang telah melimpahkan rahmat dan anugerah-Nya sehingga penulis dapat menyelesaikan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bahan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  <w:lang w:val="en-US"/>
        </w:rPr>
        <w:t>skripsi</w:t>
      </w:r>
      <w:proofErr w:type="spellEnd"/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berjudul </w:t>
      </w:r>
      <w:r w:rsidRPr="0027292D">
        <w:rPr>
          <w:rFonts w:ascii="Times New Roman" w:eastAsia="Times New Roman" w:hAnsi="Times New Roman" w:cs="Times New Roman"/>
          <w:color w:val="1D1B11"/>
          <w:sz w:val="24"/>
          <w:szCs w:val="24"/>
        </w:rPr>
        <w:t>“</w:t>
      </w:r>
      <w:r w:rsidRPr="00EE79D6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Pemanfaatan Kitosan Sebagai Bahan Pengawet Alami Pada Vegetable Leather”.</w:t>
      </w:r>
    </w:p>
    <w:p w:rsidR="005935C2" w:rsidRDefault="005935C2" w:rsidP="005935C2">
      <w:pPr>
        <w:spacing w:after="0" w:line="480" w:lineRule="auto"/>
        <w:ind w:right="-18"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Terimakasih yang tiada terhingga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ucapkan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kedua orang tua yaitu Ayahanda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Amlan Nasution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dan Ibunda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Suryati Matondang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Atas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semua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pengorbanan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moril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maupun mental, dorongan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semangat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doa yang tiada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hentinya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sehingga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dapat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menyelesaikan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penelitian ini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. Terimakasih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juga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Tuok saya selaku orang tua kedua saya disini, dan Adik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yaitu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Syarifa Yanti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Miftahul Gani, Khoirul Yaqin, Abdul Basith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yang telah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memberikan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semangat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sehingga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bahan s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  <w:lang w:val="en-US"/>
        </w:rPr>
        <w:t>kripsi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terselesaikan.</w:t>
      </w:r>
    </w:p>
    <w:p w:rsidR="005935C2" w:rsidRDefault="005935C2" w:rsidP="005935C2">
      <w:pPr>
        <w:tabs>
          <w:tab w:val="left" w:pos="7920"/>
        </w:tabs>
        <w:spacing w:after="0" w:line="480" w:lineRule="auto"/>
        <w:ind w:right="-18"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Dengan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segala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ketulusan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hati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juga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menyampaikan rasa terimakasih yang sebesar-besarnya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dosen pembimbing pertama saya Bapak Dr. Ridwanto, M.Si.,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dan Ibu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Apt.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Minda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Sari Lubis, S.Farm, M.Si.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, selaku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dosen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lastRenderedPageBreak/>
        <w:t>pembimbing II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terimakasih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atas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waktu, bimbingan, motivasi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,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dan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pengarahan yang tulus penuh kesabaran yang sangat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berarti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selama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penelitian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penulisan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bahan s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  <w:lang w:val="en-US"/>
        </w:rPr>
        <w:t>kripsi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berlangsung.</w:t>
      </w:r>
    </w:p>
    <w:p w:rsidR="005935C2" w:rsidRPr="0088665F" w:rsidRDefault="005935C2" w:rsidP="005935C2">
      <w:pPr>
        <w:spacing w:after="0" w:line="480" w:lineRule="auto"/>
        <w:ind w:right="-18"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Pada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kesempatan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ini, penulis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juga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mengucapkan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terimakasih yang tulus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ikhlas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kepada :</w:t>
      </w:r>
    </w:p>
    <w:p w:rsidR="005935C2" w:rsidRDefault="005935C2" w:rsidP="005935C2">
      <w:pPr>
        <w:numPr>
          <w:ilvl w:val="0"/>
          <w:numId w:val="1"/>
        </w:numPr>
        <w:shd w:val="clear" w:color="auto" w:fill="FFFFFF"/>
        <w:spacing w:after="0" w:line="480" w:lineRule="auto"/>
        <w:ind w:left="993" w:right="-18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Bapak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en-US"/>
        </w:rPr>
        <w:t xml:space="preserve"> KRT.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Hard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Mulyono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en-US"/>
        </w:rPr>
        <w:t xml:space="preserve"> K.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Surbakti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en-US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selaku Rektor UMN Al Washliyah Medan, Wakil Rektor I, II, dan III beserta jajarannya.</w:t>
      </w:r>
    </w:p>
    <w:p w:rsidR="005935C2" w:rsidRDefault="005935C2" w:rsidP="005935C2">
      <w:pPr>
        <w:numPr>
          <w:ilvl w:val="0"/>
          <w:numId w:val="1"/>
        </w:numPr>
        <w:shd w:val="clear" w:color="auto" w:fill="FFFFFF"/>
        <w:spacing w:after="0" w:line="480" w:lineRule="auto"/>
        <w:ind w:left="993" w:right="-18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27292D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Ibu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Apt. </w:t>
      </w:r>
      <w:r w:rsidRPr="0027292D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Minda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Sari Lubis, S.Farm, M.Si.,</w:t>
      </w:r>
      <w:r w:rsidRPr="004700E1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selaku Dekan FF</w:t>
      </w:r>
      <w:r w:rsidRPr="0027292D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UMN Al-Washliyah atas segala bantuan fasilitas yang telah diberikan sehingga penelitian serta penulisan bahan </w:t>
      </w:r>
      <w:r w:rsidRPr="004700E1">
        <w:rPr>
          <w:rFonts w:ascii="Times New Roman" w:eastAsia="Calibri" w:hAnsi="Times New Roman" w:cs="Times New Roman"/>
          <w:color w:val="1D1B11"/>
          <w:sz w:val="24"/>
          <w:szCs w:val="24"/>
        </w:rPr>
        <w:t>skripsi</w:t>
      </w:r>
      <w:r w:rsidRPr="0027292D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ini dapat diselesaikan.</w:t>
      </w:r>
    </w:p>
    <w:p w:rsidR="005935C2" w:rsidRPr="002E194B" w:rsidRDefault="005935C2" w:rsidP="005935C2">
      <w:pPr>
        <w:numPr>
          <w:ilvl w:val="0"/>
          <w:numId w:val="1"/>
        </w:numPr>
        <w:shd w:val="clear" w:color="auto" w:fill="FFFFFF"/>
        <w:spacing w:after="0" w:line="480" w:lineRule="auto"/>
        <w:ind w:left="993" w:right="-18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2E194B">
        <w:rPr>
          <w:rFonts w:ascii="Times New Roman" w:eastAsia="Calibri" w:hAnsi="Times New Roman" w:cs="Times New Roman"/>
          <w:sz w:val="24"/>
          <w:szCs w:val="24"/>
        </w:rPr>
        <w:t>Ibu Dr Gabena Indrayani Dalimunthe M.Si., Apt selaku Ketua Program Studi Fakultas Farmasi UMN Al-Washliyah Medan.</w:t>
      </w:r>
    </w:p>
    <w:p w:rsidR="005935C2" w:rsidRDefault="005935C2" w:rsidP="005935C2">
      <w:pPr>
        <w:numPr>
          <w:ilvl w:val="0"/>
          <w:numId w:val="1"/>
        </w:numPr>
        <w:shd w:val="clear" w:color="auto" w:fill="FFFFFF"/>
        <w:spacing w:after="0" w:line="480" w:lineRule="auto"/>
        <w:ind w:left="993" w:right="-18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4700E1">
        <w:rPr>
          <w:rFonts w:ascii="Times New Roman" w:hAnsi="Times New Roman" w:cs="Times New Roman"/>
          <w:bCs/>
          <w:sz w:val="24"/>
          <w:szCs w:val="24"/>
        </w:rPr>
        <w:t xml:space="preserve">Ibu </w:t>
      </w:r>
      <w:r>
        <w:rPr>
          <w:rFonts w:ascii="Times New Roman" w:hAnsi="Times New Roman" w:cs="Times New Roman"/>
          <w:bCs/>
          <w:sz w:val="24"/>
          <w:szCs w:val="24"/>
        </w:rPr>
        <w:t xml:space="preserve">Apt. </w:t>
      </w:r>
      <w:r w:rsidRPr="004700E1">
        <w:rPr>
          <w:rFonts w:ascii="Times New Roman" w:hAnsi="Times New Roman" w:cs="Times New Roman"/>
          <w:bCs/>
          <w:sz w:val="24"/>
          <w:szCs w:val="24"/>
        </w:rPr>
        <w:t>Debi Meilani S.Si., M.Si</w:t>
      </w:r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4700E1">
        <w:rPr>
          <w:rFonts w:ascii="Times New Roman" w:hAnsi="Times New Roman" w:cs="Times New Roman"/>
          <w:bCs/>
          <w:sz w:val="24"/>
          <w:szCs w:val="24"/>
        </w:rPr>
        <w:t>selaku Wakil Dekan I, dan Ibu Melati Yulia Kusumastuti, S.Farm., M.Sc</w:t>
      </w:r>
      <w:r>
        <w:rPr>
          <w:rFonts w:ascii="Times New Roman" w:hAnsi="Times New Roman" w:cs="Times New Roman"/>
          <w:bCs/>
          <w:sz w:val="24"/>
          <w:szCs w:val="24"/>
        </w:rPr>
        <w:t>.,</w:t>
      </w:r>
      <w:r w:rsidRPr="004700E1">
        <w:rPr>
          <w:rFonts w:ascii="Times New Roman" w:hAnsi="Times New Roman" w:cs="Times New Roman"/>
          <w:bCs/>
          <w:sz w:val="24"/>
          <w:szCs w:val="24"/>
        </w:rPr>
        <w:t xml:space="preserve"> selaku Wakil Dekan II Universitas Muslim Nusantara AL-Washliyah Medan. </w:t>
      </w:r>
    </w:p>
    <w:p w:rsidR="005935C2" w:rsidRPr="00F74E67" w:rsidRDefault="005935C2" w:rsidP="005935C2">
      <w:pPr>
        <w:numPr>
          <w:ilvl w:val="0"/>
          <w:numId w:val="1"/>
        </w:numPr>
        <w:shd w:val="clear" w:color="auto" w:fill="FFFFFF"/>
        <w:tabs>
          <w:tab w:val="left" w:pos="7920"/>
        </w:tabs>
        <w:spacing w:after="0" w:line="480" w:lineRule="auto"/>
        <w:ind w:left="993" w:right="-18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F74E67">
        <w:rPr>
          <w:rFonts w:ascii="Times New Roman" w:hAnsi="Times New Roman" w:cs="Times New Roman"/>
          <w:bCs/>
          <w:sz w:val="24"/>
          <w:szCs w:val="24"/>
        </w:rPr>
        <w:t xml:space="preserve">Ibu </w:t>
      </w:r>
      <w:r>
        <w:rPr>
          <w:rFonts w:ascii="Times New Roman" w:hAnsi="Times New Roman" w:cs="Times New Roman"/>
          <w:bCs/>
          <w:sz w:val="24"/>
          <w:szCs w:val="24"/>
        </w:rPr>
        <w:t xml:space="preserve">Apt. </w:t>
      </w:r>
      <w:r w:rsidRPr="00F74E67">
        <w:rPr>
          <w:rFonts w:ascii="Times New Roman" w:hAnsi="Times New Roman" w:cs="Times New Roman"/>
          <w:bCs/>
          <w:sz w:val="24"/>
          <w:szCs w:val="24"/>
        </w:rPr>
        <w:t>Raf</w:t>
      </w:r>
      <w:r>
        <w:rPr>
          <w:rFonts w:ascii="Times New Roman" w:hAnsi="Times New Roman" w:cs="Times New Roman"/>
          <w:bCs/>
          <w:sz w:val="24"/>
          <w:szCs w:val="24"/>
        </w:rPr>
        <w:t>ita Yuniarti, S.Si., M.Kes.,</w:t>
      </w:r>
      <w:r w:rsidRPr="00F74E67">
        <w:rPr>
          <w:rFonts w:ascii="Times New Roman" w:hAnsi="Times New Roman" w:cs="Times New Roman"/>
          <w:bCs/>
          <w:sz w:val="24"/>
          <w:szCs w:val="24"/>
        </w:rPr>
        <w:t xml:space="preserve"> selaku</w:t>
      </w:r>
      <w:r>
        <w:rPr>
          <w:rFonts w:ascii="Times New Roman" w:hAnsi="Times New Roman" w:cs="Times New Roman"/>
          <w:bCs/>
          <w:sz w:val="24"/>
          <w:szCs w:val="24"/>
        </w:rPr>
        <w:t xml:space="preserve"> Kepala Laboratorium Farmasi Terpadu</w:t>
      </w:r>
      <w:r w:rsidRPr="00F74E67">
        <w:rPr>
          <w:rFonts w:ascii="Times New Roman" w:hAnsi="Times New Roman" w:cs="Times New Roman"/>
          <w:bCs/>
          <w:sz w:val="24"/>
          <w:szCs w:val="24"/>
        </w:rPr>
        <w:t xml:space="preserve"> Universits Muslim Nusantara Al-Washliyah beserta laboran yang telah memberikan izin kepada peneliti untuk menyelesaikan penelitiannya.</w:t>
      </w:r>
    </w:p>
    <w:p w:rsidR="005935C2" w:rsidRDefault="005935C2" w:rsidP="005935C2">
      <w:pPr>
        <w:numPr>
          <w:ilvl w:val="0"/>
          <w:numId w:val="1"/>
        </w:numPr>
        <w:shd w:val="clear" w:color="auto" w:fill="FFFFFF"/>
        <w:spacing w:after="0" w:line="480" w:lineRule="auto"/>
        <w:ind w:left="993" w:right="-18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27292D">
        <w:rPr>
          <w:rFonts w:ascii="Times New Roman" w:eastAsia="Calibri" w:hAnsi="Times New Roman" w:cs="Times New Roman"/>
          <w:color w:val="1D1B11"/>
          <w:sz w:val="24"/>
          <w:szCs w:val="24"/>
        </w:rPr>
        <w:t>B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apak/</w:t>
      </w:r>
      <w:r w:rsidRPr="0027292D">
        <w:rPr>
          <w:rFonts w:ascii="Times New Roman" w:eastAsia="Calibri" w:hAnsi="Times New Roman" w:cs="Times New Roman"/>
          <w:color w:val="1D1B11"/>
          <w:sz w:val="24"/>
          <w:szCs w:val="24"/>
        </w:rPr>
        <w:t>Ibu staf pengajar Farmasi UMN Al-Washliyah atas segala pendidikan dan pengajaran yang telah diberikan kepada penulis selama masa perkuliahan.</w:t>
      </w:r>
    </w:p>
    <w:p w:rsidR="005935C2" w:rsidRPr="00F74E67" w:rsidRDefault="005935C2" w:rsidP="005935C2">
      <w:pPr>
        <w:numPr>
          <w:ilvl w:val="0"/>
          <w:numId w:val="1"/>
        </w:numPr>
        <w:shd w:val="clear" w:color="auto" w:fill="FFFFFF"/>
        <w:spacing w:after="0" w:line="480" w:lineRule="auto"/>
        <w:ind w:left="993" w:right="-18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</w:rPr>
        <w:lastRenderedPageBreak/>
        <w:t>Kepada teman</w:t>
      </w:r>
      <w:r w:rsidRPr="0027292D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terdekat penulis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Join Syahputra Tarigan, Musbar Efendi Harahap, Tri Yulianto, Ewin Ismunandar, Emma Hari Nasution, Annisa Ayuningrum yang </w:t>
      </w:r>
      <w:r w:rsidRPr="0027292D">
        <w:rPr>
          <w:rFonts w:ascii="Times New Roman" w:eastAsia="Calibri" w:hAnsi="Times New Roman" w:cs="Times New Roman"/>
          <w:color w:val="1D1B11"/>
          <w:sz w:val="24"/>
          <w:szCs w:val="24"/>
        </w:rPr>
        <w:t>selalu memberikan dukungan kepada penulis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. </w:t>
      </w:r>
    </w:p>
    <w:p w:rsidR="005935C2" w:rsidRPr="0027292D" w:rsidRDefault="005935C2" w:rsidP="005935C2">
      <w:pPr>
        <w:numPr>
          <w:ilvl w:val="0"/>
          <w:numId w:val="1"/>
        </w:numPr>
        <w:shd w:val="clear" w:color="auto" w:fill="FFFFFF"/>
        <w:spacing w:after="0" w:line="480" w:lineRule="auto"/>
        <w:ind w:left="993" w:right="-18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Kepada Rekan-rekan stambuk 2016 </w:t>
      </w:r>
      <w:r w:rsidRPr="0027292D">
        <w:rPr>
          <w:rFonts w:ascii="Times New Roman" w:eastAsia="Calibri" w:hAnsi="Times New Roman" w:cs="Times New Roman"/>
          <w:color w:val="1D1B11"/>
          <w:sz w:val="24"/>
          <w:szCs w:val="24"/>
        </w:rPr>
        <w:t>serta semua keluarga yang tidak dapat disebutkan satu persatu, yang telah banyak memberikan doa dan dorongan kepada penulis.</w:t>
      </w:r>
    </w:p>
    <w:p w:rsidR="005935C2" w:rsidRPr="0088665F" w:rsidRDefault="005935C2" w:rsidP="005935C2">
      <w:pPr>
        <w:tabs>
          <w:tab w:val="left" w:pos="7920"/>
        </w:tabs>
        <w:spacing w:after="0" w:line="480" w:lineRule="auto"/>
        <w:ind w:right="-18" w:firstLine="709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88665F">
        <w:rPr>
          <w:rFonts w:ascii="Times New Roman" w:eastAsia="Calibri" w:hAnsi="Times New Roman" w:cs="Times New Roman"/>
          <w:color w:val="1D1B11"/>
          <w:sz w:val="24"/>
          <w:szCs w:val="24"/>
        </w:rPr>
        <w:t>Penul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i</w:t>
      </w:r>
      <w:r w:rsidRPr="0088665F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s menyadari bahwa tulisan ini masih banyak kekurangan, oleh karena itu dengan segala kerendahan hati penulis menerima kritik dan saran yang bersifat membangun pada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bahan </w:t>
      </w:r>
      <w:proofErr w:type="spellStart"/>
      <w:r>
        <w:rPr>
          <w:rFonts w:ascii="Times New Roman" w:eastAsia="Calibri" w:hAnsi="Times New Roman" w:cs="Times New Roman"/>
          <w:color w:val="1D1B11"/>
          <w:sz w:val="24"/>
          <w:szCs w:val="24"/>
          <w:lang w:val="en-US"/>
        </w:rPr>
        <w:t>skripsi</w:t>
      </w:r>
      <w:proofErr w:type="spellEnd"/>
      <w:r w:rsidRPr="0088665F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ini.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Akhir kata penulis mengucapkan terimakasih kepada seluruh pihak yang telah membantu dalam penulisan bahan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s</w:t>
      </w:r>
      <w:proofErr w:type="spellStart"/>
      <w:r>
        <w:rPr>
          <w:rFonts w:ascii="Times New Roman" w:eastAsia="Calibri" w:hAnsi="Times New Roman" w:cs="Times New Roman"/>
          <w:color w:val="1D1B11"/>
          <w:sz w:val="24"/>
          <w:szCs w:val="24"/>
          <w:lang w:val="en-US"/>
        </w:rPr>
        <w:t>kripsi</w:t>
      </w:r>
      <w:proofErr w:type="spellEnd"/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ini. Semoga bahan seminar</w:t>
      </w:r>
      <w:r w:rsidRPr="0088665F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ini bermanfaat bagi ilmu farmasi pada khususnya dan ilmu pengetahuan pada umumnya.</w:t>
      </w:r>
    </w:p>
    <w:p w:rsidR="005935C2" w:rsidRPr="004700E1" w:rsidRDefault="005935C2" w:rsidP="005935C2">
      <w:pPr>
        <w:spacing w:after="0" w:line="480" w:lineRule="auto"/>
        <w:ind w:left="4320" w:firstLine="720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5935C2" w:rsidRPr="0088665F" w:rsidRDefault="005935C2" w:rsidP="005935C2">
      <w:pPr>
        <w:tabs>
          <w:tab w:val="left" w:pos="7920"/>
        </w:tabs>
        <w:spacing w:after="0" w:line="480" w:lineRule="auto"/>
        <w:ind w:left="4320" w:right="-18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val="en-US"/>
        </w:rPr>
        <w:t xml:space="preserve">       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Medan,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  <w:lang w:val="en-US"/>
        </w:rPr>
        <w:t>Oktober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2020</w:t>
      </w:r>
    </w:p>
    <w:p w:rsidR="005935C2" w:rsidRDefault="005935C2" w:rsidP="005935C2">
      <w:pPr>
        <w:spacing w:after="0" w:line="480" w:lineRule="auto"/>
        <w:ind w:right="832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val="en-US"/>
        </w:rPr>
      </w:pP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</w:p>
    <w:p w:rsidR="005935C2" w:rsidRPr="003134F7" w:rsidRDefault="005935C2" w:rsidP="005935C2">
      <w:pPr>
        <w:spacing w:after="0" w:line="480" w:lineRule="auto"/>
        <w:ind w:right="832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val="en-US"/>
        </w:rPr>
      </w:pPr>
    </w:p>
    <w:p w:rsidR="005935C2" w:rsidRPr="00AB4B51" w:rsidRDefault="005935C2" w:rsidP="005935C2">
      <w:pPr>
        <w:spacing w:after="0" w:line="240" w:lineRule="auto"/>
        <w:ind w:right="690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en-US"/>
        </w:rPr>
        <w:tab/>
        <w:t>(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Ariandi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en-US"/>
        </w:rPr>
        <w:t>)</w:t>
      </w:r>
    </w:p>
    <w:p w:rsidR="005935C2" w:rsidRPr="003134F7" w:rsidRDefault="005935C2" w:rsidP="005935C2">
      <w:pPr>
        <w:tabs>
          <w:tab w:val="left" w:pos="7920"/>
        </w:tabs>
        <w:spacing w:after="0" w:line="240" w:lineRule="auto"/>
        <w:ind w:left="4963" w:right="-18"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val="en-US"/>
        </w:rPr>
      </w:pPr>
    </w:p>
    <w:p w:rsidR="005935C2" w:rsidRDefault="005935C2" w:rsidP="005935C2">
      <w:pPr>
        <w:tabs>
          <w:tab w:val="left" w:pos="7920"/>
        </w:tabs>
        <w:spacing w:after="0"/>
        <w:ind w:right="-18"/>
      </w:pPr>
    </w:p>
    <w:p w:rsidR="005935C2" w:rsidRDefault="005935C2" w:rsidP="005935C2">
      <w:pPr>
        <w:jc w:val="both"/>
      </w:pPr>
    </w:p>
    <w:p w:rsidR="007C784C" w:rsidRDefault="007C784C">
      <w:bookmarkStart w:id="0" w:name="_GoBack"/>
      <w:bookmarkEnd w:id="0"/>
    </w:p>
    <w:sectPr w:rsidR="007C784C" w:rsidSect="005935C2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2EB1"/>
    <w:multiLevelType w:val="hybridMultilevel"/>
    <w:tmpl w:val="B5528F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C2"/>
    <w:rsid w:val="005935C2"/>
    <w:rsid w:val="007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C2"/>
    <w:pPr>
      <w:ind w:right="907"/>
    </w:pPr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5C2"/>
    <w:pPr>
      <w:spacing w:after="0" w:line="480" w:lineRule="auto"/>
      <w:jc w:val="center"/>
      <w:outlineLvl w:val="0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5C2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C2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C2"/>
    <w:pPr>
      <w:ind w:right="907"/>
    </w:pPr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5C2"/>
    <w:pPr>
      <w:spacing w:after="0" w:line="480" w:lineRule="auto"/>
      <w:jc w:val="center"/>
      <w:outlineLvl w:val="0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5C2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C2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2021-03-16T08:25:00Z</dcterms:created>
  <dcterms:modified xsi:type="dcterms:W3CDTF">2021-03-16T08:25:00Z</dcterms:modified>
</cp:coreProperties>
</file>