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4" w:rsidRPr="002A06D3" w:rsidRDefault="00076A94" w:rsidP="00076A94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FAKULTAS FARMASI</w:t>
      </w:r>
    </w:p>
    <w:p w:rsidR="00076A94" w:rsidRDefault="00076A94" w:rsidP="00076A94">
      <w:pPr>
        <w:spacing w:after="210"/>
        <w:ind w:right="300"/>
        <w:jc w:val="center"/>
        <w:rPr>
          <w:rFonts w:ascii="Times New Roman" w:hAnsi="Times New Roman" w:cs="Times New Roman"/>
          <w:sz w:val="24"/>
        </w:rPr>
      </w:pPr>
      <w:r w:rsidRPr="00617F04">
        <w:rPr>
          <w:rFonts w:ascii="Times New Roman" w:hAnsi="Times New Roman" w:cs="Times New Roman"/>
          <w:b/>
          <w:noProof/>
          <w:sz w:val="24"/>
        </w:rPr>
        <w:pict>
          <v:line id="Straight Connector 2" o:spid="_x0000_s1026" style="position:absolute;left:0;text-align:left;z-index:251660288;visibility:visible;mso-width-relative:margin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" strokecolor="black [3200]" strokeweight="2pt">
            <v:stroke linestyle="thickThin"/>
            <v:shadow on="t" color="black" opacity="24903f" origin=",.5" offset="0,.55556mm"/>
          </v:line>
        </w:pict>
      </w:r>
      <w:r w:rsidRPr="002A06D3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076A94" w:rsidRDefault="00076A94" w:rsidP="00076A94">
      <w:pPr>
        <w:spacing w:after="210"/>
        <w:ind w:right="300"/>
        <w:jc w:val="center"/>
        <w:rPr>
          <w:rFonts w:ascii="Times New Roman" w:hAnsi="Times New Roman" w:cs="Times New Roman"/>
          <w:sz w:val="24"/>
        </w:rPr>
      </w:pPr>
      <w:r w:rsidRPr="00617F04">
        <w:rPr>
          <w:rFonts w:ascii="Times New Roman" w:hAnsi="Times New Roman" w:cs="Times New Roman"/>
          <w:b/>
          <w:noProof/>
          <w:sz w:val="24"/>
        </w:rPr>
        <w:pict>
          <v:line id="Straight Connector 3" o:spid="_x0000_s1027" style="position:absolute;left:0;text-align:left;z-index:251661312;visibility:visible;mso-width-relative:margin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" strokecolor="black [3040]"/>
        </w:pict>
      </w:r>
    </w:p>
    <w:p w:rsidR="00076A94" w:rsidRDefault="00076A94" w:rsidP="00076A94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TANDA PERSETUJUAN SKRIPSI</w:t>
      </w:r>
    </w:p>
    <w:p w:rsidR="00076A94" w:rsidRDefault="00076A94" w:rsidP="00076A94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: Anggi Khairul Anta</w:t>
      </w:r>
    </w:p>
    <w:p w:rsidR="00076A94" w:rsidRDefault="00076A94" w:rsidP="00076A94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: 182114200</w:t>
      </w:r>
    </w:p>
    <w:p w:rsidR="00076A94" w:rsidRDefault="00076A94" w:rsidP="00076A94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: Farmasi</w:t>
      </w:r>
    </w:p>
    <w:p w:rsidR="00076A94" w:rsidRDefault="00076A94" w:rsidP="00076A94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</w:t>
      </w:r>
      <w:r>
        <w:rPr>
          <w:rFonts w:ascii="Times New Roman" w:hAnsi="Times New Roman" w:cs="Times New Roman"/>
          <w:b/>
          <w:sz w:val="24"/>
        </w:rPr>
        <w:tab/>
        <w:t xml:space="preserve"> : SarjanaFarmasi</w:t>
      </w:r>
    </w:p>
    <w:p w:rsidR="00076A94" w:rsidRDefault="00076A94" w:rsidP="00076A94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Jenjang Pendidikan</w:t>
      </w:r>
      <w:r>
        <w:rPr>
          <w:rFonts w:ascii="Times New Roman" w:hAnsi="Times New Roman" w:cs="Times New Roman"/>
          <w:b/>
          <w:sz w:val="24"/>
        </w:rPr>
        <w:tab/>
        <w:t xml:space="preserve"> : Strata satu (S-1)</w:t>
      </w:r>
    </w:p>
    <w:p w:rsidR="00076A94" w:rsidRDefault="00076A94" w:rsidP="00076A94">
      <w:pPr>
        <w:spacing w:after="210"/>
        <w:ind w:left="2410" w:right="0" w:hanging="24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 Skripsi        : Penentuan Nilai SPF (</w:t>
      </w:r>
      <w:r w:rsidRPr="00B17710">
        <w:rPr>
          <w:rFonts w:ascii="Times New Roman" w:hAnsi="Times New Roman" w:cs="Times New Roman"/>
          <w:b/>
          <w:i/>
          <w:sz w:val="24"/>
        </w:rPr>
        <w:t>Sun Protection Factor</w:t>
      </w:r>
      <w:r>
        <w:rPr>
          <w:rFonts w:ascii="Times New Roman" w:hAnsi="Times New Roman" w:cs="Times New Roman"/>
          <w:b/>
          <w:sz w:val="24"/>
        </w:rPr>
        <w:t>) Ekstrak Etanol Biji Dan Kulit Melinjo (</w:t>
      </w:r>
      <w:r w:rsidRPr="00B17710">
        <w:rPr>
          <w:rFonts w:ascii="Times New Roman" w:hAnsi="Times New Roman" w:cs="Times New Roman"/>
          <w:b/>
          <w:i/>
          <w:sz w:val="24"/>
        </w:rPr>
        <w:t>Gnetum gnemon</w:t>
      </w:r>
      <w:r>
        <w:rPr>
          <w:rFonts w:ascii="Times New Roman" w:hAnsi="Times New Roman" w:cs="Times New Roman"/>
          <w:b/>
          <w:sz w:val="24"/>
        </w:rPr>
        <w:t xml:space="preserve"> L.)</w:t>
      </w:r>
    </w:p>
    <w:p w:rsidR="00076A94" w:rsidRDefault="00076A94" w:rsidP="00076A94">
      <w:pPr>
        <w:ind w:left="2268" w:right="300" w:hanging="2410"/>
        <w:rPr>
          <w:rFonts w:ascii="Times New Roman" w:hAnsi="Times New Roman" w:cs="Times New Roman"/>
          <w:b/>
          <w:sz w:val="24"/>
          <w:szCs w:val="24"/>
        </w:rPr>
      </w:pPr>
    </w:p>
    <w:p w:rsidR="00076A94" w:rsidRDefault="00076A94" w:rsidP="00076A94">
      <w:pPr>
        <w:ind w:left="2410" w:right="300" w:hanging="2410"/>
        <w:rPr>
          <w:rFonts w:ascii="Times New Roman" w:hAnsi="Times New Roman" w:cs="Times New Roman"/>
          <w:b/>
          <w:sz w:val="24"/>
          <w:szCs w:val="24"/>
        </w:rPr>
      </w:pPr>
    </w:p>
    <w:p w:rsidR="00076A94" w:rsidRPr="002073AC" w:rsidRDefault="00076A94" w:rsidP="00076A94">
      <w:pPr>
        <w:ind w:left="2410" w:right="300" w:hanging="2410"/>
        <w:rPr>
          <w:rFonts w:ascii="Times New Roman" w:hAnsi="Times New Roman" w:cs="Times New Roman"/>
          <w:b/>
          <w:sz w:val="24"/>
          <w:szCs w:val="24"/>
        </w:rPr>
      </w:pPr>
    </w:p>
    <w:p w:rsidR="00076A94" w:rsidRDefault="00076A94" w:rsidP="00076A94">
      <w:pPr>
        <w:ind w:left="2127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Pembimbing II</w:t>
      </w:r>
    </w:p>
    <w:p w:rsidR="00076A94" w:rsidRDefault="00076A94" w:rsidP="00076A94">
      <w:pPr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tabs>
          <w:tab w:val="left" w:leader="dot" w:pos="6804"/>
        </w:tabs>
        <w:ind w:right="141" w:firstLine="66"/>
        <w:rPr>
          <w:rFonts w:ascii="Times New Roman" w:hAnsi="Times New Roman" w:cs="Times New Roman"/>
          <w:b/>
          <w:sz w:val="24"/>
          <w:szCs w:val="24"/>
        </w:rPr>
      </w:pPr>
      <w:r w:rsidRPr="00BB72C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Pr="00BB72C1">
        <w:rPr>
          <w:rFonts w:ascii="Times New Roman" w:hAnsi="Times New Roman" w:cs="Times New Roman"/>
          <w:b/>
          <w:sz w:val="24"/>
          <w:szCs w:val="24"/>
        </w:rPr>
        <w:t>Minda Sari Lubis, S.F</w:t>
      </w:r>
      <w:r>
        <w:rPr>
          <w:rFonts w:ascii="Times New Roman" w:hAnsi="Times New Roman" w:cs="Times New Roman"/>
          <w:b/>
          <w:sz w:val="24"/>
          <w:szCs w:val="24"/>
        </w:rPr>
        <w:t xml:space="preserve">arm., M.Si)          </w:t>
      </w:r>
      <w:r w:rsidRPr="00BB72C1">
        <w:rPr>
          <w:rFonts w:ascii="Times New Roman" w:hAnsi="Times New Roman" w:cs="Times New Roman"/>
          <w:b/>
          <w:sz w:val="24"/>
          <w:szCs w:val="24"/>
        </w:rPr>
        <w:t>(Ricky Andi Syahputra</w:t>
      </w:r>
      <w:r>
        <w:rPr>
          <w:rFonts w:ascii="Times New Roman" w:hAnsi="Times New Roman" w:cs="Times New Roman"/>
          <w:b/>
          <w:sz w:val="24"/>
          <w:szCs w:val="24"/>
        </w:rPr>
        <w:t>, M,Sc</w:t>
      </w:r>
      <w:r w:rsidRPr="00BB72C1">
        <w:rPr>
          <w:rFonts w:ascii="Times New Roman" w:hAnsi="Times New Roman" w:cs="Times New Roman"/>
          <w:b/>
          <w:sz w:val="24"/>
          <w:szCs w:val="24"/>
        </w:rPr>
        <w:t>)</w:t>
      </w:r>
    </w:p>
    <w:p w:rsidR="00076A94" w:rsidRDefault="00076A94" w:rsidP="00076A94">
      <w:pPr>
        <w:ind w:left="2268" w:hanging="2268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Penguji</w:t>
      </w: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(apt. Syarifah Nadia</w:t>
      </w:r>
      <w:r w:rsidRPr="00BB72C1">
        <w:rPr>
          <w:rFonts w:ascii="Times New Roman" w:hAnsi="Times New Roman" w:cs="Times New Roman"/>
          <w:b/>
          <w:sz w:val="24"/>
          <w:szCs w:val="24"/>
        </w:rPr>
        <w:t>, S.F</w:t>
      </w:r>
      <w:r>
        <w:rPr>
          <w:rFonts w:ascii="Times New Roman" w:hAnsi="Times New Roman" w:cs="Times New Roman"/>
          <w:b/>
          <w:sz w:val="24"/>
          <w:szCs w:val="24"/>
        </w:rPr>
        <w:t>arm., M.Si)</w:t>
      </w: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076A94" w:rsidRDefault="00076A94" w:rsidP="00076A94">
      <w:pPr>
        <w:ind w:left="2127" w:hanging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076A94" w:rsidRDefault="00076A94" w:rsidP="00076A94">
      <w:pPr>
        <w:ind w:left="2127" w:hanging="2127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Ketua,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Sekretaris,</w:t>
      </w:r>
    </w:p>
    <w:p w:rsidR="00076A94" w:rsidRDefault="00076A94" w:rsidP="00076A94">
      <w:pPr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2127" w:hanging="2127"/>
        <w:rPr>
          <w:rFonts w:ascii="Times New Roman" w:hAnsi="Times New Roman" w:cs="Times New Roman"/>
          <w:b/>
          <w:sz w:val="24"/>
        </w:rPr>
      </w:pPr>
    </w:p>
    <w:p w:rsidR="00076A94" w:rsidRDefault="00076A94" w:rsidP="00076A94">
      <w:pPr>
        <w:ind w:left="1843" w:right="0" w:hanging="255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(Dr. KRT. Hardi Mulyono K. Surbakti)            </w:t>
      </w:r>
      <w:r w:rsidRPr="00BB72C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Pr="00BB72C1">
        <w:rPr>
          <w:rFonts w:ascii="Times New Roman" w:hAnsi="Times New Roman" w:cs="Times New Roman"/>
          <w:b/>
          <w:sz w:val="24"/>
          <w:szCs w:val="24"/>
        </w:rPr>
        <w:t>Minda Sari Lubis, S.F</w:t>
      </w:r>
      <w:r>
        <w:rPr>
          <w:rFonts w:ascii="Times New Roman" w:hAnsi="Times New Roman" w:cs="Times New Roman"/>
          <w:b/>
          <w:sz w:val="24"/>
          <w:szCs w:val="24"/>
        </w:rPr>
        <w:t>arm., M.Si)</w:t>
      </w:r>
    </w:p>
    <w:p w:rsidR="00076A94" w:rsidRDefault="00076A94" w:rsidP="00076A94">
      <w:pPr>
        <w:rPr>
          <w:rFonts w:ascii="Times New Roman" w:hAnsi="Times New Roman" w:cs="Times New Roman"/>
          <w:b/>
          <w:sz w:val="32"/>
          <w:szCs w:val="32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76A94"/>
    <w:rsid w:val="00076A94"/>
    <w:rsid w:val="000E4360"/>
    <w:rsid w:val="008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94"/>
    <w:pPr>
      <w:spacing w:line="240" w:lineRule="auto"/>
      <w:ind w:right="28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2022-06-30T07:45:00Z</dcterms:created>
  <dcterms:modified xsi:type="dcterms:W3CDTF">2022-06-30T07:45:00Z</dcterms:modified>
</cp:coreProperties>
</file>