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FB" w:rsidRDefault="00A652FB" w:rsidP="00A652FB">
      <w:pPr>
        <w:tabs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A652FB" w:rsidRDefault="00A652FB" w:rsidP="00A652FB">
      <w:pPr>
        <w:tabs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Page</w:t>
      </w:r>
    </w:p>
    <w:p w:rsidR="00A652FB" w:rsidRPr="00093456" w:rsidRDefault="00A652FB" w:rsidP="00A652FB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93456">
        <w:rPr>
          <w:rFonts w:ascii="Times New Roman" w:hAnsi="Times New Roman" w:cs="Times New Roman"/>
          <w:b/>
          <w:sz w:val="24"/>
          <w:szCs w:val="24"/>
        </w:rPr>
        <w:t>TABLE OF CONTENT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93456">
        <w:rPr>
          <w:rFonts w:ascii="Times New Roman" w:hAnsi="Times New Roman" w:cs="Times New Roman"/>
          <w:b/>
          <w:sz w:val="24"/>
          <w:szCs w:val="24"/>
        </w:rPr>
        <w:t>i</w:t>
      </w:r>
    </w:p>
    <w:p w:rsidR="00A652FB" w:rsidRPr="00093456" w:rsidRDefault="00A652FB" w:rsidP="00A652FB">
      <w:pPr>
        <w:tabs>
          <w:tab w:val="left" w:leader="dot" w:pos="7371"/>
          <w:tab w:val="left" w:pos="7655"/>
        </w:tabs>
        <w:spacing w:after="0" w:line="480" w:lineRule="auto"/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0934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93456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93456">
        <w:rPr>
          <w:rFonts w:ascii="Times New Roman" w:hAnsi="Times New Roman" w:cs="Times New Roman"/>
          <w:b/>
          <w:sz w:val="24"/>
          <w:szCs w:val="24"/>
        </w:rPr>
        <w:t>1</w:t>
      </w:r>
    </w:p>
    <w:p w:rsidR="00A652FB" w:rsidRDefault="00A652FB" w:rsidP="00A652FB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A857C4">
        <w:rPr>
          <w:rFonts w:ascii="Times New Roman" w:hAnsi="Times New Roman" w:cs="Times New Roman"/>
          <w:sz w:val="24"/>
          <w:szCs w:val="24"/>
        </w:rPr>
        <w:t>Background of the Problem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57C4">
        <w:rPr>
          <w:rFonts w:ascii="Times New Roman" w:hAnsi="Times New Roman" w:cs="Times New Roman"/>
          <w:sz w:val="24"/>
          <w:szCs w:val="24"/>
        </w:rPr>
        <w:t>1</w:t>
      </w:r>
    </w:p>
    <w:p w:rsidR="00A652FB" w:rsidRDefault="00A652FB" w:rsidP="00A652FB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A857C4">
        <w:rPr>
          <w:rFonts w:ascii="Times New Roman" w:hAnsi="Times New Roman" w:cs="Times New Roman"/>
          <w:sz w:val="24"/>
          <w:szCs w:val="24"/>
        </w:rPr>
        <w:t xml:space="preserve">The </w:t>
      </w:r>
      <w:r w:rsidRPr="00A857C4">
        <w:rPr>
          <w:rFonts w:ascii="Times New Roman" w:hAnsi="Times New Roman" w:cs="Times New Roman"/>
          <w:sz w:val="24"/>
          <w:szCs w:val="24"/>
          <w:lang w:val="id-ID"/>
        </w:rPr>
        <w:t>Identification</w:t>
      </w:r>
      <w:r w:rsidRPr="00A857C4">
        <w:rPr>
          <w:rFonts w:ascii="Times New Roman" w:hAnsi="Times New Roman" w:cs="Times New Roman"/>
          <w:sz w:val="24"/>
          <w:szCs w:val="24"/>
        </w:rPr>
        <w:t xml:space="preserve"> of the Problem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57C4">
        <w:rPr>
          <w:rFonts w:ascii="Times New Roman" w:hAnsi="Times New Roman" w:cs="Times New Roman"/>
          <w:sz w:val="24"/>
          <w:szCs w:val="24"/>
        </w:rPr>
        <w:t>5</w:t>
      </w:r>
    </w:p>
    <w:p w:rsidR="00A652FB" w:rsidRDefault="00A652FB" w:rsidP="00A652FB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A857C4">
        <w:rPr>
          <w:rFonts w:ascii="Times New Roman" w:hAnsi="Times New Roman" w:cs="Times New Roman"/>
          <w:sz w:val="24"/>
          <w:szCs w:val="24"/>
        </w:rPr>
        <w:t xml:space="preserve">The </w:t>
      </w:r>
      <w:r w:rsidRPr="00A857C4">
        <w:rPr>
          <w:rFonts w:ascii="Times New Roman" w:hAnsi="Times New Roman" w:cs="Times New Roman"/>
          <w:sz w:val="24"/>
          <w:szCs w:val="24"/>
          <w:lang w:val="id-ID"/>
        </w:rPr>
        <w:t>Limitation</w:t>
      </w:r>
      <w:r w:rsidRPr="00A857C4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id-ID"/>
        </w:rPr>
        <w:t>Problem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57C4">
        <w:rPr>
          <w:rFonts w:ascii="Times New Roman" w:hAnsi="Times New Roman" w:cs="Times New Roman"/>
          <w:sz w:val="24"/>
          <w:szCs w:val="24"/>
        </w:rPr>
        <w:t>5</w:t>
      </w:r>
    </w:p>
    <w:p w:rsidR="00A652FB" w:rsidRDefault="00A652FB" w:rsidP="00A652FB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A857C4">
        <w:rPr>
          <w:rFonts w:ascii="Times New Roman" w:hAnsi="Times New Roman" w:cs="Times New Roman"/>
          <w:sz w:val="24"/>
          <w:szCs w:val="24"/>
          <w:lang w:val="id-ID"/>
        </w:rPr>
        <w:t>The Formulation</w:t>
      </w:r>
      <w:r w:rsidRPr="00A857C4">
        <w:rPr>
          <w:rFonts w:ascii="Times New Roman" w:hAnsi="Times New Roman" w:cs="Times New Roman"/>
          <w:sz w:val="24"/>
          <w:szCs w:val="24"/>
        </w:rPr>
        <w:t xml:space="preserve"> of the Research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57C4">
        <w:rPr>
          <w:rFonts w:ascii="Times New Roman" w:hAnsi="Times New Roman" w:cs="Times New Roman"/>
          <w:sz w:val="24"/>
          <w:szCs w:val="24"/>
        </w:rPr>
        <w:t>5</w:t>
      </w:r>
    </w:p>
    <w:p w:rsidR="00A652FB" w:rsidRDefault="00A652FB" w:rsidP="00A652FB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857C4">
        <w:rPr>
          <w:rFonts w:ascii="Times New Roman" w:hAnsi="Times New Roman" w:cs="Times New Roman"/>
          <w:sz w:val="24"/>
          <w:szCs w:val="24"/>
          <w:lang w:val="id-ID"/>
        </w:rPr>
        <w:t>he Objective of the Research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57C4">
        <w:rPr>
          <w:rFonts w:ascii="Times New Roman" w:hAnsi="Times New Roman" w:cs="Times New Roman"/>
          <w:sz w:val="24"/>
          <w:szCs w:val="24"/>
        </w:rPr>
        <w:t>6</w:t>
      </w:r>
    </w:p>
    <w:p w:rsidR="00A652FB" w:rsidRDefault="00A652FB" w:rsidP="00A652FB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A857C4">
        <w:rPr>
          <w:rFonts w:ascii="Times New Roman" w:hAnsi="Times New Roman" w:cs="Times New Roman"/>
          <w:sz w:val="24"/>
          <w:szCs w:val="24"/>
        </w:rPr>
        <w:t xml:space="preserve">The Significance of </w:t>
      </w:r>
      <w:proofErr w:type="spellStart"/>
      <w:r w:rsidRPr="00A857C4">
        <w:rPr>
          <w:rFonts w:ascii="Times New Roman" w:hAnsi="Times New Roman" w:cs="Times New Roman"/>
          <w:sz w:val="24"/>
          <w:szCs w:val="24"/>
        </w:rPr>
        <w:t>Resear</w:t>
      </w:r>
      <w:proofErr w:type="spellEnd"/>
      <w:r w:rsidRPr="00A857C4">
        <w:rPr>
          <w:rFonts w:ascii="Times New Roman" w:hAnsi="Times New Roman" w:cs="Times New Roman"/>
          <w:sz w:val="24"/>
          <w:szCs w:val="24"/>
          <w:lang w:val="id-ID"/>
        </w:rPr>
        <w:t>ch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57C4">
        <w:rPr>
          <w:rFonts w:ascii="Times New Roman" w:hAnsi="Times New Roman" w:cs="Times New Roman"/>
          <w:sz w:val="24"/>
          <w:szCs w:val="24"/>
        </w:rPr>
        <w:t>6</w:t>
      </w:r>
    </w:p>
    <w:p w:rsidR="00A652FB" w:rsidRDefault="00A652FB" w:rsidP="00A652FB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A857C4">
        <w:rPr>
          <w:rFonts w:ascii="Times New Roman" w:hAnsi="Times New Roman" w:cs="Times New Roman"/>
          <w:sz w:val="24"/>
          <w:szCs w:val="24"/>
        </w:rPr>
        <w:t>Basic Assumption</w:t>
      </w:r>
      <w:r w:rsidRPr="00A857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57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652FB" w:rsidRPr="00A857C4" w:rsidRDefault="00A652FB" w:rsidP="00A652FB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A857C4">
        <w:rPr>
          <w:rFonts w:ascii="Times New Roman" w:hAnsi="Times New Roman" w:cs="Times New Roman"/>
          <w:sz w:val="24"/>
          <w:szCs w:val="24"/>
        </w:rPr>
        <w:t>The Hypothesis</w:t>
      </w:r>
      <w:r w:rsidRPr="00A857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A652FB" w:rsidRPr="00624C9D" w:rsidRDefault="00A652FB" w:rsidP="00A652FB">
      <w:pPr>
        <w:tabs>
          <w:tab w:val="left" w:leader="dot" w:pos="7371"/>
          <w:tab w:val="left" w:pos="7655"/>
          <w:tab w:val="left" w:leader="dot" w:pos="8505"/>
        </w:tabs>
        <w:spacing w:after="0" w:line="480" w:lineRule="auto"/>
        <w:ind w:left="1701" w:hanging="170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456">
        <w:rPr>
          <w:rFonts w:ascii="Times New Roman" w:hAnsi="Times New Roman" w:cs="Times New Roman"/>
          <w:b/>
          <w:sz w:val="24"/>
          <w:szCs w:val="24"/>
        </w:rPr>
        <w:t xml:space="preserve">CHAPTER II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REVIEW OF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93456">
        <w:rPr>
          <w:rFonts w:ascii="Times New Roman" w:hAnsi="Times New Roman" w:cs="Times New Roman"/>
          <w:b/>
          <w:sz w:val="24"/>
          <w:szCs w:val="24"/>
        </w:rPr>
        <w:t>LITERATURE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7</w:t>
      </w:r>
    </w:p>
    <w:p w:rsidR="00A652FB" w:rsidRPr="00A857C4" w:rsidRDefault="00A652FB" w:rsidP="00A652FB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857C4">
        <w:rPr>
          <w:rFonts w:ascii="Times New Roman" w:hAnsi="Times New Roman" w:cs="Times New Roman"/>
          <w:sz w:val="24"/>
          <w:szCs w:val="24"/>
        </w:rPr>
        <w:t>Theoritical</w:t>
      </w:r>
      <w:proofErr w:type="spellEnd"/>
      <w:r w:rsidRPr="00A857C4">
        <w:rPr>
          <w:rFonts w:ascii="Times New Roman" w:hAnsi="Times New Roman" w:cs="Times New Roman"/>
          <w:sz w:val="24"/>
          <w:szCs w:val="24"/>
        </w:rPr>
        <w:t xml:space="preserve"> Framework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A652FB" w:rsidRDefault="00A652FB" w:rsidP="00A652FB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624C9D">
        <w:rPr>
          <w:rFonts w:ascii="Times New Roman" w:hAnsi="Times New Roman" w:cs="Times New Roman"/>
          <w:sz w:val="24"/>
          <w:szCs w:val="24"/>
        </w:rPr>
        <w:t>Effect</w:t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A652FB" w:rsidRDefault="00A652FB" w:rsidP="00A652FB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624C9D">
        <w:rPr>
          <w:rFonts w:ascii="Times New Roman" w:hAnsi="Times New Roman" w:cs="Times New Roman"/>
          <w:sz w:val="24"/>
          <w:szCs w:val="24"/>
        </w:rPr>
        <w:t>A</w:t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>bility</w:t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A652FB" w:rsidRDefault="00A652FB" w:rsidP="00A652FB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24C9D">
        <w:rPr>
          <w:rFonts w:ascii="Times New Roman" w:hAnsi="Times New Roman" w:cs="Times New Roman"/>
          <w:sz w:val="24"/>
          <w:szCs w:val="24"/>
        </w:rPr>
        <w:t>Definiton</w:t>
      </w:r>
      <w:proofErr w:type="spellEnd"/>
      <w:r w:rsidRPr="00624C9D">
        <w:rPr>
          <w:rFonts w:ascii="Times New Roman" w:hAnsi="Times New Roman" w:cs="Times New Roman"/>
          <w:sz w:val="24"/>
          <w:szCs w:val="24"/>
        </w:rPr>
        <w:t xml:space="preserve"> of Cooperative Learning</w:t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652FB" w:rsidRDefault="00A652FB" w:rsidP="00A652FB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624C9D">
        <w:rPr>
          <w:rFonts w:ascii="Times New Roman" w:hAnsi="Times New Roman" w:cs="Times New Roman"/>
          <w:sz w:val="24"/>
          <w:szCs w:val="24"/>
        </w:rPr>
        <w:t>The Nature Of Speaking</w:t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C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A652FB" w:rsidRDefault="00A652FB" w:rsidP="00A652FB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624C9D">
        <w:rPr>
          <w:rFonts w:ascii="Times New Roman" w:hAnsi="Times New Roman" w:cs="Times New Roman"/>
          <w:sz w:val="24"/>
          <w:szCs w:val="24"/>
        </w:rPr>
        <w:t>Speaking Skill</w:t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C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652FB" w:rsidRDefault="00A652FB" w:rsidP="00A652FB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624C9D">
        <w:rPr>
          <w:rFonts w:ascii="Times New Roman" w:hAnsi="Times New Roman" w:cs="Times New Roman"/>
          <w:sz w:val="24"/>
          <w:szCs w:val="24"/>
        </w:rPr>
        <w:t>The Elements of Speaking</w:t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C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652FB" w:rsidRDefault="00A652FB" w:rsidP="00A652FB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624C9D">
        <w:rPr>
          <w:rFonts w:ascii="Times New Roman" w:hAnsi="Times New Roman" w:cs="Times New Roman"/>
          <w:sz w:val="24"/>
          <w:szCs w:val="24"/>
        </w:rPr>
        <w:t>Speaking Is Productive Skill</w:t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C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A652FB" w:rsidRDefault="00A652FB" w:rsidP="00A652FB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Speaking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Techinque</w:t>
      </w:r>
      <w:proofErr w:type="spellEnd"/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C9D">
        <w:rPr>
          <w:rFonts w:ascii="Times New Roman" w:hAnsi="Times New Roman" w:cs="Times New Roman"/>
          <w:sz w:val="24"/>
          <w:szCs w:val="24"/>
          <w:u w:val="dotted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652FB" w:rsidRDefault="00A652FB" w:rsidP="00A652FB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2835" w:hanging="708"/>
        <w:rPr>
          <w:rFonts w:ascii="Times New Roman" w:hAnsi="Times New Roman" w:cs="Times New Roman"/>
          <w:sz w:val="24"/>
          <w:szCs w:val="24"/>
          <w:lang w:val="id-ID"/>
        </w:rPr>
      </w:pPr>
      <w:r w:rsidRPr="00624C9D">
        <w:rPr>
          <w:rFonts w:ascii="Times New Roman" w:hAnsi="Times New Roman" w:cs="Times New Roman"/>
          <w:sz w:val="24"/>
          <w:szCs w:val="24"/>
        </w:rPr>
        <w:t>Two Stay Two Stray Strategy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652FB" w:rsidRDefault="00A652FB" w:rsidP="00A652FB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2835" w:right="567" w:hanging="708"/>
        <w:rPr>
          <w:rFonts w:ascii="Times New Roman" w:hAnsi="Times New Roman" w:cs="Times New Roman"/>
          <w:sz w:val="24"/>
          <w:szCs w:val="24"/>
          <w:lang w:val="id-ID"/>
        </w:rPr>
      </w:pPr>
      <w:r w:rsidRPr="00624C9D">
        <w:rPr>
          <w:rFonts w:ascii="Times New Roman" w:hAnsi="Times New Roman" w:cs="Times New Roman"/>
          <w:sz w:val="24"/>
          <w:szCs w:val="24"/>
        </w:rPr>
        <w:t>The Steps of using Two Stay Two Stray Strategy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A652FB" w:rsidRPr="00624C9D" w:rsidRDefault="00A652FB" w:rsidP="00A652FB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2835" w:right="567" w:hanging="708"/>
        <w:rPr>
          <w:rFonts w:ascii="Times New Roman" w:hAnsi="Times New Roman" w:cs="Times New Roman"/>
          <w:sz w:val="24"/>
          <w:szCs w:val="24"/>
          <w:lang w:val="id-ID"/>
        </w:rPr>
      </w:pPr>
      <w:r w:rsidRPr="00624C9D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624C9D">
        <w:rPr>
          <w:rFonts w:ascii="Times New Roman" w:hAnsi="Times New Roman" w:cs="Times New Roman"/>
          <w:sz w:val="24"/>
          <w:szCs w:val="24"/>
        </w:rPr>
        <w:t>Strengthness</w:t>
      </w:r>
      <w:proofErr w:type="spellEnd"/>
      <w:r w:rsidRPr="00624C9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24C9D">
        <w:rPr>
          <w:rFonts w:ascii="Times New Roman" w:hAnsi="Times New Roman" w:cs="Times New Roman"/>
          <w:sz w:val="24"/>
          <w:szCs w:val="24"/>
        </w:rPr>
        <w:t>Weaknessof</w:t>
      </w:r>
      <w:proofErr w:type="spellEnd"/>
      <w:r w:rsidRPr="00624C9D">
        <w:rPr>
          <w:rFonts w:ascii="Times New Roman" w:hAnsi="Times New Roman" w:cs="Times New Roman"/>
          <w:sz w:val="24"/>
          <w:szCs w:val="24"/>
        </w:rPr>
        <w:t xml:space="preserve">  TS-TS Strategy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C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652FB" w:rsidRDefault="00A652FB" w:rsidP="00A652FB">
      <w:pPr>
        <w:pStyle w:val="ListParagraph"/>
        <w:tabs>
          <w:tab w:val="left" w:leader="dot" w:pos="7371"/>
        </w:tabs>
        <w:spacing w:after="0" w:line="480" w:lineRule="auto"/>
        <w:ind w:left="2835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2.1.11.1 </w:t>
      </w:r>
      <w:r w:rsidRPr="00624C9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24C9D">
        <w:rPr>
          <w:rFonts w:ascii="Times New Roman" w:hAnsi="Times New Roman" w:cs="Times New Roman"/>
          <w:sz w:val="24"/>
          <w:szCs w:val="24"/>
        </w:rPr>
        <w:t>Strengthness</w:t>
      </w:r>
      <w:proofErr w:type="spellEnd"/>
      <w:r w:rsidRPr="00624C9D">
        <w:rPr>
          <w:rFonts w:ascii="Times New Roman" w:hAnsi="Times New Roman" w:cs="Times New Roman"/>
          <w:sz w:val="24"/>
          <w:szCs w:val="24"/>
        </w:rPr>
        <w:t xml:space="preserve"> of Two Stay </w:t>
      </w:r>
      <w:r>
        <w:rPr>
          <w:rFonts w:ascii="Times New Roman" w:hAnsi="Times New Roman" w:cs="Times New Roman"/>
          <w:sz w:val="24"/>
          <w:szCs w:val="24"/>
        </w:rPr>
        <w:t>Two</w:t>
      </w:r>
    </w:p>
    <w:p w:rsidR="00A652FB" w:rsidRPr="00B74E1F" w:rsidRDefault="00A652FB" w:rsidP="00A652FB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288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proofErr w:type="gramStart"/>
      <w:r w:rsidRPr="00624C9D">
        <w:rPr>
          <w:rFonts w:ascii="Times New Roman" w:hAnsi="Times New Roman" w:cs="Times New Roman"/>
          <w:sz w:val="24"/>
          <w:szCs w:val="24"/>
        </w:rPr>
        <w:t>Stray</w:t>
      </w:r>
      <w:r w:rsidRPr="00624C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TS-TS) Strategy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652FB" w:rsidRPr="00154446" w:rsidRDefault="00A652FB" w:rsidP="00A652FB">
      <w:pPr>
        <w:pStyle w:val="ListParagraph"/>
        <w:numPr>
          <w:ilvl w:val="3"/>
          <w:numId w:val="4"/>
        </w:numPr>
        <w:tabs>
          <w:tab w:val="left" w:leader="dot" w:pos="7371"/>
        </w:tabs>
        <w:spacing w:after="0" w:line="480" w:lineRule="auto"/>
        <w:ind w:left="3686" w:right="567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4C9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24C9D">
        <w:rPr>
          <w:rFonts w:ascii="Times New Roman" w:hAnsi="Times New Roman" w:cs="Times New Roman"/>
          <w:sz w:val="24"/>
          <w:szCs w:val="24"/>
        </w:rPr>
        <w:t>Weaknesss</w:t>
      </w:r>
      <w:proofErr w:type="spellEnd"/>
      <w:r w:rsidRPr="00624C9D">
        <w:rPr>
          <w:rFonts w:ascii="Times New Roman" w:hAnsi="Times New Roman" w:cs="Times New Roman"/>
          <w:sz w:val="24"/>
          <w:szCs w:val="24"/>
        </w:rPr>
        <w:t xml:space="preserve"> of Two Stay Two Stray</w:t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54446">
        <w:rPr>
          <w:rFonts w:ascii="Times New Roman" w:hAnsi="Times New Roman" w:cs="Times New Roman"/>
          <w:sz w:val="24"/>
          <w:szCs w:val="24"/>
        </w:rPr>
        <w:t>(TS-TS)Strategy</w:t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Pr="001544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652FB" w:rsidRPr="00154446" w:rsidRDefault="00A652FB" w:rsidP="00A652FB">
      <w:pPr>
        <w:pStyle w:val="ListParagraph"/>
        <w:numPr>
          <w:ilvl w:val="2"/>
          <w:numId w:val="4"/>
        </w:numPr>
        <w:tabs>
          <w:tab w:val="left" w:leader="dot" w:pos="7371"/>
          <w:tab w:val="left" w:pos="7655"/>
        </w:tabs>
        <w:spacing w:after="0" w:line="480" w:lineRule="auto"/>
        <w:ind w:left="2835" w:right="567" w:hanging="708"/>
        <w:jc w:val="both"/>
        <w:rPr>
          <w:rFonts w:ascii="Times New Roman" w:hAnsi="Times New Roman" w:cs="Times New Roman"/>
          <w:sz w:val="24"/>
          <w:szCs w:val="24"/>
        </w:rPr>
      </w:pPr>
      <w:r w:rsidRPr="00154446">
        <w:rPr>
          <w:rFonts w:ascii="Times New Roman" w:hAnsi="Times New Roman" w:cs="Times New Roman"/>
          <w:sz w:val="24"/>
          <w:szCs w:val="24"/>
        </w:rPr>
        <w:t xml:space="preserve">The Advantages and </w:t>
      </w:r>
      <w:proofErr w:type="spellStart"/>
      <w:r w:rsidRPr="00154446">
        <w:rPr>
          <w:rFonts w:ascii="Times New Roman" w:hAnsi="Times New Roman" w:cs="Times New Roman"/>
          <w:sz w:val="24"/>
          <w:szCs w:val="24"/>
        </w:rPr>
        <w:t>Disandvantages</w:t>
      </w:r>
      <w:proofErr w:type="spellEnd"/>
      <w:r w:rsidRPr="00154446">
        <w:rPr>
          <w:rFonts w:ascii="Times New Roman" w:hAnsi="Times New Roman" w:cs="Times New Roman"/>
          <w:sz w:val="24"/>
          <w:szCs w:val="24"/>
        </w:rPr>
        <w:t xml:space="preserve"> of TS-</w:t>
      </w:r>
      <w:proofErr w:type="gramStart"/>
      <w:r w:rsidRPr="00154446">
        <w:rPr>
          <w:rFonts w:ascii="Times New Roman" w:hAnsi="Times New Roman" w:cs="Times New Roman"/>
          <w:sz w:val="24"/>
          <w:szCs w:val="24"/>
        </w:rPr>
        <w:t>TS</w:t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154446">
        <w:rPr>
          <w:rFonts w:ascii="Times New Roman" w:hAnsi="Times New Roman" w:cs="Times New Roman"/>
          <w:sz w:val="24"/>
          <w:szCs w:val="24"/>
        </w:rPr>
        <w:t>Strategy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652FB" w:rsidRPr="00154446" w:rsidRDefault="00A652FB" w:rsidP="00A652FB">
      <w:pPr>
        <w:pStyle w:val="ListParagraph"/>
        <w:numPr>
          <w:ilvl w:val="3"/>
          <w:numId w:val="5"/>
        </w:numPr>
        <w:tabs>
          <w:tab w:val="left" w:leader="dot" w:pos="7371"/>
          <w:tab w:val="left" w:pos="7655"/>
        </w:tabs>
        <w:spacing w:after="0" w:line="480" w:lineRule="auto"/>
        <w:ind w:left="3686" w:hanging="851"/>
        <w:jc w:val="both"/>
        <w:rPr>
          <w:rFonts w:ascii="Times New Roman" w:hAnsi="Times New Roman" w:cs="Times New Roman"/>
          <w:sz w:val="24"/>
          <w:szCs w:val="24"/>
        </w:rPr>
      </w:pPr>
      <w:r w:rsidRPr="00154446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154446">
        <w:rPr>
          <w:rFonts w:ascii="Times New Roman" w:hAnsi="Times New Roman" w:cs="Times New Roman"/>
          <w:sz w:val="24"/>
          <w:szCs w:val="24"/>
        </w:rPr>
        <w:t>Advantages of TS-TS Strategy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652FB" w:rsidRPr="00154446" w:rsidRDefault="00A652FB" w:rsidP="00A652FB">
      <w:pPr>
        <w:pStyle w:val="ListParagraph"/>
        <w:numPr>
          <w:ilvl w:val="3"/>
          <w:numId w:val="5"/>
        </w:numPr>
        <w:tabs>
          <w:tab w:val="left" w:leader="dot" w:pos="7371"/>
          <w:tab w:val="left" w:pos="7655"/>
        </w:tabs>
        <w:spacing w:after="0" w:line="480" w:lineRule="auto"/>
        <w:ind w:left="3686" w:righ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154446">
        <w:rPr>
          <w:rFonts w:ascii="Times New Roman" w:hAnsi="Times New Roman" w:cs="Times New Roman"/>
          <w:sz w:val="24"/>
          <w:szCs w:val="24"/>
        </w:rPr>
        <w:t>The Disadvantages of TS-TS Strategy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544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652FB" w:rsidRPr="00154446" w:rsidRDefault="00A652FB" w:rsidP="00A652FB">
      <w:pPr>
        <w:pStyle w:val="ListParagraph"/>
        <w:numPr>
          <w:ilvl w:val="1"/>
          <w:numId w:val="5"/>
        </w:numPr>
        <w:tabs>
          <w:tab w:val="left" w:leader="dot" w:pos="1560"/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Conceptual Framework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544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652FB" w:rsidRPr="00B74E1F" w:rsidRDefault="00A652FB" w:rsidP="00A652FB">
      <w:pPr>
        <w:tabs>
          <w:tab w:val="left" w:leader="dot" w:pos="7371"/>
          <w:tab w:val="left" w:pos="7655"/>
        </w:tabs>
        <w:spacing w:after="0" w:line="480" w:lineRule="auto"/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093456">
        <w:rPr>
          <w:rFonts w:ascii="Times New Roman" w:hAnsi="Times New Roman" w:cs="Times New Roman"/>
          <w:b/>
          <w:sz w:val="24"/>
          <w:szCs w:val="24"/>
        </w:rPr>
        <w:t>CHAP</w:t>
      </w:r>
      <w:r>
        <w:rPr>
          <w:rFonts w:ascii="Times New Roman" w:hAnsi="Times New Roman" w:cs="Times New Roman"/>
          <w:b/>
          <w:sz w:val="24"/>
          <w:szCs w:val="24"/>
        </w:rPr>
        <w:t xml:space="preserve">TER III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93456">
        <w:rPr>
          <w:rFonts w:ascii="Times New Roman" w:hAnsi="Times New Roman" w:cs="Times New Roman"/>
          <w:b/>
          <w:sz w:val="24"/>
          <w:szCs w:val="24"/>
        </w:rPr>
        <w:t>METHODOLOGY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93456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652FB" w:rsidRPr="00154446" w:rsidRDefault="00A652FB" w:rsidP="00A652FB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54446">
        <w:rPr>
          <w:rFonts w:ascii="Times New Roman" w:hAnsi="Times New Roman" w:cs="Times New Roman"/>
          <w:sz w:val="24"/>
          <w:szCs w:val="24"/>
        </w:rPr>
        <w:t>Design of the Research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652FB" w:rsidRPr="00154446" w:rsidRDefault="00A652FB" w:rsidP="00A652FB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154446">
        <w:rPr>
          <w:rFonts w:ascii="Times New Roman" w:hAnsi="Times New Roman" w:cs="Times New Roman"/>
          <w:sz w:val="24"/>
          <w:szCs w:val="24"/>
        </w:rPr>
        <w:t>The Population and Sample</w:t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652FB" w:rsidRPr="00154446" w:rsidRDefault="00A652FB" w:rsidP="00A652FB">
      <w:pPr>
        <w:pStyle w:val="ListParagraph"/>
        <w:numPr>
          <w:ilvl w:val="2"/>
          <w:numId w:val="6"/>
        </w:numPr>
        <w:tabs>
          <w:tab w:val="left" w:pos="1560"/>
          <w:tab w:val="left" w:leader="dot" w:pos="7371"/>
          <w:tab w:val="left" w:pos="7655"/>
        </w:tabs>
        <w:spacing w:after="0" w:line="480" w:lineRule="auto"/>
        <w:ind w:left="2835" w:hanging="708"/>
        <w:rPr>
          <w:rFonts w:ascii="Times New Roman" w:hAnsi="Times New Roman" w:cs="Times New Roman"/>
          <w:sz w:val="24"/>
          <w:szCs w:val="24"/>
        </w:rPr>
      </w:pPr>
      <w:r w:rsidRPr="00154446">
        <w:rPr>
          <w:rFonts w:ascii="Times New Roman" w:hAnsi="Times New Roman" w:cs="Times New Roman"/>
          <w:sz w:val="24"/>
          <w:szCs w:val="24"/>
        </w:rPr>
        <w:t>Population</w:t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652FB" w:rsidRPr="00154446" w:rsidRDefault="00A652FB" w:rsidP="00A652FB">
      <w:pPr>
        <w:pStyle w:val="ListParagraph"/>
        <w:numPr>
          <w:ilvl w:val="2"/>
          <w:numId w:val="6"/>
        </w:numPr>
        <w:tabs>
          <w:tab w:val="left" w:pos="1560"/>
          <w:tab w:val="left" w:leader="dot" w:pos="7371"/>
          <w:tab w:val="left" w:pos="7655"/>
        </w:tabs>
        <w:spacing w:after="0" w:line="480" w:lineRule="auto"/>
        <w:ind w:left="2835" w:hanging="708"/>
        <w:rPr>
          <w:rFonts w:ascii="Times New Roman" w:hAnsi="Times New Roman" w:cs="Times New Roman"/>
          <w:sz w:val="24"/>
          <w:szCs w:val="24"/>
        </w:rPr>
      </w:pPr>
      <w:r w:rsidRPr="00154446">
        <w:rPr>
          <w:rFonts w:ascii="Times New Roman" w:hAnsi="Times New Roman" w:cs="Times New Roman"/>
          <w:sz w:val="24"/>
          <w:szCs w:val="24"/>
        </w:rPr>
        <w:t>Sample</w:t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652FB" w:rsidRPr="00154446" w:rsidRDefault="00A652FB" w:rsidP="00A652FB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154446">
        <w:rPr>
          <w:rFonts w:ascii="Times New Roman" w:hAnsi="Times New Roman" w:cs="Times New Roman"/>
          <w:sz w:val="24"/>
          <w:szCs w:val="24"/>
        </w:rPr>
        <w:t>The Variable and Indicator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652FB" w:rsidRPr="00154446" w:rsidRDefault="00A652FB" w:rsidP="00A652FB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154446">
        <w:rPr>
          <w:rFonts w:ascii="Times New Roman" w:hAnsi="Times New Roman" w:cs="Times New Roman"/>
          <w:sz w:val="24"/>
          <w:szCs w:val="24"/>
        </w:rPr>
        <w:t>The Instrument of Collecting Data</w:t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A652FB" w:rsidRPr="00154446" w:rsidRDefault="00A652FB" w:rsidP="00A652FB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154446">
        <w:rPr>
          <w:rFonts w:ascii="Times New Roman" w:hAnsi="Times New Roman" w:cs="Times New Roman"/>
          <w:sz w:val="24"/>
          <w:szCs w:val="24"/>
        </w:rPr>
        <w:t>The Technique of Collecting Data</w:t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A652FB" w:rsidRPr="009521C4" w:rsidRDefault="00A652FB" w:rsidP="00A652FB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15444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54446">
        <w:rPr>
          <w:rFonts w:ascii="Times New Roman" w:hAnsi="Times New Roman" w:cs="Times New Roman"/>
          <w:sz w:val="24"/>
          <w:szCs w:val="24"/>
        </w:rPr>
        <w:t>Procedure of the Research</w:t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544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544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652FB" w:rsidRPr="009521C4" w:rsidRDefault="00A652FB" w:rsidP="00A652FB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9521C4">
        <w:rPr>
          <w:rFonts w:ascii="Times New Roman" w:hAnsi="Times New Roman" w:cs="Times New Roman"/>
          <w:sz w:val="24"/>
          <w:szCs w:val="24"/>
        </w:rPr>
        <w:t xml:space="preserve">The Scoring of Speaking </w:t>
      </w:r>
      <w:r>
        <w:rPr>
          <w:rFonts w:ascii="Times New Roman" w:hAnsi="Times New Roman" w:cs="Times New Roman"/>
          <w:sz w:val="24"/>
          <w:szCs w:val="24"/>
          <w:lang w:val="id-ID"/>
        </w:rPr>
        <w:t>Ability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652FB" w:rsidRPr="009521C4" w:rsidRDefault="00A652FB" w:rsidP="00A652FB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</w:tabs>
        <w:spacing w:after="0" w:line="480" w:lineRule="auto"/>
        <w:ind w:left="2127" w:hanging="426"/>
        <w:rPr>
          <w:rFonts w:ascii="Times New Roman" w:hAnsi="Times New Roman" w:cs="Times New Roman"/>
          <w:sz w:val="24"/>
          <w:szCs w:val="24"/>
        </w:rPr>
      </w:pPr>
      <w:r w:rsidRPr="009521C4">
        <w:rPr>
          <w:rFonts w:ascii="Times New Roman" w:hAnsi="Times New Roman" w:cs="Times New Roman"/>
          <w:sz w:val="24"/>
          <w:szCs w:val="24"/>
        </w:rPr>
        <w:t>The Technique of Analyzing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521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652FB" w:rsidRPr="00B74E1F" w:rsidRDefault="00A652FB" w:rsidP="00A652FB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93456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35</w:t>
      </w:r>
    </w:p>
    <w:p w:rsidR="00A652FB" w:rsidRDefault="00A652FB"/>
    <w:p w:rsidR="00A652FB" w:rsidRDefault="00A652FB"/>
    <w:p w:rsidR="00A652FB" w:rsidRPr="009D73BC" w:rsidRDefault="00A652FB" w:rsidP="00A652FB">
      <w:pPr>
        <w:tabs>
          <w:tab w:val="left" w:pos="1418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LIST OF TABLE</w:t>
      </w:r>
    </w:p>
    <w:p w:rsidR="00A652FB" w:rsidRPr="0029001F" w:rsidRDefault="00A652FB" w:rsidP="00A652FB">
      <w:pPr>
        <w:tabs>
          <w:tab w:val="left" w:pos="1418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</w:t>
      </w:r>
      <w:r w:rsidRPr="0029001F">
        <w:rPr>
          <w:rFonts w:ascii="Times New Roman" w:hAnsi="Times New Roman" w:cs="Times New Roman"/>
          <w:sz w:val="24"/>
          <w:szCs w:val="24"/>
        </w:rPr>
        <w:t>Page</w:t>
      </w:r>
    </w:p>
    <w:p w:rsidR="00A652FB" w:rsidRPr="00661AFE" w:rsidRDefault="00A652FB" w:rsidP="00A652FB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esign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esearch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A652FB" w:rsidRPr="00661AFE" w:rsidRDefault="00A652FB" w:rsidP="00A652FB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Treatment For 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xperimental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Control Group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652FB" w:rsidRPr="008D4914" w:rsidRDefault="00A652FB" w:rsidP="00A652FB">
      <w:pPr>
        <w:tabs>
          <w:tab w:val="left" w:leader="dot" w:pos="5670"/>
          <w:tab w:val="left" w:leader="dot" w:pos="7371"/>
          <w:tab w:val="left" w:leader="dot" w:pos="8505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core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  <w:lang w:val="id-ID"/>
        </w:rPr>
        <w:t>-T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</w:t>
      </w:r>
      <w:proofErr w:type="spellStart"/>
      <w:r>
        <w:rPr>
          <w:rFonts w:ascii="Times New Roman" w:hAnsi="Times New Roman" w:cs="Times New Roman"/>
          <w:sz w:val="24"/>
          <w:szCs w:val="24"/>
        </w:rPr>
        <w:t>ontrol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G</w:t>
      </w:r>
      <w:proofErr w:type="spellStart"/>
      <w:r>
        <w:rPr>
          <w:rFonts w:ascii="Times New Roman" w:hAnsi="Times New Roman" w:cs="Times New Roman"/>
          <w:sz w:val="24"/>
          <w:szCs w:val="24"/>
        </w:rPr>
        <w:t>roup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A652FB" w:rsidRPr="00F410F1" w:rsidRDefault="00A652FB" w:rsidP="00A652FB">
      <w:pPr>
        <w:tabs>
          <w:tab w:val="left" w:pos="1418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core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>
        <w:rPr>
          <w:rFonts w:ascii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-T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he C</w:t>
      </w:r>
      <w:proofErr w:type="spellStart"/>
      <w:r>
        <w:rPr>
          <w:rFonts w:ascii="Times New Roman" w:hAnsi="Times New Roman" w:cs="Times New Roman"/>
          <w:sz w:val="24"/>
          <w:szCs w:val="24"/>
        </w:rPr>
        <w:t>ontrol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G</w:t>
      </w:r>
      <w:proofErr w:type="spellStart"/>
      <w:r>
        <w:rPr>
          <w:rFonts w:ascii="Times New Roman" w:hAnsi="Times New Roman" w:cs="Times New Roman"/>
          <w:sz w:val="24"/>
          <w:szCs w:val="24"/>
        </w:rPr>
        <w:t>roup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652FB" w:rsidRPr="00F410F1" w:rsidRDefault="00A652FB" w:rsidP="00A652FB">
      <w:pPr>
        <w:tabs>
          <w:tab w:val="left" w:pos="1418"/>
          <w:tab w:val="left" w:leader="dot" w:pos="7088"/>
          <w:tab w:val="left" w:pos="7371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core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>
        <w:rPr>
          <w:rFonts w:ascii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-T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Experimental Group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A652FB" w:rsidRPr="00F410F1" w:rsidRDefault="00A652FB" w:rsidP="00A652FB">
      <w:pPr>
        <w:tabs>
          <w:tab w:val="left" w:pos="1418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core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  <w:lang w:val="id-ID"/>
        </w:rPr>
        <w:t>-T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E</w:t>
      </w:r>
      <w:proofErr w:type="spellStart"/>
      <w:r>
        <w:rPr>
          <w:rFonts w:ascii="Times New Roman" w:hAnsi="Times New Roman" w:cs="Times New Roman"/>
          <w:sz w:val="24"/>
          <w:szCs w:val="24"/>
        </w:rPr>
        <w:t>xperimental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A652FB" w:rsidRDefault="00A652FB" w:rsidP="00A652FB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The Results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Pre-Test And Post-Test Of </w:t>
      </w:r>
    </w:p>
    <w:p w:rsidR="00A652FB" w:rsidRPr="00F410F1" w:rsidRDefault="00A652FB" w:rsidP="00A652FB">
      <w:pPr>
        <w:tabs>
          <w:tab w:val="left" w:pos="1418"/>
          <w:tab w:val="left" w:leader="dot" w:pos="7088"/>
          <w:tab w:val="left" w:leader="dot" w:pos="737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Experimental Group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A652FB" w:rsidRPr="001C3D95" w:rsidRDefault="00A652FB" w:rsidP="00A652F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The Results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Pre-Test And Post -Test Of The Control Group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A652FB" w:rsidRDefault="00A652FB">
      <w:bookmarkStart w:id="0" w:name="_GoBack"/>
      <w:bookmarkEnd w:id="0"/>
    </w:p>
    <w:sectPr w:rsidR="00A652FB" w:rsidSect="00CB5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2DAE"/>
    <w:multiLevelType w:val="multilevel"/>
    <w:tmpl w:val="4BB4D148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78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3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1">
    <w:nsid w:val="2F905859"/>
    <w:multiLevelType w:val="multilevel"/>
    <w:tmpl w:val="4D8E9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64" w:hanging="1800"/>
      </w:pPr>
      <w:rPr>
        <w:rFonts w:hint="default"/>
      </w:rPr>
    </w:lvl>
  </w:abstractNum>
  <w:abstractNum w:abstractNumId="2">
    <w:nsid w:val="2FEC2C62"/>
    <w:multiLevelType w:val="multilevel"/>
    <w:tmpl w:val="AB5C7EDC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2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3CD4592A"/>
    <w:multiLevelType w:val="multilevel"/>
    <w:tmpl w:val="E7F09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04" w:hanging="1800"/>
      </w:pPr>
      <w:rPr>
        <w:rFonts w:hint="default"/>
      </w:rPr>
    </w:lvl>
  </w:abstractNum>
  <w:abstractNum w:abstractNumId="4">
    <w:nsid w:val="496A3BCB"/>
    <w:multiLevelType w:val="multilevel"/>
    <w:tmpl w:val="3FF86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44" w:hanging="1800"/>
      </w:pPr>
      <w:rPr>
        <w:rFonts w:hint="default"/>
      </w:rPr>
    </w:lvl>
  </w:abstractNum>
  <w:abstractNum w:abstractNumId="5">
    <w:nsid w:val="5AAB20A2"/>
    <w:multiLevelType w:val="hybridMultilevel"/>
    <w:tmpl w:val="F6F2692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20"/>
  <w:characterSpacingControl w:val="doNotCompress"/>
  <w:compat/>
  <w:rsids>
    <w:rsidRoot w:val="00A427E1"/>
    <w:rsid w:val="008732DF"/>
    <w:rsid w:val="00A427E1"/>
    <w:rsid w:val="00A652FB"/>
    <w:rsid w:val="00CB5DDE"/>
    <w:rsid w:val="00E1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2020-09-07T03:55:00Z</dcterms:created>
  <dcterms:modified xsi:type="dcterms:W3CDTF">2020-09-07T03:55:00Z</dcterms:modified>
</cp:coreProperties>
</file>