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5B" w:rsidRDefault="00B3395B" w:rsidP="00B3395B">
      <w:pPr>
        <w:pStyle w:val="ListParagraph"/>
        <w:autoSpaceDE w:val="0"/>
        <w:autoSpaceDN w:val="0"/>
        <w:adjustRightInd w:val="0"/>
        <w:spacing w:line="480" w:lineRule="auto"/>
        <w:ind w:left="0"/>
        <w:jc w:val="center"/>
        <w:rPr>
          <w:rFonts w:eastAsiaTheme="minorHAnsi"/>
          <w:b/>
          <w:color w:val="000000"/>
          <w:szCs w:val="23"/>
        </w:rPr>
      </w:pPr>
      <w:r>
        <w:rPr>
          <w:rFonts w:eastAsiaTheme="minorHAnsi"/>
          <w:b/>
          <w:color w:val="000000"/>
          <w:szCs w:val="23"/>
        </w:rPr>
        <w:t>CHAPTER III</w:t>
      </w:r>
    </w:p>
    <w:p w:rsidR="00B3395B" w:rsidRDefault="00B3395B" w:rsidP="00B3395B">
      <w:pPr>
        <w:pStyle w:val="ListParagraph"/>
        <w:autoSpaceDE w:val="0"/>
        <w:autoSpaceDN w:val="0"/>
        <w:adjustRightInd w:val="0"/>
        <w:spacing w:line="480" w:lineRule="auto"/>
        <w:ind w:left="0"/>
        <w:jc w:val="center"/>
        <w:rPr>
          <w:rFonts w:eastAsiaTheme="minorHAnsi"/>
          <w:b/>
          <w:color w:val="000000"/>
          <w:szCs w:val="23"/>
        </w:rPr>
      </w:pPr>
      <w:r>
        <w:rPr>
          <w:rFonts w:eastAsiaTheme="minorHAnsi"/>
          <w:b/>
          <w:color w:val="000000"/>
          <w:szCs w:val="23"/>
        </w:rPr>
        <w:t>RESEARCH METHODOLOGY</w:t>
      </w:r>
    </w:p>
    <w:p w:rsidR="00B3395B" w:rsidRPr="006C7D2D" w:rsidRDefault="00B3395B" w:rsidP="00B3395B">
      <w:pPr>
        <w:pStyle w:val="ListParagraph"/>
        <w:numPr>
          <w:ilvl w:val="0"/>
          <w:numId w:val="18"/>
        </w:numPr>
        <w:spacing w:line="456" w:lineRule="auto"/>
        <w:rPr>
          <w:b/>
          <w:vanish/>
        </w:rPr>
      </w:pPr>
    </w:p>
    <w:p w:rsidR="00B3395B" w:rsidRPr="006C7D2D" w:rsidRDefault="00B3395B" w:rsidP="00B3395B">
      <w:pPr>
        <w:pStyle w:val="ListParagraph"/>
        <w:numPr>
          <w:ilvl w:val="1"/>
          <w:numId w:val="18"/>
        </w:numPr>
        <w:spacing w:line="456" w:lineRule="auto"/>
        <w:ind w:left="450"/>
        <w:rPr>
          <w:b/>
        </w:rPr>
      </w:pPr>
      <w:r w:rsidRPr="006C7D2D">
        <w:rPr>
          <w:b/>
        </w:rPr>
        <w:t>D</w:t>
      </w:r>
      <w:r>
        <w:rPr>
          <w:b/>
        </w:rPr>
        <w:t>esign of t</w:t>
      </w:r>
      <w:r w:rsidRPr="006C7D2D">
        <w:rPr>
          <w:b/>
        </w:rPr>
        <w:t>he Research</w:t>
      </w:r>
    </w:p>
    <w:p w:rsidR="00B3395B" w:rsidRPr="00ED7514" w:rsidRDefault="00B3395B" w:rsidP="00B3395B">
      <w:pPr>
        <w:spacing w:line="456" w:lineRule="auto"/>
        <w:ind w:left="450" w:right="-9" w:firstLine="630"/>
        <w:jc w:val="both"/>
      </w:pPr>
      <w:r>
        <w:t>This research is design by used</w:t>
      </w:r>
      <w:r w:rsidRPr="00ED7514">
        <w:t xml:space="preserve"> the quantitative method. It means that the research accumulate</w:t>
      </w:r>
      <w:r w:rsidRPr="00ED7514">
        <w:rPr>
          <w:lang w:val="id-ID"/>
        </w:rPr>
        <w:t>d</w:t>
      </w:r>
      <w:r w:rsidRPr="00ED7514">
        <w:t xml:space="preserve"> and calculated the data which is get from the research. The research also focus to the quantity of variables, they are the </w:t>
      </w:r>
      <w:r w:rsidRPr="00ED7514">
        <w:rPr>
          <w:lang w:val="id-ID"/>
        </w:rPr>
        <w:t xml:space="preserve">use of </w:t>
      </w:r>
      <w:r>
        <w:rPr>
          <w:lang w:val="id-ID"/>
        </w:rPr>
        <w:t>Contextual Teaching and Learning</w:t>
      </w:r>
      <w:r w:rsidRPr="00ED7514">
        <w:rPr>
          <w:lang w:val="id-ID"/>
        </w:rPr>
        <w:t xml:space="preserve"> </w:t>
      </w:r>
      <w:r>
        <w:rPr>
          <w:lang w:val="id-ID"/>
        </w:rPr>
        <w:t xml:space="preserve">(CTL) </w:t>
      </w:r>
      <w:r w:rsidRPr="00ED7514">
        <w:rPr>
          <w:lang w:val="id-ID"/>
        </w:rPr>
        <w:t xml:space="preserve">on the students </w:t>
      </w:r>
      <w:r>
        <w:rPr>
          <w:lang w:val="id-ID"/>
        </w:rPr>
        <w:t xml:space="preserve">achievement in </w:t>
      </w:r>
      <w:r>
        <w:t xml:space="preserve">writing. </w:t>
      </w:r>
      <w:r w:rsidRPr="00ED7514">
        <w:t>The type of this research is experimental design. It means that in collecting the data of</w:t>
      </w:r>
      <w:r>
        <w:t xml:space="preserve"> the research; the researcher</w:t>
      </w:r>
      <w:r w:rsidRPr="00ED7514">
        <w:t xml:space="preserve"> divided the sample into two groups, that is experiment and control  group.   </w:t>
      </w:r>
    </w:p>
    <w:p w:rsidR="00B3395B" w:rsidRDefault="00B3395B" w:rsidP="00B3395B">
      <w:pPr>
        <w:spacing w:line="456" w:lineRule="auto"/>
        <w:ind w:left="450" w:right="-9" w:firstLine="630"/>
        <w:jc w:val="both"/>
      </w:pPr>
      <w:r w:rsidRPr="00ED7514">
        <w:t>The experimental group is exposes to the influence of the factor under conside</w:t>
      </w:r>
      <w:r>
        <w:t xml:space="preserve">r </w:t>
      </w:r>
      <w:r w:rsidRPr="00ED7514">
        <w:t xml:space="preserve">ration; the control group is not. It means that in this research, experimental group is taught by using </w:t>
      </w:r>
      <w:r>
        <w:rPr>
          <w:lang w:val="id-ID"/>
        </w:rPr>
        <w:t>Contextual Teaching and Learning (CTL)</w:t>
      </w:r>
      <w:r w:rsidRPr="00ED7514">
        <w:t xml:space="preserve">, while control group is taught without </w:t>
      </w:r>
      <w:r>
        <w:rPr>
          <w:lang w:val="id-ID"/>
        </w:rPr>
        <w:t>Contextual Teaching and Learning (CTL)</w:t>
      </w:r>
      <w:r w:rsidRPr="00ED7514">
        <w:t xml:space="preserve">. The design is applied in order to </w:t>
      </w:r>
      <w:r>
        <w:rPr>
          <w:lang w:val="id-ID"/>
        </w:rPr>
        <w:t>find out</w:t>
      </w:r>
      <w:r w:rsidRPr="00ED7514">
        <w:t xml:space="preserve"> the </w:t>
      </w:r>
      <w:r w:rsidRPr="00ED7514">
        <w:rPr>
          <w:lang w:val="id-ID"/>
        </w:rPr>
        <w:t>effect</w:t>
      </w:r>
      <w:r w:rsidRPr="00ED7514">
        <w:t xml:space="preserve"> of </w:t>
      </w:r>
      <w:r>
        <w:rPr>
          <w:lang w:val="id-ID"/>
        </w:rPr>
        <w:t xml:space="preserve">Contextual Teaching and Learning (CTL) </w:t>
      </w:r>
      <w:r w:rsidRPr="00ED7514">
        <w:rPr>
          <w:lang w:val="id-ID"/>
        </w:rPr>
        <w:t xml:space="preserve">to </w:t>
      </w:r>
      <w:r>
        <w:rPr>
          <w:lang w:val="id-ID"/>
        </w:rPr>
        <w:t>improve</w:t>
      </w:r>
      <w:r w:rsidRPr="00ED7514">
        <w:rPr>
          <w:lang w:val="id-ID"/>
        </w:rPr>
        <w:t xml:space="preserve"> </w:t>
      </w:r>
      <w:r>
        <w:rPr>
          <w:lang w:val="id-ID"/>
        </w:rPr>
        <w:t xml:space="preserve">the students achievement in </w:t>
      </w:r>
      <w:r>
        <w:t xml:space="preserve">writing </w:t>
      </w:r>
      <w:r w:rsidRPr="00ED7514">
        <w:t>Design figure can be applying as follows:</w:t>
      </w:r>
    </w:p>
    <w:p w:rsidR="00B3395B" w:rsidRPr="00AF68DE" w:rsidRDefault="00B3395B" w:rsidP="00B3395B">
      <w:pPr>
        <w:spacing w:line="480" w:lineRule="auto"/>
        <w:jc w:val="center"/>
        <w:rPr>
          <w:b/>
        </w:rPr>
      </w:pPr>
      <w:r w:rsidRPr="00ED7514">
        <w:rPr>
          <w:b/>
        </w:rPr>
        <w:t xml:space="preserve">TABLE </w:t>
      </w:r>
      <w:r>
        <w:rPr>
          <w:b/>
        </w:rPr>
        <w:t>3.1</w:t>
      </w:r>
    </w:p>
    <w:p w:rsidR="00B3395B" w:rsidRPr="00ED7514" w:rsidRDefault="00B3395B" w:rsidP="00B3395B">
      <w:pPr>
        <w:spacing w:line="360" w:lineRule="auto"/>
        <w:jc w:val="center"/>
        <w:rPr>
          <w:b/>
          <w:lang w:val="id-ID"/>
        </w:rPr>
      </w:pPr>
      <w:r w:rsidRPr="00ED7514">
        <w:rPr>
          <w:b/>
        </w:rPr>
        <w:t>DESIGN OF THE RESEARCH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684"/>
        <w:gridCol w:w="1098"/>
        <w:gridCol w:w="3405"/>
        <w:gridCol w:w="1289"/>
      </w:tblGrid>
      <w:tr w:rsidR="00B3395B" w:rsidRPr="00ED7514" w:rsidTr="00777DF0">
        <w:trPr>
          <w:trHeight w:val="225"/>
        </w:trPr>
        <w:tc>
          <w:tcPr>
            <w:tcW w:w="570" w:type="dxa"/>
          </w:tcPr>
          <w:p w:rsidR="00B3395B" w:rsidRPr="00ED7514" w:rsidRDefault="00B3395B" w:rsidP="00777DF0">
            <w:pPr>
              <w:tabs>
                <w:tab w:val="left" w:pos="-3420"/>
                <w:tab w:val="left" w:pos="-3240"/>
              </w:tabs>
              <w:jc w:val="center"/>
              <w:rPr>
                <w:b/>
              </w:rPr>
            </w:pPr>
            <w:r w:rsidRPr="00ED7514">
              <w:rPr>
                <w:b/>
              </w:rPr>
              <w:t>No.</w:t>
            </w:r>
          </w:p>
        </w:tc>
        <w:tc>
          <w:tcPr>
            <w:tcW w:w="1698" w:type="dxa"/>
          </w:tcPr>
          <w:p w:rsidR="00B3395B" w:rsidRPr="00ED7514" w:rsidRDefault="00B3395B" w:rsidP="00777DF0">
            <w:pPr>
              <w:tabs>
                <w:tab w:val="left" w:pos="-3420"/>
                <w:tab w:val="left" w:pos="-3240"/>
              </w:tabs>
              <w:jc w:val="center"/>
              <w:rPr>
                <w:b/>
              </w:rPr>
            </w:pPr>
            <w:r w:rsidRPr="00ED7514">
              <w:rPr>
                <w:b/>
              </w:rPr>
              <w:t>Group</w:t>
            </w:r>
          </w:p>
        </w:tc>
        <w:tc>
          <w:tcPr>
            <w:tcW w:w="1134" w:type="dxa"/>
          </w:tcPr>
          <w:p w:rsidR="00B3395B" w:rsidRPr="00ED7514" w:rsidRDefault="00B3395B" w:rsidP="00777DF0">
            <w:pPr>
              <w:tabs>
                <w:tab w:val="left" w:pos="-3420"/>
                <w:tab w:val="left" w:pos="-3240"/>
              </w:tabs>
              <w:jc w:val="center"/>
              <w:rPr>
                <w:b/>
              </w:rPr>
            </w:pPr>
            <w:r w:rsidRPr="00ED7514">
              <w:rPr>
                <w:b/>
              </w:rPr>
              <w:t>Pre-test</w:t>
            </w:r>
          </w:p>
        </w:tc>
        <w:tc>
          <w:tcPr>
            <w:tcW w:w="3544" w:type="dxa"/>
          </w:tcPr>
          <w:p w:rsidR="00B3395B" w:rsidRPr="00ED7514" w:rsidRDefault="00B3395B" w:rsidP="00777DF0">
            <w:pPr>
              <w:tabs>
                <w:tab w:val="left" w:pos="-3420"/>
                <w:tab w:val="left" w:pos="-3240"/>
              </w:tabs>
              <w:jc w:val="center"/>
              <w:rPr>
                <w:b/>
              </w:rPr>
            </w:pPr>
            <w:r w:rsidRPr="00ED7514">
              <w:rPr>
                <w:b/>
              </w:rPr>
              <w:t>Treatment</w:t>
            </w:r>
          </w:p>
        </w:tc>
        <w:tc>
          <w:tcPr>
            <w:tcW w:w="1334" w:type="dxa"/>
          </w:tcPr>
          <w:p w:rsidR="00B3395B" w:rsidRPr="00ED7514" w:rsidRDefault="00B3395B" w:rsidP="00777DF0">
            <w:pPr>
              <w:tabs>
                <w:tab w:val="left" w:pos="-3420"/>
                <w:tab w:val="left" w:pos="-3240"/>
              </w:tabs>
              <w:jc w:val="center"/>
              <w:rPr>
                <w:b/>
              </w:rPr>
            </w:pPr>
            <w:r w:rsidRPr="00ED7514">
              <w:rPr>
                <w:b/>
              </w:rPr>
              <w:t>Post-test</w:t>
            </w:r>
          </w:p>
        </w:tc>
      </w:tr>
      <w:tr w:rsidR="00B3395B" w:rsidRPr="00ED7514" w:rsidTr="00777DF0">
        <w:trPr>
          <w:trHeight w:val="230"/>
        </w:trPr>
        <w:tc>
          <w:tcPr>
            <w:tcW w:w="570" w:type="dxa"/>
          </w:tcPr>
          <w:p w:rsidR="00B3395B" w:rsidRPr="00ED7514" w:rsidRDefault="00B3395B" w:rsidP="00777DF0">
            <w:pPr>
              <w:tabs>
                <w:tab w:val="left" w:pos="-3420"/>
                <w:tab w:val="left" w:pos="-3240"/>
              </w:tabs>
              <w:jc w:val="center"/>
            </w:pPr>
            <w:r w:rsidRPr="00ED7514">
              <w:t>1.</w:t>
            </w:r>
          </w:p>
        </w:tc>
        <w:tc>
          <w:tcPr>
            <w:tcW w:w="1698" w:type="dxa"/>
          </w:tcPr>
          <w:p w:rsidR="00B3395B" w:rsidRPr="00ED7514" w:rsidRDefault="00B3395B" w:rsidP="00777DF0">
            <w:pPr>
              <w:tabs>
                <w:tab w:val="left" w:pos="-3420"/>
                <w:tab w:val="left" w:pos="-3240"/>
              </w:tabs>
              <w:jc w:val="both"/>
            </w:pPr>
            <w:r w:rsidRPr="00ED7514">
              <w:t xml:space="preserve">Experimental </w:t>
            </w:r>
          </w:p>
        </w:tc>
        <w:tc>
          <w:tcPr>
            <w:tcW w:w="1134" w:type="dxa"/>
          </w:tcPr>
          <w:p w:rsidR="00B3395B" w:rsidRPr="00ED7514" w:rsidRDefault="00B3395B" w:rsidP="00777DF0">
            <w:pPr>
              <w:tabs>
                <w:tab w:val="left" w:pos="-3420"/>
                <w:tab w:val="left" w:pos="-3240"/>
              </w:tabs>
              <w:jc w:val="center"/>
            </w:pPr>
            <w:r w:rsidRPr="00ED7514">
              <w:t>√</w:t>
            </w:r>
          </w:p>
        </w:tc>
        <w:tc>
          <w:tcPr>
            <w:tcW w:w="3544" w:type="dxa"/>
          </w:tcPr>
          <w:p w:rsidR="00B3395B" w:rsidRPr="00ED7514" w:rsidRDefault="00B3395B" w:rsidP="00777DF0">
            <w:pPr>
              <w:tabs>
                <w:tab w:val="left" w:pos="-3420"/>
                <w:tab w:val="left" w:pos="-3240"/>
              </w:tabs>
              <w:rPr>
                <w:lang w:val="id-ID"/>
              </w:rPr>
            </w:pPr>
            <w:r w:rsidRPr="00ED7514">
              <w:rPr>
                <w:lang w:val="id-ID"/>
              </w:rPr>
              <w:t xml:space="preserve">Teaching </w:t>
            </w:r>
            <w:r>
              <w:rPr>
                <w:lang w:val="id-ID"/>
              </w:rPr>
              <w:t xml:space="preserve">reading comprehension </w:t>
            </w:r>
            <w:r w:rsidRPr="00ED7514">
              <w:rPr>
                <w:lang w:val="id-ID"/>
              </w:rPr>
              <w:t xml:space="preserve">by using </w:t>
            </w:r>
            <w:r>
              <w:rPr>
                <w:lang w:val="id-ID"/>
              </w:rPr>
              <w:t>Contextual Teaching and Learning (CTL)</w:t>
            </w:r>
          </w:p>
        </w:tc>
        <w:tc>
          <w:tcPr>
            <w:tcW w:w="1334" w:type="dxa"/>
          </w:tcPr>
          <w:p w:rsidR="00B3395B" w:rsidRPr="00ED7514" w:rsidRDefault="00B3395B" w:rsidP="00777DF0">
            <w:pPr>
              <w:tabs>
                <w:tab w:val="left" w:pos="-3420"/>
                <w:tab w:val="left" w:pos="-3240"/>
              </w:tabs>
              <w:jc w:val="center"/>
            </w:pPr>
            <w:r w:rsidRPr="00ED7514">
              <w:t>√</w:t>
            </w:r>
          </w:p>
        </w:tc>
      </w:tr>
      <w:tr w:rsidR="00B3395B" w:rsidRPr="00ED7514" w:rsidTr="00777DF0">
        <w:trPr>
          <w:trHeight w:val="163"/>
        </w:trPr>
        <w:tc>
          <w:tcPr>
            <w:tcW w:w="570" w:type="dxa"/>
          </w:tcPr>
          <w:p w:rsidR="00B3395B" w:rsidRPr="00ED7514" w:rsidRDefault="00B3395B" w:rsidP="00777DF0">
            <w:pPr>
              <w:tabs>
                <w:tab w:val="left" w:pos="-3420"/>
                <w:tab w:val="left" w:pos="-3240"/>
              </w:tabs>
              <w:jc w:val="center"/>
            </w:pPr>
            <w:r w:rsidRPr="00ED7514">
              <w:t>2.</w:t>
            </w:r>
          </w:p>
        </w:tc>
        <w:tc>
          <w:tcPr>
            <w:tcW w:w="1698" w:type="dxa"/>
          </w:tcPr>
          <w:p w:rsidR="00B3395B" w:rsidRPr="00ED7514" w:rsidRDefault="00B3395B" w:rsidP="00777DF0">
            <w:pPr>
              <w:tabs>
                <w:tab w:val="left" w:pos="-3420"/>
                <w:tab w:val="left" w:pos="-3240"/>
              </w:tabs>
              <w:jc w:val="both"/>
            </w:pPr>
            <w:r w:rsidRPr="00ED7514">
              <w:t xml:space="preserve">Control </w:t>
            </w:r>
          </w:p>
        </w:tc>
        <w:tc>
          <w:tcPr>
            <w:tcW w:w="1134" w:type="dxa"/>
          </w:tcPr>
          <w:p w:rsidR="00B3395B" w:rsidRPr="00ED7514" w:rsidRDefault="00B3395B" w:rsidP="00777DF0">
            <w:pPr>
              <w:tabs>
                <w:tab w:val="left" w:pos="-3420"/>
                <w:tab w:val="left" w:pos="-3240"/>
              </w:tabs>
              <w:jc w:val="center"/>
            </w:pPr>
            <w:r w:rsidRPr="00ED7514">
              <w:t>√</w:t>
            </w:r>
          </w:p>
        </w:tc>
        <w:tc>
          <w:tcPr>
            <w:tcW w:w="3544" w:type="dxa"/>
          </w:tcPr>
          <w:p w:rsidR="00B3395B" w:rsidRPr="00ED7514" w:rsidRDefault="00B3395B" w:rsidP="00777DF0">
            <w:pPr>
              <w:tabs>
                <w:tab w:val="left" w:pos="-3420"/>
                <w:tab w:val="left" w:pos="-3240"/>
              </w:tabs>
              <w:rPr>
                <w:lang w:val="id-ID"/>
              </w:rPr>
            </w:pPr>
            <w:r w:rsidRPr="00ED7514">
              <w:rPr>
                <w:lang w:val="id-ID"/>
              </w:rPr>
              <w:t xml:space="preserve">Teaching </w:t>
            </w:r>
            <w:r>
              <w:rPr>
                <w:lang w:val="id-ID"/>
              </w:rPr>
              <w:t xml:space="preserve">reading comprehension </w:t>
            </w:r>
            <w:r w:rsidRPr="00ED7514">
              <w:rPr>
                <w:lang w:val="id-ID"/>
              </w:rPr>
              <w:t xml:space="preserve">without </w:t>
            </w:r>
            <w:r>
              <w:rPr>
                <w:lang w:val="id-ID"/>
              </w:rPr>
              <w:t>Contextual Teaching and Learning (CTL)</w:t>
            </w:r>
          </w:p>
        </w:tc>
        <w:tc>
          <w:tcPr>
            <w:tcW w:w="1334" w:type="dxa"/>
          </w:tcPr>
          <w:p w:rsidR="00B3395B" w:rsidRPr="00ED7514" w:rsidRDefault="00B3395B" w:rsidP="00777DF0">
            <w:pPr>
              <w:tabs>
                <w:tab w:val="left" w:pos="-3420"/>
                <w:tab w:val="left" w:pos="-3240"/>
              </w:tabs>
              <w:jc w:val="center"/>
            </w:pPr>
            <w:r w:rsidRPr="00ED7514">
              <w:t>√</w:t>
            </w:r>
          </w:p>
        </w:tc>
      </w:tr>
    </w:tbl>
    <w:p w:rsidR="00B3395B" w:rsidRDefault="00B3395B" w:rsidP="00B3395B">
      <w:pPr>
        <w:pStyle w:val="ListParagraph"/>
        <w:spacing w:line="480" w:lineRule="auto"/>
        <w:ind w:left="450"/>
        <w:jc w:val="both"/>
        <w:rPr>
          <w:b/>
        </w:rPr>
      </w:pPr>
    </w:p>
    <w:p w:rsidR="00B3395B" w:rsidRPr="00E044D9" w:rsidRDefault="00B3395B" w:rsidP="00B3395B">
      <w:pPr>
        <w:pStyle w:val="ListParagraph"/>
        <w:numPr>
          <w:ilvl w:val="1"/>
          <w:numId w:val="20"/>
        </w:numPr>
        <w:spacing w:line="480" w:lineRule="auto"/>
        <w:ind w:left="450" w:hanging="450"/>
        <w:jc w:val="both"/>
        <w:rPr>
          <w:b/>
        </w:rPr>
      </w:pPr>
      <w:r w:rsidRPr="00E044D9">
        <w:rPr>
          <w:b/>
        </w:rPr>
        <w:t>Population and Sample of the Research</w:t>
      </w:r>
    </w:p>
    <w:p w:rsidR="00B3395B" w:rsidRPr="007A4510" w:rsidRDefault="00B3395B" w:rsidP="00B3395B">
      <w:pPr>
        <w:pStyle w:val="ListParagraph"/>
        <w:numPr>
          <w:ilvl w:val="0"/>
          <w:numId w:val="33"/>
        </w:numPr>
        <w:spacing w:line="480" w:lineRule="auto"/>
        <w:jc w:val="both"/>
        <w:rPr>
          <w:b/>
          <w:vanish/>
        </w:rPr>
      </w:pPr>
    </w:p>
    <w:p w:rsidR="00B3395B" w:rsidRPr="007A4510" w:rsidRDefault="00B3395B" w:rsidP="00B3395B">
      <w:pPr>
        <w:pStyle w:val="ListParagraph"/>
        <w:numPr>
          <w:ilvl w:val="0"/>
          <w:numId w:val="33"/>
        </w:numPr>
        <w:spacing w:line="480" w:lineRule="auto"/>
        <w:jc w:val="both"/>
        <w:rPr>
          <w:b/>
          <w:vanish/>
        </w:rPr>
      </w:pPr>
    </w:p>
    <w:p w:rsidR="00B3395B" w:rsidRPr="007A4510" w:rsidRDefault="00B3395B" w:rsidP="00B3395B">
      <w:pPr>
        <w:pStyle w:val="ListParagraph"/>
        <w:numPr>
          <w:ilvl w:val="0"/>
          <w:numId w:val="33"/>
        </w:numPr>
        <w:spacing w:line="480" w:lineRule="auto"/>
        <w:jc w:val="both"/>
        <w:rPr>
          <w:b/>
          <w:vanish/>
        </w:rPr>
      </w:pPr>
    </w:p>
    <w:p w:rsidR="00B3395B" w:rsidRPr="007A4510" w:rsidRDefault="00B3395B" w:rsidP="00B3395B">
      <w:pPr>
        <w:pStyle w:val="ListParagraph"/>
        <w:numPr>
          <w:ilvl w:val="1"/>
          <w:numId w:val="33"/>
        </w:numPr>
        <w:spacing w:line="480" w:lineRule="auto"/>
        <w:jc w:val="both"/>
        <w:rPr>
          <w:b/>
          <w:vanish/>
        </w:rPr>
      </w:pPr>
    </w:p>
    <w:p w:rsidR="00B3395B" w:rsidRPr="007A4510" w:rsidRDefault="00B3395B" w:rsidP="00B3395B">
      <w:pPr>
        <w:pStyle w:val="ListParagraph"/>
        <w:numPr>
          <w:ilvl w:val="1"/>
          <w:numId w:val="33"/>
        </w:numPr>
        <w:spacing w:line="480" w:lineRule="auto"/>
        <w:jc w:val="both"/>
        <w:rPr>
          <w:b/>
          <w:vanish/>
        </w:rPr>
      </w:pPr>
    </w:p>
    <w:p w:rsidR="00B3395B" w:rsidRDefault="00B3395B" w:rsidP="00B3395B">
      <w:pPr>
        <w:pStyle w:val="ListParagraph"/>
        <w:numPr>
          <w:ilvl w:val="2"/>
          <w:numId w:val="33"/>
        </w:numPr>
        <w:spacing w:line="480" w:lineRule="auto"/>
        <w:ind w:left="900" w:hanging="864"/>
        <w:jc w:val="both"/>
        <w:rPr>
          <w:b/>
        </w:rPr>
      </w:pPr>
      <w:r>
        <w:rPr>
          <w:b/>
        </w:rPr>
        <w:t>Population</w:t>
      </w:r>
    </w:p>
    <w:p w:rsidR="00B3395B" w:rsidRPr="007A2A4A" w:rsidRDefault="00B3395B" w:rsidP="00B3395B">
      <w:pPr>
        <w:pStyle w:val="ListParagraph"/>
        <w:spacing w:line="480" w:lineRule="auto"/>
        <w:ind w:left="900" w:firstLine="360"/>
        <w:jc w:val="both"/>
        <w:rPr>
          <w:b/>
        </w:rPr>
      </w:pPr>
      <w:r>
        <w:t xml:space="preserve">Arikunto (2006:130-131) defines population is all the objects of research. The population of the research used the students of the eight grade of </w:t>
      </w:r>
      <w:r>
        <w:rPr>
          <w:bCs/>
        </w:rPr>
        <w:t>MTs Hifzhil Qur’an Islamic Center Medan</w:t>
      </w:r>
      <w:r>
        <w:t xml:space="preserve">. Two classes out of twelve classes choos as the sample, </w:t>
      </w:r>
      <w:r w:rsidRPr="00ED7514">
        <w:t xml:space="preserve">they are include </w:t>
      </w:r>
      <w:r>
        <w:t xml:space="preserve">53 </w:t>
      </w:r>
      <w:r w:rsidRPr="00ED7514">
        <w:t>student</w:t>
      </w:r>
      <w:r w:rsidRPr="007A2A4A">
        <w:rPr>
          <w:lang w:val="id-ID"/>
        </w:rPr>
        <w:t>s</w:t>
      </w:r>
      <w:r w:rsidRPr="00ED7514">
        <w:t>. The condition of population can be seen as table below:</w:t>
      </w:r>
    </w:p>
    <w:p w:rsidR="00B3395B" w:rsidRPr="00066771" w:rsidRDefault="00B3395B" w:rsidP="00B3395B">
      <w:pPr>
        <w:tabs>
          <w:tab w:val="left" w:pos="360"/>
          <w:tab w:val="left" w:pos="1440"/>
        </w:tabs>
        <w:spacing w:line="480" w:lineRule="auto"/>
        <w:jc w:val="center"/>
        <w:rPr>
          <w:b/>
        </w:rPr>
      </w:pPr>
      <w:r w:rsidRPr="00ED7514">
        <w:rPr>
          <w:b/>
        </w:rPr>
        <w:t xml:space="preserve">TABLE </w:t>
      </w:r>
      <w:r>
        <w:rPr>
          <w:b/>
        </w:rPr>
        <w:t>3.2</w:t>
      </w:r>
    </w:p>
    <w:p w:rsidR="00B3395B" w:rsidRDefault="00B3395B" w:rsidP="00B3395B">
      <w:pPr>
        <w:pStyle w:val="ListParagraph"/>
        <w:ind w:left="0"/>
        <w:jc w:val="center"/>
        <w:rPr>
          <w:b/>
          <w:lang w:val="id-ID"/>
        </w:rPr>
      </w:pPr>
      <w:r w:rsidRPr="00ED7514">
        <w:rPr>
          <w:b/>
        </w:rPr>
        <w:t>THE TOTAL POPULATION</w:t>
      </w:r>
    </w:p>
    <w:tbl>
      <w:tblPr>
        <w:tblW w:w="6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4"/>
        <w:gridCol w:w="3313"/>
        <w:gridCol w:w="2842"/>
      </w:tblGrid>
      <w:tr w:rsidR="00B3395B" w:rsidRPr="00ED7514" w:rsidTr="00777DF0">
        <w:trPr>
          <w:jc w:val="center"/>
        </w:trPr>
        <w:tc>
          <w:tcPr>
            <w:tcW w:w="524" w:type="dxa"/>
            <w:vAlign w:val="center"/>
          </w:tcPr>
          <w:p w:rsidR="00B3395B" w:rsidRPr="00ED7514" w:rsidRDefault="00B3395B" w:rsidP="00777DF0">
            <w:pPr>
              <w:tabs>
                <w:tab w:val="left" w:pos="540"/>
              </w:tabs>
              <w:jc w:val="center"/>
              <w:rPr>
                <w:b/>
              </w:rPr>
            </w:pPr>
            <w:r w:rsidRPr="00ED7514">
              <w:rPr>
                <w:b/>
              </w:rPr>
              <w:t>No</w:t>
            </w:r>
          </w:p>
        </w:tc>
        <w:tc>
          <w:tcPr>
            <w:tcW w:w="3313" w:type="dxa"/>
            <w:vAlign w:val="center"/>
          </w:tcPr>
          <w:p w:rsidR="00B3395B" w:rsidRPr="00ED7514" w:rsidRDefault="00B3395B" w:rsidP="00777DF0">
            <w:pPr>
              <w:tabs>
                <w:tab w:val="left" w:pos="540"/>
              </w:tabs>
              <w:jc w:val="center"/>
              <w:rPr>
                <w:b/>
              </w:rPr>
            </w:pPr>
            <w:r w:rsidRPr="00ED7514">
              <w:rPr>
                <w:b/>
              </w:rPr>
              <w:t>Class</w:t>
            </w:r>
          </w:p>
        </w:tc>
        <w:tc>
          <w:tcPr>
            <w:tcW w:w="2842" w:type="dxa"/>
            <w:vAlign w:val="center"/>
          </w:tcPr>
          <w:p w:rsidR="00B3395B" w:rsidRPr="00ED7514" w:rsidRDefault="00B3395B" w:rsidP="00777DF0">
            <w:pPr>
              <w:tabs>
                <w:tab w:val="left" w:pos="540"/>
              </w:tabs>
              <w:jc w:val="center"/>
              <w:rPr>
                <w:b/>
              </w:rPr>
            </w:pPr>
            <w:r w:rsidRPr="00ED7514">
              <w:rPr>
                <w:b/>
              </w:rPr>
              <w:t>Total</w:t>
            </w:r>
          </w:p>
        </w:tc>
      </w:tr>
      <w:tr w:rsidR="00B3395B" w:rsidRPr="00ED7514" w:rsidTr="00777DF0">
        <w:trPr>
          <w:jc w:val="center"/>
        </w:trPr>
        <w:tc>
          <w:tcPr>
            <w:tcW w:w="524" w:type="dxa"/>
            <w:vAlign w:val="center"/>
          </w:tcPr>
          <w:p w:rsidR="00B3395B" w:rsidRPr="00ED7514" w:rsidRDefault="00B3395B" w:rsidP="00777DF0">
            <w:pPr>
              <w:tabs>
                <w:tab w:val="left" w:pos="540"/>
              </w:tabs>
              <w:jc w:val="center"/>
            </w:pPr>
            <w:r w:rsidRPr="00ED7514">
              <w:t>1</w:t>
            </w:r>
          </w:p>
        </w:tc>
        <w:tc>
          <w:tcPr>
            <w:tcW w:w="3313" w:type="dxa"/>
            <w:vAlign w:val="center"/>
          </w:tcPr>
          <w:p w:rsidR="00B3395B" w:rsidRPr="007A2A4A" w:rsidRDefault="00B3395B" w:rsidP="00777DF0">
            <w:pPr>
              <w:tabs>
                <w:tab w:val="left" w:pos="540"/>
              </w:tabs>
              <w:rPr>
                <w:vertAlign w:val="superscript"/>
              </w:rPr>
            </w:pPr>
            <w:r w:rsidRPr="00ED7514">
              <w:t xml:space="preserve">Grade </w:t>
            </w:r>
            <w:r>
              <w:t>VIII-3</w:t>
            </w:r>
          </w:p>
        </w:tc>
        <w:tc>
          <w:tcPr>
            <w:tcW w:w="2842" w:type="dxa"/>
            <w:vAlign w:val="center"/>
          </w:tcPr>
          <w:p w:rsidR="00B3395B" w:rsidRPr="007836EB" w:rsidRDefault="00B3395B" w:rsidP="00777DF0">
            <w:pPr>
              <w:tabs>
                <w:tab w:val="left" w:pos="540"/>
              </w:tabs>
              <w:jc w:val="center"/>
            </w:pPr>
            <w:r>
              <w:t>30</w:t>
            </w:r>
          </w:p>
        </w:tc>
      </w:tr>
      <w:tr w:rsidR="00B3395B" w:rsidRPr="00ED7514" w:rsidTr="00777DF0">
        <w:trPr>
          <w:jc w:val="center"/>
        </w:trPr>
        <w:tc>
          <w:tcPr>
            <w:tcW w:w="524" w:type="dxa"/>
            <w:vAlign w:val="center"/>
          </w:tcPr>
          <w:p w:rsidR="00B3395B" w:rsidRPr="00ED7514" w:rsidRDefault="00B3395B" w:rsidP="00777DF0">
            <w:pPr>
              <w:tabs>
                <w:tab w:val="left" w:pos="540"/>
              </w:tabs>
              <w:jc w:val="center"/>
            </w:pPr>
            <w:r w:rsidRPr="00ED7514">
              <w:t>2</w:t>
            </w:r>
          </w:p>
        </w:tc>
        <w:tc>
          <w:tcPr>
            <w:tcW w:w="3313" w:type="dxa"/>
            <w:vAlign w:val="center"/>
          </w:tcPr>
          <w:p w:rsidR="00B3395B" w:rsidRPr="007A2A4A" w:rsidRDefault="00B3395B" w:rsidP="00777DF0">
            <w:pPr>
              <w:tabs>
                <w:tab w:val="left" w:pos="540"/>
              </w:tabs>
              <w:rPr>
                <w:vertAlign w:val="superscript"/>
              </w:rPr>
            </w:pPr>
            <w:r w:rsidRPr="00ED7514">
              <w:t xml:space="preserve">Grade </w:t>
            </w:r>
            <w:r>
              <w:t>VIII-8</w:t>
            </w:r>
          </w:p>
        </w:tc>
        <w:tc>
          <w:tcPr>
            <w:tcW w:w="2842" w:type="dxa"/>
            <w:vAlign w:val="center"/>
          </w:tcPr>
          <w:p w:rsidR="00B3395B" w:rsidRPr="00E8527F" w:rsidRDefault="00B3395B" w:rsidP="00777DF0">
            <w:pPr>
              <w:tabs>
                <w:tab w:val="left" w:pos="540"/>
              </w:tabs>
              <w:jc w:val="center"/>
            </w:pPr>
            <w:r>
              <w:t>30</w:t>
            </w:r>
          </w:p>
        </w:tc>
      </w:tr>
      <w:tr w:rsidR="00B3395B" w:rsidRPr="00ED7514" w:rsidTr="00777DF0">
        <w:trPr>
          <w:jc w:val="center"/>
        </w:trPr>
        <w:tc>
          <w:tcPr>
            <w:tcW w:w="3837" w:type="dxa"/>
            <w:gridSpan w:val="2"/>
            <w:vAlign w:val="center"/>
          </w:tcPr>
          <w:p w:rsidR="00B3395B" w:rsidRPr="00ED7514" w:rsidRDefault="00B3395B" w:rsidP="00777DF0">
            <w:pPr>
              <w:tabs>
                <w:tab w:val="left" w:pos="540"/>
              </w:tabs>
              <w:jc w:val="center"/>
              <w:rPr>
                <w:b/>
              </w:rPr>
            </w:pPr>
            <w:r w:rsidRPr="00ED7514">
              <w:rPr>
                <w:b/>
              </w:rPr>
              <w:t>Total</w:t>
            </w:r>
          </w:p>
        </w:tc>
        <w:tc>
          <w:tcPr>
            <w:tcW w:w="2842" w:type="dxa"/>
            <w:vAlign w:val="center"/>
          </w:tcPr>
          <w:p w:rsidR="00B3395B" w:rsidRPr="00E8527F" w:rsidRDefault="00B3395B" w:rsidP="00777DF0">
            <w:pPr>
              <w:tabs>
                <w:tab w:val="left" w:pos="540"/>
              </w:tabs>
              <w:jc w:val="center"/>
              <w:rPr>
                <w:b/>
              </w:rPr>
            </w:pPr>
            <w:r>
              <w:rPr>
                <w:b/>
              </w:rPr>
              <w:t>60</w:t>
            </w:r>
          </w:p>
        </w:tc>
      </w:tr>
    </w:tbl>
    <w:p w:rsidR="00B3395B" w:rsidRDefault="00B3395B" w:rsidP="00B3395B">
      <w:pPr>
        <w:spacing w:line="480" w:lineRule="auto"/>
        <w:jc w:val="both"/>
      </w:pPr>
    </w:p>
    <w:p w:rsidR="00B3395B" w:rsidRPr="007A4510" w:rsidRDefault="00B3395B" w:rsidP="00B3395B">
      <w:pPr>
        <w:pStyle w:val="ListParagraph"/>
        <w:numPr>
          <w:ilvl w:val="2"/>
          <w:numId w:val="33"/>
        </w:numPr>
        <w:spacing w:line="480" w:lineRule="auto"/>
        <w:ind w:left="900" w:hanging="864"/>
        <w:jc w:val="both"/>
        <w:rPr>
          <w:b/>
        </w:rPr>
      </w:pPr>
      <w:r w:rsidRPr="007A4510">
        <w:rPr>
          <w:b/>
        </w:rPr>
        <w:t>Sample</w:t>
      </w:r>
    </w:p>
    <w:p w:rsidR="00B3395B" w:rsidRDefault="00B3395B" w:rsidP="00B3395B">
      <w:pPr>
        <w:pStyle w:val="ListParagraph"/>
        <w:spacing w:line="480" w:lineRule="auto"/>
        <w:ind w:left="900" w:firstLine="360"/>
        <w:jc w:val="both"/>
      </w:pPr>
      <w:r w:rsidRPr="00A8751E">
        <w:t xml:space="preserve">Arikunto (2006: 130-131) defines the sample as part of the population taken for observation. </w:t>
      </w:r>
      <w:r>
        <w:t xml:space="preserve">The researcher </w:t>
      </w:r>
      <w:r w:rsidRPr="00A8751E">
        <w:t xml:space="preserve">decided to take </w:t>
      </w:r>
      <w:r>
        <w:t>60</w:t>
      </w:r>
      <w:r w:rsidRPr="00A8751E">
        <w:t xml:space="preserve"> students population as a sample in this study. The sample was divided into two groups, namely the experimental group VIII Plus-3 and the control group VIII-8, the control group consisted of 30 students and the experimental group consisted of 30 students.</w:t>
      </w:r>
      <w:r>
        <w:t>.</w:t>
      </w:r>
    </w:p>
    <w:p w:rsidR="00B3395B" w:rsidRDefault="00B3395B" w:rsidP="00B3395B">
      <w:pPr>
        <w:pStyle w:val="ListParagraph"/>
        <w:spacing w:line="480" w:lineRule="auto"/>
        <w:ind w:left="0" w:firstLine="360"/>
        <w:jc w:val="both"/>
      </w:pPr>
    </w:p>
    <w:p w:rsidR="00B3395B" w:rsidRDefault="00B3395B" w:rsidP="00B3395B">
      <w:pPr>
        <w:pStyle w:val="ListParagraph"/>
        <w:spacing w:line="480" w:lineRule="auto"/>
        <w:ind w:left="0" w:firstLine="360"/>
        <w:jc w:val="both"/>
      </w:pPr>
    </w:p>
    <w:p w:rsidR="00B3395B" w:rsidRDefault="00B3395B" w:rsidP="00B3395B">
      <w:pPr>
        <w:pStyle w:val="ListParagraph"/>
        <w:spacing w:line="480" w:lineRule="auto"/>
        <w:ind w:left="0" w:firstLine="360"/>
        <w:jc w:val="both"/>
      </w:pPr>
    </w:p>
    <w:p w:rsidR="00B3395B" w:rsidRDefault="00B3395B" w:rsidP="00B3395B">
      <w:pPr>
        <w:pStyle w:val="ListParagraph"/>
        <w:spacing w:line="480" w:lineRule="auto"/>
        <w:ind w:left="0" w:firstLine="360"/>
        <w:jc w:val="both"/>
      </w:pPr>
    </w:p>
    <w:p w:rsidR="00B3395B" w:rsidRPr="00047FA3" w:rsidRDefault="00B3395B" w:rsidP="00B3395B">
      <w:pPr>
        <w:spacing w:line="480" w:lineRule="auto"/>
        <w:jc w:val="both"/>
      </w:pPr>
    </w:p>
    <w:p w:rsidR="00B3395B" w:rsidRPr="000B52CD" w:rsidRDefault="00B3395B" w:rsidP="00B3395B">
      <w:pPr>
        <w:pStyle w:val="ListParagraph"/>
        <w:numPr>
          <w:ilvl w:val="1"/>
          <w:numId w:val="18"/>
        </w:numPr>
        <w:spacing w:line="480" w:lineRule="auto"/>
        <w:jc w:val="both"/>
        <w:rPr>
          <w:b/>
          <w:vanish/>
        </w:rPr>
      </w:pPr>
    </w:p>
    <w:p w:rsidR="00B3395B" w:rsidRDefault="00B3395B" w:rsidP="00B3395B">
      <w:pPr>
        <w:pStyle w:val="ListParagraph"/>
        <w:numPr>
          <w:ilvl w:val="1"/>
          <w:numId w:val="18"/>
        </w:numPr>
        <w:spacing w:line="480" w:lineRule="auto"/>
        <w:ind w:left="450"/>
        <w:jc w:val="both"/>
        <w:rPr>
          <w:b/>
        </w:rPr>
      </w:pPr>
      <w:r>
        <w:rPr>
          <w:b/>
        </w:rPr>
        <w:t>Procedure of t</w:t>
      </w:r>
      <w:r w:rsidRPr="002D7C28">
        <w:rPr>
          <w:b/>
        </w:rPr>
        <w:t>he Research</w:t>
      </w:r>
    </w:p>
    <w:p w:rsidR="00B3395B" w:rsidRPr="00F75135" w:rsidRDefault="00B3395B" w:rsidP="00B3395B">
      <w:pPr>
        <w:pStyle w:val="ListParagraph"/>
        <w:spacing w:line="480" w:lineRule="auto"/>
        <w:ind w:left="450"/>
        <w:jc w:val="both"/>
        <w:rPr>
          <w:b/>
        </w:rPr>
      </w:pPr>
      <w:r>
        <w:lastRenderedPageBreak/>
        <w:t>To get the data of this study, researchers used three procedures, namely pre-test, treatment, and post-test.</w:t>
      </w:r>
    </w:p>
    <w:p w:rsidR="00B3395B" w:rsidRDefault="00B3395B" w:rsidP="00B3395B">
      <w:pPr>
        <w:pStyle w:val="ListParagraph"/>
        <w:numPr>
          <w:ilvl w:val="0"/>
          <w:numId w:val="37"/>
        </w:numPr>
        <w:spacing w:line="480" w:lineRule="auto"/>
        <w:ind w:left="900"/>
        <w:jc w:val="both"/>
      </w:pPr>
      <w:r>
        <w:t>Pre-test</w:t>
      </w:r>
    </w:p>
    <w:p w:rsidR="00B3395B" w:rsidRDefault="00B3395B" w:rsidP="00B3395B">
      <w:pPr>
        <w:pStyle w:val="ListParagraph"/>
        <w:spacing w:line="480" w:lineRule="auto"/>
        <w:ind w:left="900"/>
        <w:jc w:val="both"/>
      </w:pPr>
      <w:r>
        <w:t>Pre-tests were given to both groups (experimental and control groups). This initial test was conducted to determine the average score of the experimental and control groups to determine the students' writing ability before receiving treatment. So students are asked to write procedure texts.</w:t>
      </w:r>
    </w:p>
    <w:p w:rsidR="00B3395B" w:rsidRDefault="00B3395B" w:rsidP="00B3395B">
      <w:pPr>
        <w:pStyle w:val="ListParagraph"/>
        <w:numPr>
          <w:ilvl w:val="0"/>
          <w:numId w:val="37"/>
        </w:numPr>
        <w:spacing w:line="480" w:lineRule="auto"/>
        <w:ind w:left="900"/>
        <w:jc w:val="both"/>
      </w:pPr>
      <w:r>
        <w:t xml:space="preserve">Treatment </w:t>
      </w:r>
    </w:p>
    <w:p w:rsidR="00B3395B" w:rsidRDefault="00B3395B" w:rsidP="00B3395B">
      <w:pPr>
        <w:pStyle w:val="ListParagraph"/>
        <w:spacing w:line="480" w:lineRule="auto"/>
        <w:ind w:left="900"/>
        <w:jc w:val="both"/>
      </w:pPr>
      <w:r>
        <w:t>Treatment was given to the experimental group by using contextual teaching and learning and discussing it, while the control group is taught by conventional methods (without using contextual learning).</w:t>
      </w:r>
    </w:p>
    <w:p w:rsidR="00B3395B" w:rsidRDefault="00B3395B" w:rsidP="00B3395B">
      <w:pPr>
        <w:pStyle w:val="ListParagraph"/>
        <w:numPr>
          <w:ilvl w:val="0"/>
          <w:numId w:val="37"/>
        </w:numPr>
        <w:spacing w:line="480" w:lineRule="auto"/>
        <w:ind w:left="900"/>
        <w:jc w:val="both"/>
      </w:pPr>
      <w:r>
        <w:t>Post-test</w:t>
      </w:r>
    </w:p>
    <w:p w:rsidR="00B3395B" w:rsidRDefault="00B3395B" w:rsidP="00B3395B">
      <w:pPr>
        <w:pStyle w:val="ListParagraph"/>
        <w:spacing w:line="480" w:lineRule="auto"/>
        <w:ind w:left="900"/>
        <w:jc w:val="both"/>
      </w:pPr>
      <w:r>
        <w:t>After teaching both procedures, the teacher gave a post-test to each student in both groups to find out the average score of the experimental group and the control group after receiving treatment. Post-tests were conducted to determine the effectiveness of contextual teaching and learning in the classroom.</w:t>
      </w:r>
    </w:p>
    <w:p w:rsidR="00B3395B" w:rsidRDefault="00B3395B" w:rsidP="00B3395B">
      <w:pPr>
        <w:pStyle w:val="ListParagraph"/>
        <w:spacing w:line="480" w:lineRule="auto"/>
        <w:ind w:left="900"/>
        <w:jc w:val="both"/>
      </w:pPr>
    </w:p>
    <w:p w:rsidR="00B3395B" w:rsidRDefault="00B3395B" w:rsidP="00B3395B">
      <w:pPr>
        <w:pStyle w:val="ListParagraph"/>
        <w:spacing w:line="480" w:lineRule="auto"/>
        <w:ind w:left="900"/>
        <w:jc w:val="both"/>
      </w:pPr>
    </w:p>
    <w:p w:rsidR="00B3395B" w:rsidRDefault="00B3395B" w:rsidP="00B3395B">
      <w:pPr>
        <w:pStyle w:val="ListParagraph"/>
        <w:spacing w:line="480" w:lineRule="auto"/>
        <w:ind w:left="900"/>
        <w:jc w:val="both"/>
      </w:pPr>
    </w:p>
    <w:p w:rsidR="00B3395B" w:rsidRDefault="00B3395B" w:rsidP="00B3395B">
      <w:pPr>
        <w:pStyle w:val="ListParagraph"/>
        <w:spacing w:line="480" w:lineRule="auto"/>
        <w:ind w:left="900"/>
        <w:jc w:val="both"/>
      </w:pPr>
    </w:p>
    <w:p w:rsidR="00B3395B" w:rsidRPr="00B133F7" w:rsidRDefault="00B3395B" w:rsidP="00B3395B">
      <w:pPr>
        <w:pStyle w:val="ListParagraph"/>
        <w:spacing w:line="480" w:lineRule="auto"/>
        <w:ind w:left="900"/>
        <w:jc w:val="both"/>
      </w:pPr>
      <w:r>
        <w:tab/>
      </w:r>
    </w:p>
    <w:p w:rsidR="00B3395B" w:rsidRPr="002D7C28" w:rsidRDefault="00B3395B" w:rsidP="00B3395B">
      <w:pPr>
        <w:pStyle w:val="ListParagraph"/>
        <w:numPr>
          <w:ilvl w:val="0"/>
          <w:numId w:val="32"/>
        </w:numPr>
        <w:spacing w:line="480" w:lineRule="auto"/>
        <w:jc w:val="both"/>
        <w:rPr>
          <w:b/>
          <w:vanish/>
        </w:rPr>
      </w:pPr>
    </w:p>
    <w:p w:rsidR="00B3395B" w:rsidRPr="002D7C28" w:rsidRDefault="00B3395B" w:rsidP="00B3395B">
      <w:pPr>
        <w:pStyle w:val="ListParagraph"/>
        <w:numPr>
          <w:ilvl w:val="0"/>
          <w:numId w:val="32"/>
        </w:numPr>
        <w:spacing w:line="480" w:lineRule="auto"/>
        <w:jc w:val="both"/>
        <w:rPr>
          <w:b/>
          <w:vanish/>
        </w:rPr>
      </w:pPr>
    </w:p>
    <w:p w:rsidR="00B3395B" w:rsidRPr="002D7C28" w:rsidRDefault="00B3395B" w:rsidP="00B3395B">
      <w:pPr>
        <w:pStyle w:val="ListParagraph"/>
        <w:numPr>
          <w:ilvl w:val="0"/>
          <w:numId w:val="32"/>
        </w:numPr>
        <w:spacing w:line="480" w:lineRule="auto"/>
        <w:jc w:val="both"/>
        <w:rPr>
          <w:b/>
          <w:vanish/>
        </w:rPr>
      </w:pPr>
    </w:p>
    <w:p w:rsidR="00B3395B" w:rsidRPr="002D7C28" w:rsidRDefault="00B3395B" w:rsidP="00B3395B">
      <w:pPr>
        <w:pStyle w:val="ListParagraph"/>
        <w:numPr>
          <w:ilvl w:val="1"/>
          <w:numId w:val="32"/>
        </w:numPr>
        <w:spacing w:line="480" w:lineRule="auto"/>
        <w:jc w:val="both"/>
        <w:rPr>
          <w:b/>
          <w:vanish/>
        </w:rPr>
      </w:pPr>
    </w:p>
    <w:p w:rsidR="00B3395B" w:rsidRPr="002D7C28" w:rsidRDefault="00B3395B" w:rsidP="00B3395B">
      <w:pPr>
        <w:pStyle w:val="ListParagraph"/>
        <w:numPr>
          <w:ilvl w:val="1"/>
          <w:numId w:val="32"/>
        </w:numPr>
        <w:spacing w:line="480" w:lineRule="auto"/>
        <w:jc w:val="both"/>
        <w:rPr>
          <w:b/>
          <w:vanish/>
        </w:rPr>
      </w:pPr>
    </w:p>
    <w:p w:rsidR="00B3395B" w:rsidRPr="002D7C28" w:rsidRDefault="00B3395B" w:rsidP="00B3395B">
      <w:pPr>
        <w:pStyle w:val="ListParagraph"/>
        <w:numPr>
          <w:ilvl w:val="1"/>
          <w:numId w:val="32"/>
        </w:numPr>
        <w:spacing w:line="480" w:lineRule="auto"/>
        <w:jc w:val="both"/>
        <w:rPr>
          <w:b/>
          <w:vanish/>
        </w:rPr>
      </w:pPr>
    </w:p>
    <w:p w:rsidR="00B3395B" w:rsidRDefault="00B3395B" w:rsidP="00B3395B">
      <w:pPr>
        <w:pStyle w:val="ListParagraph"/>
        <w:numPr>
          <w:ilvl w:val="1"/>
          <w:numId w:val="32"/>
        </w:numPr>
        <w:spacing w:line="480" w:lineRule="auto"/>
        <w:ind w:left="450"/>
        <w:jc w:val="both"/>
        <w:rPr>
          <w:b/>
        </w:rPr>
      </w:pPr>
      <w:r>
        <w:rPr>
          <w:b/>
        </w:rPr>
        <w:t xml:space="preserve">Variable and Indicator </w:t>
      </w:r>
    </w:p>
    <w:p w:rsidR="00B3395B" w:rsidRPr="00535716" w:rsidRDefault="00B3395B" w:rsidP="00B3395B">
      <w:pPr>
        <w:pStyle w:val="ListParagraph"/>
        <w:numPr>
          <w:ilvl w:val="0"/>
          <w:numId w:val="34"/>
        </w:numPr>
        <w:spacing w:line="480" w:lineRule="auto"/>
        <w:jc w:val="both"/>
        <w:rPr>
          <w:b/>
          <w:vanish/>
        </w:rPr>
      </w:pPr>
    </w:p>
    <w:p w:rsidR="00B3395B" w:rsidRPr="00535716" w:rsidRDefault="00B3395B" w:rsidP="00B3395B">
      <w:pPr>
        <w:pStyle w:val="ListParagraph"/>
        <w:numPr>
          <w:ilvl w:val="0"/>
          <w:numId w:val="34"/>
        </w:numPr>
        <w:spacing w:line="480" w:lineRule="auto"/>
        <w:jc w:val="both"/>
        <w:rPr>
          <w:b/>
          <w:vanish/>
        </w:rPr>
      </w:pPr>
    </w:p>
    <w:p w:rsidR="00B3395B" w:rsidRPr="00535716" w:rsidRDefault="00B3395B" w:rsidP="00B3395B">
      <w:pPr>
        <w:pStyle w:val="ListParagraph"/>
        <w:numPr>
          <w:ilvl w:val="0"/>
          <w:numId w:val="34"/>
        </w:numPr>
        <w:spacing w:line="480" w:lineRule="auto"/>
        <w:jc w:val="both"/>
        <w:rPr>
          <w:b/>
          <w:vanish/>
        </w:rPr>
      </w:pPr>
    </w:p>
    <w:p w:rsidR="00B3395B" w:rsidRPr="00535716" w:rsidRDefault="00B3395B" w:rsidP="00B3395B">
      <w:pPr>
        <w:pStyle w:val="ListParagraph"/>
        <w:numPr>
          <w:ilvl w:val="1"/>
          <w:numId w:val="34"/>
        </w:numPr>
        <w:spacing w:line="480" w:lineRule="auto"/>
        <w:jc w:val="both"/>
        <w:rPr>
          <w:b/>
          <w:vanish/>
        </w:rPr>
      </w:pPr>
    </w:p>
    <w:p w:rsidR="00B3395B" w:rsidRPr="00535716" w:rsidRDefault="00B3395B" w:rsidP="00B3395B">
      <w:pPr>
        <w:pStyle w:val="ListParagraph"/>
        <w:numPr>
          <w:ilvl w:val="1"/>
          <w:numId w:val="34"/>
        </w:numPr>
        <w:spacing w:line="480" w:lineRule="auto"/>
        <w:jc w:val="both"/>
        <w:rPr>
          <w:b/>
          <w:vanish/>
        </w:rPr>
      </w:pPr>
    </w:p>
    <w:p w:rsidR="00B3395B" w:rsidRPr="00535716" w:rsidRDefault="00B3395B" w:rsidP="00B3395B">
      <w:pPr>
        <w:pStyle w:val="ListParagraph"/>
        <w:numPr>
          <w:ilvl w:val="1"/>
          <w:numId w:val="34"/>
        </w:numPr>
        <w:spacing w:line="480" w:lineRule="auto"/>
        <w:jc w:val="both"/>
        <w:rPr>
          <w:b/>
          <w:vanish/>
        </w:rPr>
      </w:pPr>
    </w:p>
    <w:p w:rsidR="00B3395B" w:rsidRPr="00535716" w:rsidRDefault="00B3395B" w:rsidP="00B3395B">
      <w:pPr>
        <w:pStyle w:val="ListParagraph"/>
        <w:numPr>
          <w:ilvl w:val="1"/>
          <w:numId w:val="34"/>
        </w:numPr>
        <w:spacing w:line="480" w:lineRule="auto"/>
        <w:jc w:val="both"/>
        <w:rPr>
          <w:b/>
          <w:vanish/>
        </w:rPr>
      </w:pPr>
    </w:p>
    <w:p w:rsidR="00B3395B" w:rsidRDefault="00B3395B" w:rsidP="00B3395B">
      <w:pPr>
        <w:pStyle w:val="ListParagraph"/>
        <w:numPr>
          <w:ilvl w:val="2"/>
          <w:numId w:val="34"/>
        </w:numPr>
        <w:spacing w:line="480" w:lineRule="auto"/>
        <w:ind w:left="720" w:hanging="720"/>
        <w:jc w:val="both"/>
        <w:rPr>
          <w:b/>
        </w:rPr>
      </w:pPr>
      <w:r>
        <w:rPr>
          <w:b/>
        </w:rPr>
        <w:t>Variable</w:t>
      </w:r>
    </w:p>
    <w:p w:rsidR="00B3395B" w:rsidRPr="00ED58F5" w:rsidRDefault="00B3395B" w:rsidP="00B3395B">
      <w:pPr>
        <w:pStyle w:val="ListParagraph"/>
        <w:numPr>
          <w:ilvl w:val="0"/>
          <w:numId w:val="36"/>
        </w:numPr>
        <w:spacing w:line="480" w:lineRule="auto"/>
        <w:ind w:left="1080"/>
        <w:jc w:val="both"/>
      </w:pPr>
      <w:r w:rsidRPr="00ED58F5">
        <w:t>Independent Variable (X)</w:t>
      </w:r>
    </w:p>
    <w:p w:rsidR="00B3395B" w:rsidRDefault="00B3395B" w:rsidP="00B3395B">
      <w:pPr>
        <w:pStyle w:val="ListParagraph"/>
        <w:spacing w:line="480" w:lineRule="auto"/>
        <w:ind w:left="1080"/>
        <w:jc w:val="both"/>
      </w:pPr>
      <w:r>
        <w:t>Independent variable of this research is Contextual Teaching Learning one of way to give lesson plan used by the teacher in teaching-learning process. A way to measure this variable is using observation, the measuring instrument is an observation sheet, and for the score is start from 0- 100 to assess and measures the students writing ability in produce recount text. The indicator of this variable is the students easier to produce procedure text using Contextual Teaching Learning (CTL).</w:t>
      </w:r>
    </w:p>
    <w:p w:rsidR="00B3395B" w:rsidRPr="00ED58F5" w:rsidRDefault="00B3395B" w:rsidP="00B3395B">
      <w:pPr>
        <w:pStyle w:val="ListParagraph"/>
        <w:numPr>
          <w:ilvl w:val="0"/>
          <w:numId w:val="36"/>
        </w:numPr>
        <w:spacing w:line="480" w:lineRule="auto"/>
        <w:ind w:left="1080"/>
        <w:jc w:val="both"/>
      </w:pPr>
      <w:r w:rsidRPr="00ED58F5">
        <w:t>Dependent Variable (Y)</w:t>
      </w:r>
    </w:p>
    <w:p w:rsidR="00B3395B" w:rsidRDefault="00B3395B" w:rsidP="00B3395B">
      <w:pPr>
        <w:pStyle w:val="ListParagraph"/>
        <w:spacing w:line="480" w:lineRule="auto"/>
        <w:ind w:left="1080"/>
        <w:jc w:val="both"/>
      </w:pPr>
      <w:r>
        <w:t>Dependent variable of this research is procedure text writing abilities. A way to measure this variable is using test, the measuring instrument is an question test, and for the score is start from 0-100 to assess and measures the students writing ability in produce procedure text. The indicator of this variable is that the students can apply content, organization, discourse, syntax, vocabulary, and mechanics to produce a good procedure text.</w:t>
      </w:r>
    </w:p>
    <w:p w:rsidR="00B3395B" w:rsidRPr="009D76F8" w:rsidRDefault="00B3395B" w:rsidP="00B3395B">
      <w:pPr>
        <w:pStyle w:val="ListParagraph"/>
        <w:spacing w:line="480" w:lineRule="auto"/>
        <w:ind w:left="1080"/>
        <w:jc w:val="center"/>
        <w:rPr>
          <w:b/>
        </w:rPr>
      </w:pPr>
      <w:r w:rsidRPr="009D76F8">
        <w:rPr>
          <w:b/>
        </w:rPr>
        <w:t>TABLE 3.3</w:t>
      </w:r>
    </w:p>
    <w:p w:rsidR="00B3395B" w:rsidRPr="00E0668D" w:rsidRDefault="00B3395B" w:rsidP="00B3395B">
      <w:pPr>
        <w:pStyle w:val="ListParagraph"/>
        <w:spacing w:line="480" w:lineRule="auto"/>
        <w:jc w:val="center"/>
        <w:rPr>
          <w:b/>
        </w:rPr>
      </w:pPr>
      <w:r w:rsidRPr="00E0668D">
        <w:rPr>
          <w:b/>
        </w:rPr>
        <w:t>VARIABLE OF RESEARCH</w:t>
      </w:r>
    </w:p>
    <w:tbl>
      <w:tblPr>
        <w:tblStyle w:val="TableGrid"/>
        <w:tblW w:w="0" w:type="auto"/>
        <w:tblInd w:w="468" w:type="dxa"/>
        <w:tblLook w:val="04A0" w:firstRow="1" w:lastRow="0" w:firstColumn="1" w:lastColumn="0" w:noHBand="0" w:noVBand="1"/>
      </w:tblPr>
      <w:tblGrid>
        <w:gridCol w:w="3600"/>
        <w:gridCol w:w="3690"/>
      </w:tblGrid>
      <w:tr w:rsidR="00B3395B" w:rsidTr="00777DF0">
        <w:tc>
          <w:tcPr>
            <w:tcW w:w="3600" w:type="dxa"/>
          </w:tcPr>
          <w:p w:rsidR="00B3395B" w:rsidRPr="00E0668D" w:rsidRDefault="00B3395B" w:rsidP="00777DF0">
            <w:pPr>
              <w:pStyle w:val="ListParagraph"/>
              <w:spacing w:line="360" w:lineRule="auto"/>
              <w:ind w:left="0"/>
              <w:jc w:val="center"/>
              <w:rPr>
                <w:b/>
              </w:rPr>
            </w:pPr>
            <w:r w:rsidRPr="00E0668D">
              <w:rPr>
                <w:b/>
              </w:rPr>
              <w:t>Variable X</w:t>
            </w:r>
          </w:p>
        </w:tc>
        <w:tc>
          <w:tcPr>
            <w:tcW w:w="3690" w:type="dxa"/>
          </w:tcPr>
          <w:p w:rsidR="00B3395B" w:rsidRPr="00E0668D" w:rsidRDefault="00B3395B" w:rsidP="00777DF0">
            <w:pPr>
              <w:pStyle w:val="ListParagraph"/>
              <w:spacing w:line="360" w:lineRule="auto"/>
              <w:ind w:left="0"/>
              <w:jc w:val="center"/>
              <w:rPr>
                <w:b/>
              </w:rPr>
            </w:pPr>
            <w:r w:rsidRPr="00E0668D">
              <w:rPr>
                <w:b/>
              </w:rPr>
              <w:t>Variable Y</w:t>
            </w:r>
          </w:p>
        </w:tc>
      </w:tr>
      <w:tr w:rsidR="00B3395B" w:rsidTr="00777DF0">
        <w:tc>
          <w:tcPr>
            <w:tcW w:w="3600" w:type="dxa"/>
          </w:tcPr>
          <w:p w:rsidR="00B3395B" w:rsidRPr="00E0668D" w:rsidRDefault="00B3395B" w:rsidP="00777DF0">
            <w:pPr>
              <w:pStyle w:val="ListParagraph"/>
              <w:spacing w:line="360" w:lineRule="auto"/>
              <w:ind w:left="0"/>
              <w:jc w:val="center"/>
            </w:pPr>
            <w:r>
              <w:t>Contextual Teaching and Learning</w:t>
            </w:r>
          </w:p>
        </w:tc>
        <w:tc>
          <w:tcPr>
            <w:tcW w:w="3690" w:type="dxa"/>
          </w:tcPr>
          <w:p w:rsidR="00B3395B" w:rsidRPr="00E0668D" w:rsidRDefault="00B3395B" w:rsidP="00777DF0">
            <w:pPr>
              <w:pStyle w:val="ListParagraph"/>
              <w:spacing w:line="360" w:lineRule="auto"/>
              <w:ind w:left="0"/>
              <w:jc w:val="center"/>
            </w:pPr>
            <w:r>
              <w:t>Writing Skills</w:t>
            </w:r>
          </w:p>
        </w:tc>
      </w:tr>
    </w:tbl>
    <w:p w:rsidR="00B3395B" w:rsidRPr="004B1811" w:rsidRDefault="00B3395B" w:rsidP="00B3395B">
      <w:pPr>
        <w:spacing w:line="480" w:lineRule="auto"/>
        <w:jc w:val="both"/>
        <w:rPr>
          <w:b/>
        </w:rPr>
      </w:pPr>
    </w:p>
    <w:p w:rsidR="00B3395B" w:rsidRPr="00E0668D" w:rsidRDefault="00B3395B" w:rsidP="00B3395B">
      <w:pPr>
        <w:pStyle w:val="ListParagraph"/>
        <w:numPr>
          <w:ilvl w:val="2"/>
          <w:numId w:val="34"/>
        </w:numPr>
        <w:spacing w:line="480" w:lineRule="auto"/>
        <w:jc w:val="both"/>
        <w:rPr>
          <w:b/>
        </w:rPr>
      </w:pPr>
      <w:r>
        <w:rPr>
          <w:b/>
        </w:rPr>
        <w:t xml:space="preserve">Indicator </w:t>
      </w:r>
    </w:p>
    <w:p w:rsidR="00B3395B" w:rsidRPr="004B1811" w:rsidRDefault="00B3395B" w:rsidP="00B3395B">
      <w:pPr>
        <w:tabs>
          <w:tab w:val="left" w:pos="360"/>
          <w:tab w:val="left" w:pos="720"/>
          <w:tab w:val="left" w:pos="1260"/>
          <w:tab w:val="left" w:pos="1980"/>
          <w:tab w:val="left" w:pos="2520"/>
          <w:tab w:val="left" w:pos="3960"/>
          <w:tab w:val="left" w:pos="5940"/>
        </w:tabs>
        <w:ind w:right="74"/>
        <w:jc w:val="center"/>
        <w:rPr>
          <w:b/>
        </w:rPr>
      </w:pPr>
      <w:r w:rsidRPr="00C76C53">
        <w:rPr>
          <w:b/>
        </w:rPr>
        <w:t xml:space="preserve">TABLE </w:t>
      </w:r>
      <w:r>
        <w:rPr>
          <w:b/>
        </w:rPr>
        <w:t>3.4</w:t>
      </w:r>
    </w:p>
    <w:p w:rsidR="00B3395B" w:rsidRPr="00791708" w:rsidRDefault="00B3395B" w:rsidP="00B3395B">
      <w:pPr>
        <w:tabs>
          <w:tab w:val="left" w:pos="360"/>
          <w:tab w:val="left" w:pos="720"/>
          <w:tab w:val="left" w:pos="1260"/>
          <w:tab w:val="left" w:pos="1980"/>
          <w:tab w:val="left" w:pos="2520"/>
          <w:tab w:val="left" w:pos="3960"/>
          <w:tab w:val="left" w:pos="5940"/>
        </w:tabs>
        <w:ind w:right="74"/>
        <w:jc w:val="center"/>
        <w:rPr>
          <w:b/>
        </w:rPr>
      </w:pPr>
    </w:p>
    <w:p w:rsidR="00B3395B" w:rsidRDefault="00B3395B" w:rsidP="00B3395B">
      <w:pPr>
        <w:tabs>
          <w:tab w:val="left" w:pos="360"/>
          <w:tab w:val="left" w:pos="720"/>
          <w:tab w:val="left" w:pos="1260"/>
          <w:tab w:val="left" w:pos="2520"/>
          <w:tab w:val="left" w:pos="3960"/>
          <w:tab w:val="left" w:pos="5940"/>
        </w:tabs>
        <w:ind w:right="74"/>
        <w:jc w:val="center"/>
        <w:rPr>
          <w:b/>
        </w:rPr>
      </w:pPr>
      <w:r w:rsidRPr="00791708">
        <w:rPr>
          <w:b/>
        </w:rPr>
        <w:t>THE INDICATORS OF WRITING PROCEDURE TEXT</w:t>
      </w:r>
    </w:p>
    <w:p w:rsidR="00B3395B" w:rsidRPr="00D638AC" w:rsidRDefault="00B3395B" w:rsidP="00B3395B">
      <w:pPr>
        <w:tabs>
          <w:tab w:val="left" w:pos="360"/>
          <w:tab w:val="left" w:pos="720"/>
          <w:tab w:val="left" w:pos="1260"/>
          <w:tab w:val="left" w:pos="2520"/>
          <w:tab w:val="left" w:pos="3960"/>
          <w:tab w:val="left" w:pos="5940"/>
        </w:tabs>
        <w:ind w:right="74"/>
        <w:jc w:val="center"/>
        <w:rPr>
          <w:b/>
        </w:rPr>
      </w:pPr>
    </w:p>
    <w:tbl>
      <w:tblPr>
        <w:tblStyle w:val="TableGrid"/>
        <w:tblW w:w="0" w:type="auto"/>
        <w:tblInd w:w="198" w:type="dxa"/>
        <w:tblLook w:val="04A0" w:firstRow="1" w:lastRow="0" w:firstColumn="1" w:lastColumn="0" w:noHBand="0" w:noVBand="1"/>
      </w:tblPr>
      <w:tblGrid>
        <w:gridCol w:w="540"/>
        <w:gridCol w:w="2070"/>
        <w:gridCol w:w="900"/>
        <w:gridCol w:w="1350"/>
        <w:gridCol w:w="2790"/>
      </w:tblGrid>
      <w:tr w:rsidR="00B3395B" w:rsidRPr="00D638AC" w:rsidTr="00777DF0">
        <w:tc>
          <w:tcPr>
            <w:tcW w:w="540" w:type="dxa"/>
            <w:vAlign w:val="center"/>
          </w:tcPr>
          <w:p w:rsidR="00B3395B" w:rsidRPr="00D638AC" w:rsidRDefault="00B3395B" w:rsidP="00777DF0">
            <w:pPr>
              <w:pStyle w:val="ListParagraph"/>
              <w:spacing w:line="276" w:lineRule="auto"/>
              <w:ind w:left="0"/>
              <w:jc w:val="center"/>
              <w:rPr>
                <w:b/>
              </w:rPr>
            </w:pPr>
            <w:r w:rsidRPr="00D638AC">
              <w:rPr>
                <w:b/>
              </w:rPr>
              <w:t>No</w:t>
            </w:r>
          </w:p>
        </w:tc>
        <w:tc>
          <w:tcPr>
            <w:tcW w:w="2070" w:type="dxa"/>
            <w:vAlign w:val="center"/>
          </w:tcPr>
          <w:p w:rsidR="00B3395B" w:rsidRPr="00D638AC" w:rsidRDefault="00B3395B" w:rsidP="00777DF0">
            <w:pPr>
              <w:pStyle w:val="ListParagraph"/>
              <w:spacing w:line="276" w:lineRule="auto"/>
              <w:ind w:left="0"/>
              <w:rPr>
                <w:b/>
              </w:rPr>
            </w:pPr>
            <w:r w:rsidRPr="00D638AC">
              <w:rPr>
                <w:b/>
              </w:rPr>
              <w:t>Indicators</w:t>
            </w:r>
          </w:p>
        </w:tc>
        <w:tc>
          <w:tcPr>
            <w:tcW w:w="900" w:type="dxa"/>
            <w:vAlign w:val="center"/>
          </w:tcPr>
          <w:p w:rsidR="00B3395B" w:rsidRPr="00D638AC" w:rsidRDefault="00B3395B" w:rsidP="00777DF0">
            <w:pPr>
              <w:pStyle w:val="ListParagraph"/>
              <w:spacing w:line="276" w:lineRule="auto"/>
              <w:ind w:left="0"/>
              <w:jc w:val="center"/>
              <w:rPr>
                <w:b/>
              </w:rPr>
            </w:pPr>
            <w:r w:rsidRPr="00D638AC">
              <w:rPr>
                <w:b/>
              </w:rPr>
              <w:t>Scores</w:t>
            </w:r>
          </w:p>
        </w:tc>
        <w:tc>
          <w:tcPr>
            <w:tcW w:w="1350" w:type="dxa"/>
            <w:vAlign w:val="center"/>
          </w:tcPr>
          <w:p w:rsidR="00B3395B" w:rsidRPr="00D638AC" w:rsidRDefault="00B3395B" w:rsidP="00777DF0">
            <w:pPr>
              <w:pStyle w:val="ListParagraph"/>
              <w:spacing w:line="276" w:lineRule="auto"/>
              <w:ind w:left="0"/>
              <w:jc w:val="center"/>
              <w:rPr>
                <w:b/>
              </w:rPr>
            </w:pPr>
            <w:r w:rsidRPr="00D638AC">
              <w:rPr>
                <w:b/>
              </w:rPr>
              <w:t>Criterion</w:t>
            </w:r>
          </w:p>
        </w:tc>
        <w:tc>
          <w:tcPr>
            <w:tcW w:w="2790" w:type="dxa"/>
          </w:tcPr>
          <w:p w:rsidR="00B3395B" w:rsidRPr="00D638AC" w:rsidRDefault="00B3395B" w:rsidP="00777DF0">
            <w:pPr>
              <w:pStyle w:val="ListParagraph"/>
              <w:spacing w:line="276" w:lineRule="auto"/>
              <w:ind w:left="0"/>
              <w:jc w:val="both"/>
              <w:rPr>
                <w:b/>
              </w:rPr>
            </w:pPr>
            <w:r w:rsidRPr="00D638AC">
              <w:rPr>
                <w:b/>
              </w:rPr>
              <w:t>Description</w:t>
            </w:r>
          </w:p>
        </w:tc>
      </w:tr>
      <w:tr w:rsidR="00B3395B" w:rsidTr="00777DF0">
        <w:tc>
          <w:tcPr>
            <w:tcW w:w="540" w:type="dxa"/>
            <w:vAlign w:val="center"/>
          </w:tcPr>
          <w:p w:rsidR="00B3395B" w:rsidRDefault="00B3395B" w:rsidP="00777DF0">
            <w:pPr>
              <w:pStyle w:val="ListParagraph"/>
              <w:spacing w:line="276" w:lineRule="auto"/>
              <w:ind w:left="0"/>
              <w:jc w:val="center"/>
            </w:pPr>
            <w:r>
              <w:t>1</w:t>
            </w:r>
          </w:p>
        </w:tc>
        <w:tc>
          <w:tcPr>
            <w:tcW w:w="2070" w:type="dxa"/>
            <w:vAlign w:val="center"/>
          </w:tcPr>
          <w:p w:rsidR="00B3395B" w:rsidRDefault="00B3395B" w:rsidP="00777DF0">
            <w:pPr>
              <w:pStyle w:val="ListParagraph"/>
              <w:spacing w:line="276" w:lineRule="auto"/>
              <w:ind w:left="0"/>
            </w:pPr>
            <w:r>
              <w:t>Content: The appropriateness with the title chosen</w:t>
            </w:r>
          </w:p>
        </w:tc>
        <w:tc>
          <w:tcPr>
            <w:tcW w:w="900" w:type="dxa"/>
            <w:vAlign w:val="center"/>
          </w:tcPr>
          <w:p w:rsidR="00B3395B" w:rsidRDefault="00B3395B" w:rsidP="00777DF0">
            <w:pPr>
              <w:pStyle w:val="ListParagraph"/>
              <w:spacing w:line="276" w:lineRule="auto"/>
              <w:ind w:left="0"/>
              <w:jc w:val="center"/>
            </w:pPr>
            <w:r>
              <w:t>30-27</w:t>
            </w:r>
          </w:p>
        </w:tc>
        <w:tc>
          <w:tcPr>
            <w:tcW w:w="1350" w:type="dxa"/>
            <w:vAlign w:val="center"/>
          </w:tcPr>
          <w:p w:rsidR="00B3395B" w:rsidRDefault="00B3395B" w:rsidP="00777DF0">
            <w:pPr>
              <w:pStyle w:val="ListParagraph"/>
              <w:spacing w:line="276" w:lineRule="auto"/>
              <w:ind w:left="0"/>
              <w:jc w:val="center"/>
            </w:pPr>
            <w:r>
              <w:t>Excellent to very good</w:t>
            </w:r>
          </w:p>
        </w:tc>
        <w:tc>
          <w:tcPr>
            <w:tcW w:w="2790" w:type="dxa"/>
          </w:tcPr>
          <w:p w:rsidR="00B3395B" w:rsidRDefault="00B3395B" w:rsidP="00777DF0">
            <w:pPr>
              <w:pStyle w:val="ListParagraph"/>
              <w:spacing w:line="276" w:lineRule="auto"/>
              <w:ind w:left="0"/>
              <w:jc w:val="both"/>
            </w:pPr>
            <w:r>
              <w:t>Knowledgeable, substantive development of thesis relevant to assigned topic.</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26-22</w:t>
            </w:r>
          </w:p>
        </w:tc>
        <w:tc>
          <w:tcPr>
            <w:tcW w:w="1350" w:type="dxa"/>
            <w:vAlign w:val="center"/>
          </w:tcPr>
          <w:p w:rsidR="00B3395B" w:rsidRDefault="00B3395B" w:rsidP="00777DF0">
            <w:pPr>
              <w:pStyle w:val="ListParagraph"/>
              <w:spacing w:line="276" w:lineRule="auto"/>
              <w:ind w:left="0"/>
              <w:jc w:val="center"/>
            </w:pPr>
            <w:r>
              <w:t>Good to average</w:t>
            </w:r>
          </w:p>
        </w:tc>
        <w:tc>
          <w:tcPr>
            <w:tcW w:w="2790" w:type="dxa"/>
          </w:tcPr>
          <w:p w:rsidR="00B3395B" w:rsidRDefault="00B3395B" w:rsidP="00777DF0">
            <w:pPr>
              <w:pStyle w:val="ListParagraph"/>
              <w:spacing w:line="276" w:lineRule="auto"/>
              <w:ind w:left="0"/>
              <w:jc w:val="both"/>
            </w:pPr>
            <w:r>
              <w:t>Sure knowledge of subject, adequate range, limited development of thesis, mostly relevant to topic but lacks detail.</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21-17</w:t>
            </w:r>
          </w:p>
        </w:tc>
        <w:tc>
          <w:tcPr>
            <w:tcW w:w="1350" w:type="dxa"/>
            <w:vAlign w:val="center"/>
          </w:tcPr>
          <w:p w:rsidR="00B3395B" w:rsidRDefault="00B3395B" w:rsidP="00777DF0">
            <w:pPr>
              <w:pStyle w:val="ListParagraph"/>
              <w:spacing w:line="276" w:lineRule="auto"/>
              <w:ind w:left="0"/>
              <w:jc w:val="center"/>
            </w:pPr>
            <w:r>
              <w:t>Fair to poor</w:t>
            </w:r>
          </w:p>
        </w:tc>
        <w:tc>
          <w:tcPr>
            <w:tcW w:w="2790" w:type="dxa"/>
          </w:tcPr>
          <w:p w:rsidR="00B3395B" w:rsidRDefault="00B3395B" w:rsidP="00777DF0">
            <w:pPr>
              <w:pStyle w:val="ListParagraph"/>
              <w:spacing w:line="276" w:lineRule="auto"/>
              <w:ind w:left="0"/>
              <w:jc w:val="both"/>
            </w:pPr>
            <w:r>
              <w:t>Limited knowledge of subject, little substance, inadequate development of topic.</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16-13</w:t>
            </w:r>
          </w:p>
        </w:tc>
        <w:tc>
          <w:tcPr>
            <w:tcW w:w="1350" w:type="dxa"/>
            <w:vAlign w:val="center"/>
          </w:tcPr>
          <w:p w:rsidR="00B3395B" w:rsidRDefault="00B3395B" w:rsidP="00777DF0">
            <w:pPr>
              <w:pStyle w:val="ListParagraph"/>
              <w:spacing w:line="276" w:lineRule="auto"/>
              <w:ind w:left="0"/>
              <w:jc w:val="center"/>
            </w:pPr>
            <w:r>
              <w:t>Very poor</w:t>
            </w:r>
          </w:p>
        </w:tc>
        <w:tc>
          <w:tcPr>
            <w:tcW w:w="2790" w:type="dxa"/>
          </w:tcPr>
          <w:p w:rsidR="00B3395B" w:rsidRDefault="00B3395B" w:rsidP="00777DF0">
            <w:pPr>
              <w:pStyle w:val="ListParagraph"/>
              <w:spacing w:line="276" w:lineRule="auto"/>
              <w:ind w:left="0"/>
              <w:jc w:val="both"/>
            </w:pPr>
            <w:r>
              <w:t>Does not show knowledge of subject, non-substantive, not pertinent or not enough to evaluate</w:t>
            </w:r>
          </w:p>
          <w:p w:rsidR="00B3395B" w:rsidRDefault="00B3395B" w:rsidP="00777DF0">
            <w:pPr>
              <w:pStyle w:val="ListParagraph"/>
              <w:spacing w:line="276" w:lineRule="auto"/>
              <w:ind w:left="0"/>
              <w:jc w:val="both"/>
            </w:pPr>
          </w:p>
          <w:p w:rsidR="00B3395B" w:rsidRDefault="00B3395B" w:rsidP="00777DF0">
            <w:pPr>
              <w:pStyle w:val="ListParagraph"/>
              <w:spacing w:line="276" w:lineRule="auto"/>
              <w:ind w:left="0"/>
              <w:jc w:val="both"/>
            </w:pPr>
          </w:p>
        </w:tc>
      </w:tr>
      <w:tr w:rsidR="00B3395B" w:rsidTr="00777DF0">
        <w:tc>
          <w:tcPr>
            <w:tcW w:w="540" w:type="dxa"/>
            <w:vAlign w:val="center"/>
          </w:tcPr>
          <w:p w:rsidR="00B3395B" w:rsidRDefault="00B3395B" w:rsidP="00777DF0">
            <w:pPr>
              <w:pStyle w:val="ListParagraph"/>
              <w:spacing w:line="276" w:lineRule="auto"/>
              <w:ind w:left="0"/>
              <w:jc w:val="center"/>
            </w:pPr>
            <w:r>
              <w:t>2</w:t>
            </w:r>
          </w:p>
        </w:tc>
        <w:tc>
          <w:tcPr>
            <w:tcW w:w="2070" w:type="dxa"/>
            <w:vAlign w:val="center"/>
          </w:tcPr>
          <w:p w:rsidR="00B3395B" w:rsidRDefault="00B3395B" w:rsidP="00777DF0">
            <w:pPr>
              <w:pStyle w:val="ListParagraph"/>
              <w:spacing w:line="276" w:lineRule="auto"/>
              <w:ind w:left="0"/>
            </w:pPr>
            <w:r>
              <w:t>Organization: paragraph of unity, coherence and cohesion</w:t>
            </w:r>
          </w:p>
        </w:tc>
        <w:tc>
          <w:tcPr>
            <w:tcW w:w="900" w:type="dxa"/>
            <w:vAlign w:val="center"/>
          </w:tcPr>
          <w:p w:rsidR="00B3395B" w:rsidRDefault="00B3395B" w:rsidP="00777DF0">
            <w:pPr>
              <w:pStyle w:val="ListParagraph"/>
              <w:spacing w:line="276" w:lineRule="auto"/>
              <w:ind w:left="0"/>
              <w:jc w:val="center"/>
            </w:pPr>
            <w:r>
              <w:t>20-18</w:t>
            </w:r>
          </w:p>
        </w:tc>
        <w:tc>
          <w:tcPr>
            <w:tcW w:w="1350" w:type="dxa"/>
            <w:vAlign w:val="center"/>
          </w:tcPr>
          <w:p w:rsidR="00B3395B" w:rsidRDefault="00B3395B" w:rsidP="00777DF0">
            <w:pPr>
              <w:pStyle w:val="ListParagraph"/>
              <w:spacing w:line="276" w:lineRule="auto"/>
              <w:ind w:left="0"/>
              <w:jc w:val="center"/>
            </w:pPr>
            <w:r>
              <w:t>Excellent to very good</w:t>
            </w:r>
          </w:p>
        </w:tc>
        <w:tc>
          <w:tcPr>
            <w:tcW w:w="2790" w:type="dxa"/>
          </w:tcPr>
          <w:p w:rsidR="00B3395B" w:rsidRDefault="00B3395B" w:rsidP="00777DF0">
            <w:pPr>
              <w:pStyle w:val="ListParagraph"/>
              <w:spacing w:line="276" w:lineRule="auto"/>
              <w:ind w:left="0"/>
              <w:jc w:val="both"/>
            </w:pPr>
            <w:r>
              <w:t>Fluent expression, ideas clearly stated / supported, succinct, well-organized, logical sequencing, cohesive</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17-14</w:t>
            </w:r>
          </w:p>
        </w:tc>
        <w:tc>
          <w:tcPr>
            <w:tcW w:w="1350" w:type="dxa"/>
            <w:vAlign w:val="center"/>
          </w:tcPr>
          <w:p w:rsidR="00B3395B" w:rsidRDefault="00B3395B" w:rsidP="00777DF0">
            <w:pPr>
              <w:pStyle w:val="ListParagraph"/>
              <w:spacing w:line="276" w:lineRule="auto"/>
              <w:ind w:left="0"/>
              <w:jc w:val="center"/>
            </w:pPr>
            <w:r>
              <w:t>Good to average</w:t>
            </w:r>
          </w:p>
        </w:tc>
        <w:tc>
          <w:tcPr>
            <w:tcW w:w="2790" w:type="dxa"/>
          </w:tcPr>
          <w:p w:rsidR="00B3395B" w:rsidRDefault="00B3395B" w:rsidP="00777DF0">
            <w:pPr>
              <w:pStyle w:val="ListParagraph"/>
              <w:spacing w:line="276" w:lineRule="auto"/>
              <w:ind w:left="0"/>
              <w:jc w:val="both"/>
            </w:pPr>
            <w:r>
              <w:t>Somewhat choppy, loosely, organized, but main ideas stand out, limited support, logical but incomplete sequencing.</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13-10</w:t>
            </w:r>
          </w:p>
        </w:tc>
        <w:tc>
          <w:tcPr>
            <w:tcW w:w="1350" w:type="dxa"/>
            <w:vAlign w:val="center"/>
          </w:tcPr>
          <w:p w:rsidR="00B3395B" w:rsidRDefault="00B3395B" w:rsidP="00777DF0">
            <w:pPr>
              <w:pStyle w:val="ListParagraph"/>
              <w:spacing w:line="276" w:lineRule="auto"/>
              <w:ind w:left="0"/>
              <w:jc w:val="center"/>
            </w:pPr>
            <w:r>
              <w:t>Fair to poor</w:t>
            </w:r>
          </w:p>
        </w:tc>
        <w:tc>
          <w:tcPr>
            <w:tcW w:w="2790" w:type="dxa"/>
          </w:tcPr>
          <w:p w:rsidR="00B3395B" w:rsidRDefault="00B3395B" w:rsidP="00777DF0">
            <w:pPr>
              <w:pStyle w:val="ListParagraph"/>
              <w:spacing w:line="276" w:lineRule="auto"/>
              <w:ind w:left="0"/>
              <w:jc w:val="both"/>
            </w:pPr>
            <w:r>
              <w:t>Non fluent, ideas confused or disconnected, lack logical sequencing and development.</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9-7</w:t>
            </w:r>
          </w:p>
        </w:tc>
        <w:tc>
          <w:tcPr>
            <w:tcW w:w="1350" w:type="dxa"/>
            <w:vAlign w:val="center"/>
          </w:tcPr>
          <w:p w:rsidR="00B3395B" w:rsidRDefault="00B3395B" w:rsidP="00777DF0">
            <w:pPr>
              <w:pStyle w:val="ListParagraph"/>
              <w:spacing w:line="276" w:lineRule="auto"/>
              <w:ind w:left="0"/>
              <w:jc w:val="center"/>
            </w:pPr>
            <w:r>
              <w:t>Very poor</w:t>
            </w:r>
          </w:p>
        </w:tc>
        <w:tc>
          <w:tcPr>
            <w:tcW w:w="2790" w:type="dxa"/>
          </w:tcPr>
          <w:p w:rsidR="00B3395B" w:rsidRDefault="00B3395B" w:rsidP="00777DF0">
            <w:pPr>
              <w:pStyle w:val="ListParagraph"/>
              <w:spacing w:line="276" w:lineRule="auto"/>
              <w:ind w:left="0"/>
              <w:jc w:val="both"/>
            </w:pPr>
            <w:r>
              <w:t>Does not communicative, no organization, or not enough to evaluate</w:t>
            </w:r>
          </w:p>
          <w:p w:rsidR="00B3395B" w:rsidRDefault="00B3395B" w:rsidP="00777DF0">
            <w:pPr>
              <w:pStyle w:val="ListParagraph"/>
              <w:spacing w:line="276" w:lineRule="auto"/>
              <w:ind w:left="0"/>
              <w:jc w:val="both"/>
            </w:pPr>
          </w:p>
        </w:tc>
      </w:tr>
      <w:tr w:rsidR="00B3395B" w:rsidTr="00777DF0">
        <w:tc>
          <w:tcPr>
            <w:tcW w:w="540" w:type="dxa"/>
            <w:vAlign w:val="center"/>
          </w:tcPr>
          <w:p w:rsidR="00B3395B" w:rsidRDefault="00B3395B" w:rsidP="00777DF0">
            <w:pPr>
              <w:pStyle w:val="ListParagraph"/>
              <w:spacing w:line="276" w:lineRule="auto"/>
              <w:ind w:left="0"/>
              <w:jc w:val="center"/>
            </w:pPr>
            <w:r>
              <w:lastRenderedPageBreak/>
              <w:t>3</w:t>
            </w:r>
          </w:p>
        </w:tc>
        <w:tc>
          <w:tcPr>
            <w:tcW w:w="2070" w:type="dxa"/>
            <w:vAlign w:val="center"/>
          </w:tcPr>
          <w:p w:rsidR="00B3395B" w:rsidRDefault="00B3395B" w:rsidP="00777DF0">
            <w:pPr>
              <w:pStyle w:val="ListParagraph"/>
              <w:spacing w:line="276" w:lineRule="auto"/>
              <w:ind w:left="0"/>
            </w:pPr>
            <w:r>
              <w:t>Vocabulary : the precision of using vocabulary.</w:t>
            </w:r>
          </w:p>
        </w:tc>
        <w:tc>
          <w:tcPr>
            <w:tcW w:w="900" w:type="dxa"/>
            <w:vAlign w:val="center"/>
          </w:tcPr>
          <w:p w:rsidR="00B3395B" w:rsidRDefault="00B3395B" w:rsidP="00777DF0">
            <w:pPr>
              <w:pStyle w:val="ListParagraph"/>
              <w:spacing w:line="276" w:lineRule="auto"/>
              <w:ind w:left="0"/>
              <w:jc w:val="center"/>
            </w:pPr>
            <w:r>
              <w:t>20-18</w:t>
            </w:r>
          </w:p>
        </w:tc>
        <w:tc>
          <w:tcPr>
            <w:tcW w:w="1350" w:type="dxa"/>
            <w:vAlign w:val="center"/>
          </w:tcPr>
          <w:p w:rsidR="00B3395B" w:rsidRDefault="00B3395B" w:rsidP="00777DF0">
            <w:pPr>
              <w:pStyle w:val="ListParagraph"/>
              <w:spacing w:line="276" w:lineRule="auto"/>
              <w:ind w:left="0"/>
              <w:jc w:val="center"/>
            </w:pPr>
            <w:r>
              <w:t>Excellent to very good</w:t>
            </w:r>
          </w:p>
        </w:tc>
        <w:tc>
          <w:tcPr>
            <w:tcW w:w="2790" w:type="dxa"/>
          </w:tcPr>
          <w:p w:rsidR="00B3395B" w:rsidRDefault="00B3395B" w:rsidP="00777DF0">
            <w:pPr>
              <w:pStyle w:val="ListParagraph"/>
              <w:spacing w:line="276" w:lineRule="auto"/>
              <w:ind w:left="0"/>
              <w:jc w:val="both"/>
            </w:pPr>
            <w:r>
              <w:t>Sophisticated range, effective word / idiom, choice and usage, word from mastery, appropriate register.</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17-14</w:t>
            </w:r>
          </w:p>
        </w:tc>
        <w:tc>
          <w:tcPr>
            <w:tcW w:w="1350" w:type="dxa"/>
            <w:vAlign w:val="center"/>
          </w:tcPr>
          <w:p w:rsidR="00B3395B" w:rsidRDefault="00B3395B" w:rsidP="00777DF0">
            <w:pPr>
              <w:pStyle w:val="ListParagraph"/>
              <w:spacing w:line="276" w:lineRule="auto"/>
              <w:ind w:left="0"/>
              <w:jc w:val="center"/>
            </w:pPr>
            <w:r>
              <w:t>Good to average</w:t>
            </w:r>
          </w:p>
        </w:tc>
        <w:tc>
          <w:tcPr>
            <w:tcW w:w="2790" w:type="dxa"/>
          </w:tcPr>
          <w:p w:rsidR="00B3395B" w:rsidRDefault="00B3395B" w:rsidP="00777DF0">
            <w:pPr>
              <w:pStyle w:val="ListParagraph"/>
              <w:spacing w:line="276" w:lineRule="auto"/>
              <w:ind w:left="0"/>
              <w:jc w:val="both"/>
            </w:pPr>
            <w:r>
              <w:t>Adequate range, occasional errors of word / idiom form, choice, usage but meaning not obscured</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13-10</w:t>
            </w:r>
          </w:p>
        </w:tc>
        <w:tc>
          <w:tcPr>
            <w:tcW w:w="1350" w:type="dxa"/>
            <w:vAlign w:val="center"/>
          </w:tcPr>
          <w:p w:rsidR="00B3395B" w:rsidRDefault="00B3395B" w:rsidP="00777DF0">
            <w:pPr>
              <w:pStyle w:val="ListParagraph"/>
              <w:spacing w:line="276" w:lineRule="auto"/>
              <w:ind w:left="0"/>
              <w:jc w:val="center"/>
            </w:pPr>
            <w:r>
              <w:t>Fair to poor</w:t>
            </w:r>
          </w:p>
        </w:tc>
        <w:tc>
          <w:tcPr>
            <w:tcW w:w="2790" w:type="dxa"/>
          </w:tcPr>
          <w:p w:rsidR="00B3395B" w:rsidRDefault="00B3395B" w:rsidP="00777DF0">
            <w:pPr>
              <w:pStyle w:val="ListParagraph"/>
              <w:spacing w:line="276" w:lineRule="auto"/>
              <w:ind w:left="0"/>
              <w:jc w:val="both"/>
            </w:pPr>
            <w:r>
              <w:t>Limited range, frequent errors of work /idiom form, choice, usage, meaning confused or obscured.</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9-7</w:t>
            </w:r>
          </w:p>
        </w:tc>
        <w:tc>
          <w:tcPr>
            <w:tcW w:w="1350" w:type="dxa"/>
            <w:vAlign w:val="center"/>
          </w:tcPr>
          <w:p w:rsidR="00B3395B" w:rsidRDefault="00B3395B" w:rsidP="00777DF0">
            <w:pPr>
              <w:pStyle w:val="ListParagraph"/>
              <w:spacing w:line="276" w:lineRule="auto"/>
              <w:ind w:left="0"/>
              <w:jc w:val="center"/>
            </w:pPr>
            <w:r>
              <w:t>Very poor</w:t>
            </w:r>
          </w:p>
        </w:tc>
        <w:tc>
          <w:tcPr>
            <w:tcW w:w="2790" w:type="dxa"/>
          </w:tcPr>
          <w:p w:rsidR="00B3395B" w:rsidRDefault="00B3395B" w:rsidP="00777DF0">
            <w:pPr>
              <w:pStyle w:val="ListParagraph"/>
              <w:spacing w:line="276" w:lineRule="auto"/>
              <w:ind w:left="0"/>
              <w:jc w:val="both"/>
            </w:pPr>
            <w:r>
              <w:t>Essentially translation, little knowledge of English vocabulary, idioms, word form, or not enough to evaluate.</w:t>
            </w:r>
          </w:p>
        </w:tc>
      </w:tr>
      <w:tr w:rsidR="00B3395B" w:rsidTr="00777DF0">
        <w:tc>
          <w:tcPr>
            <w:tcW w:w="540" w:type="dxa"/>
            <w:vAlign w:val="center"/>
          </w:tcPr>
          <w:p w:rsidR="00B3395B" w:rsidRDefault="00B3395B" w:rsidP="00777DF0">
            <w:pPr>
              <w:pStyle w:val="ListParagraph"/>
              <w:spacing w:line="276" w:lineRule="auto"/>
              <w:ind w:left="0"/>
              <w:jc w:val="center"/>
            </w:pPr>
            <w:r>
              <w:t>4</w:t>
            </w:r>
          </w:p>
        </w:tc>
        <w:tc>
          <w:tcPr>
            <w:tcW w:w="2070" w:type="dxa"/>
            <w:vAlign w:val="center"/>
          </w:tcPr>
          <w:p w:rsidR="00B3395B" w:rsidRDefault="00B3395B" w:rsidP="00777DF0">
            <w:pPr>
              <w:pStyle w:val="ListParagraph"/>
              <w:spacing w:line="276" w:lineRule="auto"/>
              <w:ind w:left="0"/>
            </w:pPr>
            <w:r>
              <w:t>Language use / grammar : tenses and pattern</w:t>
            </w:r>
          </w:p>
        </w:tc>
        <w:tc>
          <w:tcPr>
            <w:tcW w:w="900" w:type="dxa"/>
            <w:vAlign w:val="center"/>
          </w:tcPr>
          <w:p w:rsidR="00B3395B" w:rsidRDefault="00B3395B" w:rsidP="00777DF0">
            <w:pPr>
              <w:pStyle w:val="ListParagraph"/>
              <w:spacing w:line="276" w:lineRule="auto"/>
              <w:ind w:left="0"/>
              <w:jc w:val="center"/>
            </w:pPr>
            <w:r>
              <w:t>25-22</w:t>
            </w:r>
          </w:p>
        </w:tc>
        <w:tc>
          <w:tcPr>
            <w:tcW w:w="1350" w:type="dxa"/>
            <w:vAlign w:val="center"/>
          </w:tcPr>
          <w:p w:rsidR="00B3395B" w:rsidRDefault="00B3395B" w:rsidP="00777DF0">
            <w:pPr>
              <w:pStyle w:val="ListParagraph"/>
              <w:spacing w:line="276" w:lineRule="auto"/>
              <w:ind w:left="0"/>
              <w:jc w:val="center"/>
            </w:pPr>
            <w:r>
              <w:t>Excellent to very good</w:t>
            </w:r>
          </w:p>
        </w:tc>
        <w:tc>
          <w:tcPr>
            <w:tcW w:w="2790" w:type="dxa"/>
          </w:tcPr>
          <w:p w:rsidR="00B3395B" w:rsidRDefault="00B3395B" w:rsidP="00777DF0">
            <w:pPr>
              <w:pStyle w:val="ListParagraph"/>
              <w:spacing w:line="276" w:lineRule="auto"/>
              <w:ind w:left="0"/>
              <w:jc w:val="both"/>
            </w:pPr>
            <w:r>
              <w:t>Effective, complex construction, few errors of agreement, tense, number, word order / function, articles, pronouns, and prepositions.</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21-18</w:t>
            </w:r>
          </w:p>
        </w:tc>
        <w:tc>
          <w:tcPr>
            <w:tcW w:w="1350" w:type="dxa"/>
            <w:vAlign w:val="center"/>
          </w:tcPr>
          <w:p w:rsidR="00B3395B" w:rsidRDefault="00B3395B" w:rsidP="00777DF0">
            <w:pPr>
              <w:pStyle w:val="ListParagraph"/>
              <w:spacing w:line="276" w:lineRule="auto"/>
              <w:ind w:left="0"/>
              <w:jc w:val="center"/>
            </w:pPr>
            <w:r>
              <w:t>Good to average</w:t>
            </w:r>
          </w:p>
        </w:tc>
        <w:tc>
          <w:tcPr>
            <w:tcW w:w="2790" w:type="dxa"/>
          </w:tcPr>
          <w:p w:rsidR="00B3395B" w:rsidRDefault="00B3395B" w:rsidP="00777DF0">
            <w:pPr>
              <w:pStyle w:val="ListParagraph"/>
              <w:spacing w:line="276" w:lineRule="auto"/>
              <w:ind w:left="0"/>
              <w:jc w:val="both"/>
            </w:pPr>
            <w:r>
              <w:t>Effective but simple constructions, few errors of agreement, tense, number, word order / function, articles, pronouns, and prepositions but meaning seldom obscured.</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17-11</w:t>
            </w:r>
          </w:p>
        </w:tc>
        <w:tc>
          <w:tcPr>
            <w:tcW w:w="1350" w:type="dxa"/>
            <w:vAlign w:val="center"/>
          </w:tcPr>
          <w:p w:rsidR="00B3395B" w:rsidRDefault="00B3395B" w:rsidP="00777DF0">
            <w:pPr>
              <w:pStyle w:val="ListParagraph"/>
              <w:spacing w:line="276" w:lineRule="auto"/>
              <w:ind w:left="0"/>
              <w:jc w:val="center"/>
            </w:pPr>
            <w:r>
              <w:t>Fair to poor</w:t>
            </w:r>
          </w:p>
        </w:tc>
        <w:tc>
          <w:tcPr>
            <w:tcW w:w="2790" w:type="dxa"/>
          </w:tcPr>
          <w:p w:rsidR="00B3395B" w:rsidRDefault="00B3395B" w:rsidP="00777DF0">
            <w:pPr>
              <w:pStyle w:val="ListParagraph"/>
              <w:spacing w:line="276" w:lineRule="auto"/>
              <w:ind w:left="0"/>
              <w:jc w:val="both"/>
            </w:pPr>
            <w:r>
              <w:t xml:space="preserve">Major problems in simple / complex instructions, frequent errors of negation, agreement, tense, number, word order / function, articles, pronouns, and prepositions and or fragments, deletion, </w:t>
            </w:r>
            <w:r>
              <w:lastRenderedPageBreak/>
              <w:t>meaning confused or obscured</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1—6</w:t>
            </w:r>
          </w:p>
        </w:tc>
        <w:tc>
          <w:tcPr>
            <w:tcW w:w="1350" w:type="dxa"/>
            <w:vAlign w:val="center"/>
          </w:tcPr>
          <w:p w:rsidR="00B3395B" w:rsidRDefault="00B3395B" w:rsidP="00777DF0">
            <w:pPr>
              <w:pStyle w:val="ListParagraph"/>
              <w:spacing w:line="276" w:lineRule="auto"/>
              <w:ind w:left="0"/>
              <w:jc w:val="center"/>
            </w:pPr>
            <w:r>
              <w:t>Very poor</w:t>
            </w:r>
          </w:p>
        </w:tc>
        <w:tc>
          <w:tcPr>
            <w:tcW w:w="2790" w:type="dxa"/>
          </w:tcPr>
          <w:p w:rsidR="00B3395B" w:rsidRDefault="00B3395B" w:rsidP="00777DF0">
            <w:pPr>
              <w:pStyle w:val="ListParagraph"/>
              <w:spacing w:line="276" w:lineRule="auto"/>
              <w:ind w:left="0"/>
              <w:jc w:val="both"/>
            </w:pPr>
            <w:r>
              <w:t>Virtually no mastery of sentence construction rules, dominated by errors, does not communicate, or not enough to evaluate</w:t>
            </w:r>
          </w:p>
        </w:tc>
      </w:tr>
      <w:tr w:rsidR="00B3395B" w:rsidTr="00777DF0">
        <w:tc>
          <w:tcPr>
            <w:tcW w:w="540" w:type="dxa"/>
            <w:vAlign w:val="center"/>
          </w:tcPr>
          <w:p w:rsidR="00B3395B" w:rsidRDefault="00B3395B" w:rsidP="00777DF0">
            <w:pPr>
              <w:pStyle w:val="ListParagraph"/>
              <w:spacing w:line="276" w:lineRule="auto"/>
              <w:ind w:left="0"/>
              <w:jc w:val="center"/>
            </w:pPr>
            <w:r>
              <w:t>5</w:t>
            </w:r>
          </w:p>
        </w:tc>
        <w:tc>
          <w:tcPr>
            <w:tcW w:w="2070" w:type="dxa"/>
            <w:vAlign w:val="center"/>
          </w:tcPr>
          <w:p w:rsidR="00B3395B" w:rsidRDefault="00B3395B" w:rsidP="00777DF0">
            <w:pPr>
              <w:pStyle w:val="ListParagraph"/>
              <w:spacing w:line="276" w:lineRule="auto"/>
              <w:ind w:left="0"/>
            </w:pPr>
            <w:r>
              <w:t>Mechanics: spelling and punctuation.</w:t>
            </w:r>
          </w:p>
        </w:tc>
        <w:tc>
          <w:tcPr>
            <w:tcW w:w="900" w:type="dxa"/>
            <w:vAlign w:val="center"/>
          </w:tcPr>
          <w:p w:rsidR="00B3395B" w:rsidRDefault="00B3395B" w:rsidP="00777DF0">
            <w:pPr>
              <w:pStyle w:val="ListParagraph"/>
              <w:spacing w:line="276" w:lineRule="auto"/>
              <w:ind w:left="0"/>
              <w:jc w:val="center"/>
            </w:pPr>
            <w:r>
              <w:t>5</w:t>
            </w:r>
          </w:p>
        </w:tc>
        <w:tc>
          <w:tcPr>
            <w:tcW w:w="1350" w:type="dxa"/>
            <w:vAlign w:val="center"/>
          </w:tcPr>
          <w:p w:rsidR="00B3395B" w:rsidRDefault="00B3395B" w:rsidP="00777DF0">
            <w:pPr>
              <w:pStyle w:val="ListParagraph"/>
              <w:spacing w:line="276" w:lineRule="auto"/>
              <w:ind w:left="0"/>
              <w:jc w:val="center"/>
            </w:pPr>
            <w:r>
              <w:t>Excellent to very good</w:t>
            </w:r>
          </w:p>
        </w:tc>
        <w:tc>
          <w:tcPr>
            <w:tcW w:w="2790" w:type="dxa"/>
          </w:tcPr>
          <w:p w:rsidR="00B3395B" w:rsidRDefault="00B3395B" w:rsidP="00777DF0">
            <w:pPr>
              <w:pStyle w:val="ListParagraph"/>
              <w:spacing w:line="276" w:lineRule="auto"/>
              <w:ind w:left="0"/>
              <w:jc w:val="both"/>
            </w:pPr>
            <w:r>
              <w:t>Demonstrate mastery of conventions. Few errors of spelling, punctuation, capitalization</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4</w:t>
            </w:r>
          </w:p>
        </w:tc>
        <w:tc>
          <w:tcPr>
            <w:tcW w:w="1350" w:type="dxa"/>
            <w:vAlign w:val="center"/>
          </w:tcPr>
          <w:p w:rsidR="00B3395B" w:rsidRDefault="00B3395B" w:rsidP="00777DF0">
            <w:pPr>
              <w:pStyle w:val="ListParagraph"/>
              <w:spacing w:line="276" w:lineRule="auto"/>
              <w:ind w:left="0"/>
              <w:jc w:val="center"/>
            </w:pPr>
            <w:r>
              <w:t>Good to average</w:t>
            </w:r>
          </w:p>
        </w:tc>
        <w:tc>
          <w:tcPr>
            <w:tcW w:w="2790" w:type="dxa"/>
          </w:tcPr>
          <w:p w:rsidR="00B3395B" w:rsidRDefault="00B3395B" w:rsidP="00777DF0">
            <w:pPr>
              <w:pStyle w:val="ListParagraph"/>
              <w:spacing w:line="276" w:lineRule="auto"/>
              <w:ind w:left="0"/>
              <w:jc w:val="both"/>
            </w:pPr>
            <w:r>
              <w:t>Occasional errors of spelling, punctuation, capitalization, but meaning not obscured</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3</w:t>
            </w:r>
          </w:p>
        </w:tc>
        <w:tc>
          <w:tcPr>
            <w:tcW w:w="1350" w:type="dxa"/>
            <w:vAlign w:val="center"/>
          </w:tcPr>
          <w:p w:rsidR="00B3395B" w:rsidRDefault="00B3395B" w:rsidP="00777DF0">
            <w:pPr>
              <w:pStyle w:val="ListParagraph"/>
              <w:spacing w:line="276" w:lineRule="auto"/>
              <w:ind w:left="0"/>
              <w:jc w:val="center"/>
            </w:pPr>
            <w:r>
              <w:t>Fair to poor</w:t>
            </w:r>
          </w:p>
        </w:tc>
        <w:tc>
          <w:tcPr>
            <w:tcW w:w="2790" w:type="dxa"/>
          </w:tcPr>
          <w:p w:rsidR="00B3395B" w:rsidRDefault="00B3395B" w:rsidP="00777DF0">
            <w:pPr>
              <w:pStyle w:val="ListParagraph"/>
              <w:spacing w:line="276" w:lineRule="auto"/>
              <w:ind w:left="0"/>
              <w:jc w:val="both"/>
            </w:pPr>
            <w:r>
              <w:t>Frequent errors of spelling, punctuation, capitalization, poor handwriting meaning confused and obscured</w:t>
            </w:r>
          </w:p>
        </w:tc>
      </w:tr>
      <w:tr w:rsidR="00B3395B" w:rsidTr="00777DF0">
        <w:tc>
          <w:tcPr>
            <w:tcW w:w="540" w:type="dxa"/>
            <w:vAlign w:val="center"/>
          </w:tcPr>
          <w:p w:rsidR="00B3395B" w:rsidRDefault="00B3395B" w:rsidP="00777DF0">
            <w:pPr>
              <w:pStyle w:val="ListParagraph"/>
              <w:spacing w:line="276" w:lineRule="auto"/>
              <w:ind w:left="0"/>
              <w:jc w:val="center"/>
            </w:pPr>
          </w:p>
        </w:tc>
        <w:tc>
          <w:tcPr>
            <w:tcW w:w="2070" w:type="dxa"/>
            <w:vAlign w:val="center"/>
          </w:tcPr>
          <w:p w:rsidR="00B3395B" w:rsidRDefault="00B3395B" w:rsidP="00777DF0">
            <w:pPr>
              <w:pStyle w:val="ListParagraph"/>
              <w:spacing w:line="276" w:lineRule="auto"/>
              <w:ind w:left="0"/>
            </w:pPr>
          </w:p>
        </w:tc>
        <w:tc>
          <w:tcPr>
            <w:tcW w:w="900" w:type="dxa"/>
            <w:vAlign w:val="center"/>
          </w:tcPr>
          <w:p w:rsidR="00B3395B" w:rsidRDefault="00B3395B" w:rsidP="00777DF0">
            <w:pPr>
              <w:pStyle w:val="ListParagraph"/>
              <w:spacing w:line="276" w:lineRule="auto"/>
              <w:ind w:left="0"/>
              <w:jc w:val="center"/>
            </w:pPr>
            <w:r>
              <w:t>2</w:t>
            </w:r>
          </w:p>
        </w:tc>
        <w:tc>
          <w:tcPr>
            <w:tcW w:w="1350" w:type="dxa"/>
            <w:vAlign w:val="center"/>
          </w:tcPr>
          <w:p w:rsidR="00B3395B" w:rsidRDefault="00B3395B" w:rsidP="00777DF0">
            <w:pPr>
              <w:pStyle w:val="ListParagraph"/>
              <w:spacing w:line="276" w:lineRule="auto"/>
              <w:ind w:left="0"/>
              <w:jc w:val="center"/>
            </w:pPr>
            <w:r>
              <w:t>Very poor</w:t>
            </w:r>
          </w:p>
        </w:tc>
        <w:tc>
          <w:tcPr>
            <w:tcW w:w="2790" w:type="dxa"/>
          </w:tcPr>
          <w:p w:rsidR="00B3395B" w:rsidRDefault="00B3395B" w:rsidP="00777DF0">
            <w:pPr>
              <w:pStyle w:val="ListParagraph"/>
              <w:spacing w:line="276" w:lineRule="auto"/>
              <w:ind w:left="0"/>
              <w:jc w:val="both"/>
            </w:pPr>
            <w:r>
              <w:t>No mastery of conventions, dominated by errors of spelling punctuation, capitalization, handwriting-illegible or not enough to evaluate.</w:t>
            </w:r>
          </w:p>
        </w:tc>
      </w:tr>
      <w:tr w:rsidR="00B3395B" w:rsidTr="00777DF0">
        <w:tc>
          <w:tcPr>
            <w:tcW w:w="2610" w:type="dxa"/>
            <w:gridSpan w:val="2"/>
            <w:vAlign w:val="center"/>
          </w:tcPr>
          <w:p w:rsidR="00B3395B" w:rsidRDefault="00B3395B" w:rsidP="00777DF0">
            <w:pPr>
              <w:pStyle w:val="ListParagraph"/>
              <w:spacing w:line="276" w:lineRule="auto"/>
              <w:ind w:left="0"/>
            </w:pPr>
            <w:r>
              <w:t>The range of writing score</w:t>
            </w:r>
          </w:p>
        </w:tc>
        <w:tc>
          <w:tcPr>
            <w:tcW w:w="5040" w:type="dxa"/>
            <w:gridSpan w:val="3"/>
            <w:vAlign w:val="center"/>
          </w:tcPr>
          <w:p w:rsidR="00B3395B" w:rsidRDefault="00B3395B" w:rsidP="00777DF0">
            <w:pPr>
              <w:pStyle w:val="ListParagraph"/>
              <w:spacing w:line="276" w:lineRule="auto"/>
              <w:ind w:left="0"/>
              <w:jc w:val="both"/>
            </w:pPr>
            <w:r>
              <w:t>35-100</w:t>
            </w:r>
          </w:p>
        </w:tc>
      </w:tr>
    </w:tbl>
    <w:p w:rsidR="00B3395B" w:rsidRDefault="00B3395B" w:rsidP="00B3395B">
      <w:pPr>
        <w:spacing w:line="480" w:lineRule="auto"/>
        <w:jc w:val="both"/>
        <w:rPr>
          <w:b/>
        </w:rPr>
      </w:pPr>
    </w:p>
    <w:p w:rsidR="00B3395B" w:rsidRDefault="00B3395B" w:rsidP="00B3395B">
      <w:pPr>
        <w:spacing w:line="480" w:lineRule="auto"/>
        <w:jc w:val="both"/>
        <w:rPr>
          <w:b/>
        </w:rPr>
      </w:pPr>
    </w:p>
    <w:p w:rsidR="00B3395B" w:rsidRPr="005A5B0E" w:rsidRDefault="00B3395B" w:rsidP="00B3395B">
      <w:pPr>
        <w:spacing w:line="480" w:lineRule="auto"/>
        <w:jc w:val="both"/>
        <w:rPr>
          <w:b/>
        </w:rPr>
      </w:pPr>
    </w:p>
    <w:p w:rsidR="00B3395B" w:rsidRPr="00F75135" w:rsidRDefault="00B3395B" w:rsidP="00B3395B">
      <w:pPr>
        <w:pStyle w:val="ListParagraph"/>
        <w:numPr>
          <w:ilvl w:val="1"/>
          <w:numId w:val="32"/>
        </w:numPr>
        <w:spacing w:line="480" w:lineRule="auto"/>
        <w:ind w:left="450"/>
        <w:jc w:val="both"/>
        <w:rPr>
          <w:b/>
        </w:rPr>
      </w:pPr>
      <w:r>
        <w:rPr>
          <w:b/>
        </w:rPr>
        <w:t>Instrument and Technique of Collecting Data</w:t>
      </w:r>
    </w:p>
    <w:p w:rsidR="00B3395B" w:rsidRDefault="00B3395B" w:rsidP="00B3395B">
      <w:pPr>
        <w:pStyle w:val="ListParagraph"/>
        <w:numPr>
          <w:ilvl w:val="2"/>
          <w:numId w:val="32"/>
        </w:numPr>
        <w:spacing w:line="480" w:lineRule="auto"/>
        <w:ind w:left="810" w:hanging="774"/>
        <w:jc w:val="both"/>
        <w:rPr>
          <w:b/>
        </w:rPr>
      </w:pPr>
      <w:r w:rsidRPr="00EF19BF">
        <w:rPr>
          <w:b/>
        </w:rPr>
        <w:t>Instrument of the Research</w:t>
      </w:r>
    </w:p>
    <w:p w:rsidR="00B3395B" w:rsidRPr="00B6736A" w:rsidRDefault="00B3395B" w:rsidP="00B3395B">
      <w:pPr>
        <w:pStyle w:val="ListParagraph"/>
        <w:spacing w:line="480" w:lineRule="auto"/>
        <w:ind w:left="810" w:firstLine="360"/>
        <w:jc w:val="both"/>
        <w:rPr>
          <w:b/>
        </w:rPr>
      </w:pPr>
      <w:r>
        <w:t xml:space="preserve">The way data is collected was </w:t>
      </w:r>
      <w:r w:rsidRPr="00ED58F5">
        <w:t>important role in conducting all types of research so that research result</w:t>
      </w:r>
      <w:r>
        <w:t>s will be valid. In this research</w:t>
      </w:r>
      <w:r w:rsidRPr="00ED58F5">
        <w:t xml:space="preserve"> data </w:t>
      </w:r>
      <w:r w:rsidRPr="00ED58F5">
        <w:lastRenderedPageBreak/>
        <w:t>were co</w:t>
      </w:r>
      <w:r>
        <w:t xml:space="preserve">llected used a test that was </w:t>
      </w:r>
      <w:r w:rsidRPr="00ED58F5">
        <w:t>writing procedure texts in a student worksheet based on his own words in the pre-test and post-test</w:t>
      </w:r>
    </w:p>
    <w:p w:rsidR="00B3395B" w:rsidRDefault="00B3395B" w:rsidP="00B3395B">
      <w:pPr>
        <w:pStyle w:val="ListParagraph"/>
        <w:numPr>
          <w:ilvl w:val="2"/>
          <w:numId w:val="32"/>
        </w:numPr>
        <w:spacing w:line="480" w:lineRule="auto"/>
        <w:ind w:left="540"/>
        <w:jc w:val="both"/>
        <w:rPr>
          <w:b/>
        </w:rPr>
      </w:pPr>
      <w:r>
        <w:rPr>
          <w:b/>
        </w:rPr>
        <w:t>Technique of Collecting Data</w:t>
      </w:r>
    </w:p>
    <w:p w:rsidR="00B3395B" w:rsidRDefault="00B3395B" w:rsidP="00B3395B">
      <w:pPr>
        <w:pStyle w:val="ListParagraph"/>
        <w:spacing w:line="480" w:lineRule="auto"/>
        <w:ind w:left="810" w:firstLine="360"/>
        <w:jc w:val="both"/>
      </w:pPr>
      <w:r>
        <w:t>The research collects the data by using data collecting technique as follow :</w:t>
      </w:r>
    </w:p>
    <w:p w:rsidR="00B3395B" w:rsidRDefault="00B3395B" w:rsidP="00B3395B">
      <w:pPr>
        <w:pStyle w:val="ListParagraph"/>
        <w:numPr>
          <w:ilvl w:val="0"/>
          <w:numId w:val="38"/>
        </w:numPr>
        <w:spacing w:line="480" w:lineRule="auto"/>
        <w:ind w:left="1080"/>
        <w:jc w:val="both"/>
      </w:pPr>
      <w:r>
        <w:t>Observation</w:t>
      </w:r>
    </w:p>
    <w:p w:rsidR="00B3395B" w:rsidRDefault="00B3395B" w:rsidP="00B3395B">
      <w:pPr>
        <w:pStyle w:val="ListParagraph"/>
        <w:spacing w:line="480" w:lineRule="auto"/>
        <w:ind w:left="1080"/>
        <w:jc w:val="both"/>
      </w:pPr>
      <w:r>
        <w:t>T</w:t>
      </w:r>
      <w:r w:rsidRPr="00B6736A">
        <w:t>he researcher collects the results of observati</w:t>
      </w:r>
      <w:r>
        <w:t>ons that have been made at the school. Observations</w:t>
      </w:r>
      <w:r w:rsidRPr="00B6736A">
        <w:t xml:space="preserve"> in the form of class data, and the condition of students' knowledge of English especially in writing procedure texts</w:t>
      </w:r>
      <w:r>
        <w:t>.</w:t>
      </w:r>
    </w:p>
    <w:p w:rsidR="00B3395B" w:rsidRDefault="00B3395B" w:rsidP="00B3395B">
      <w:pPr>
        <w:pStyle w:val="ListParagraph"/>
        <w:numPr>
          <w:ilvl w:val="0"/>
          <w:numId w:val="38"/>
        </w:numPr>
        <w:spacing w:line="480" w:lineRule="auto"/>
        <w:ind w:left="1080"/>
        <w:jc w:val="both"/>
      </w:pPr>
      <w:r>
        <w:t>Test</w:t>
      </w:r>
    </w:p>
    <w:p w:rsidR="00B3395B" w:rsidRDefault="00B3395B" w:rsidP="00B3395B">
      <w:pPr>
        <w:pStyle w:val="ListParagraph"/>
        <w:spacing w:line="480" w:lineRule="auto"/>
        <w:ind w:left="1080"/>
        <w:jc w:val="both"/>
      </w:pPr>
      <w:r>
        <w:t>The researcher  gave the students test to know the improvement of their writing ability. The test was used writing procedure texts use</w:t>
      </w:r>
      <w:r w:rsidRPr="00356A9B">
        <w:t xml:space="preserve"> their own words on the worksheet</w:t>
      </w:r>
      <w:r>
        <w:t>. It is measure the students‟ ability in writing especially procedure text. There are tests used in this research. Those are pre-test and post-test:</w:t>
      </w:r>
    </w:p>
    <w:p w:rsidR="00B3395B" w:rsidRDefault="00B3395B" w:rsidP="00B3395B">
      <w:pPr>
        <w:pStyle w:val="ListParagraph"/>
        <w:numPr>
          <w:ilvl w:val="1"/>
          <w:numId w:val="29"/>
        </w:numPr>
        <w:spacing w:line="480" w:lineRule="auto"/>
        <w:ind w:left="1440"/>
        <w:jc w:val="both"/>
      </w:pPr>
      <w:r>
        <w:t>Pre-test</w:t>
      </w:r>
    </w:p>
    <w:p w:rsidR="00B3395B" w:rsidRDefault="00B3395B" w:rsidP="00B3395B">
      <w:pPr>
        <w:pStyle w:val="ListParagraph"/>
        <w:spacing w:line="480" w:lineRule="auto"/>
        <w:ind w:left="1440"/>
        <w:jc w:val="both"/>
      </w:pPr>
      <w:r>
        <w:t xml:space="preserve">The pre-test was </w:t>
      </w:r>
      <w:r w:rsidRPr="00FD61F6">
        <w:t>conducted at the first meeting to find out the level and ability of writing students before taking research.</w:t>
      </w:r>
    </w:p>
    <w:p w:rsidR="00B3395B" w:rsidRDefault="00B3395B" w:rsidP="00B3395B">
      <w:pPr>
        <w:pStyle w:val="ListParagraph"/>
        <w:spacing w:line="480" w:lineRule="auto"/>
        <w:ind w:left="1440"/>
        <w:jc w:val="both"/>
      </w:pPr>
    </w:p>
    <w:p w:rsidR="00B3395B" w:rsidRDefault="00B3395B" w:rsidP="00B3395B">
      <w:pPr>
        <w:pStyle w:val="ListParagraph"/>
        <w:numPr>
          <w:ilvl w:val="1"/>
          <w:numId w:val="29"/>
        </w:numPr>
        <w:spacing w:line="480" w:lineRule="auto"/>
        <w:ind w:left="1440"/>
        <w:jc w:val="both"/>
      </w:pPr>
      <w:r>
        <w:t>Post-test</w:t>
      </w:r>
    </w:p>
    <w:p w:rsidR="00B3395B" w:rsidRDefault="00B3395B" w:rsidP="00B3395B">
      <w:pPr>
        <w:pStyle w:val="ListParagraph"/>
        <w:spacing w:line="480" w:lineRule="auto"/>
        <w:ind w:left="1440"/>
        <w:jc w:val="both"/>
      </w:pPr>
      <w:r>
        <w:t xml:space="preserve">The post-test was conducted in the last meeting after implementing the meaningful learning strategy, in order to know whether the implementing the meaningful learning strategy gave contribution </w:t>
      </w:r>
      <w:r>
        <w:lastRenderedPageBreak/>
        <w:t>to students’ writing ability at eighth grade of MTs Hifzhil Qur’an Islamic Center Medan. The increasing could be know if the score of post-test was higher that pre-test and the score could achieve the passing grade.</w:t>
      </w:r>
    </w:p>
    <w:p w:rsidR="00B3395B" w:rsidRDefault="00B3395B" w:rsidP="00B3395B">
      <w:pPr>
        <w:pStyle w:val="ListParagraph"/>
        <w:numPr>
          <w:ilvl w:val="0"/>
          <w:numId w:val="38"/>
        </w:numPr>
        <w:spacing w:line="480" w:lineRule="auto"/>
        <w:ind w:left="1080"/>
        <w:jc w:val="both"/>
      </w:pPr>
      <w:r>
        <w:t>Documentation</w:t>
      </w:r>
    </w:p>
    <w:p w:rsidR="00B3395B" w:rsidRDefault="00B3395B" w:rsidP="00B3395B">
      <w:pPr>
        <w:pStyle w:val="ListParagraph"/>
        <w:spacing w:line="480" w:lineRule="auto"/>
        <w:ind w:left="1080"/>
        <w:jc w:val="both"/>
      </w:pPr>
      <w:r>
        <w:t>Documentation is the instrument to collecting data about the event in past that had been record. In this research, the researcher took data from the documentation of school such as the total of students, teacher, and school history and the condition of the school (photo).</w:t>
      </w:r>
    </w:p>
    <w:p w:rsidR="00B3395B" w:rsidRDefault="00B3395B" w:rsidP="00B3395B">
      <w:pPr>
        <w:spacing w:line="480" w:lineRule="auto"/>
        <w:jc w:val="both"/>
      </w:pPr>
    </w:p>
    <w:p w:rsidR="00B3395B" w:rsidRDefault="00B3395B" w:rsidP="00B3395B">
      <w:pPr>
        <w:spacing w:line="480" w:lineRule="auto"/>
        <w:jc w:val="both"/>
      </w:pPr>
    </w:p>
    <w:p w:rsidR="00B3395B" w:rsidRDefault="00B3395B" w:rsidP="00B3395B">
      <w:pPr>
        <w:spacing w:line="480" w:lineRule="auto"/>
        <w:jc w:val="both"/>
      </w:pPr>
    </w:p>
    <w:p w:rsidR="00B3395B" w:rsidRDefault="00B3395B" w:rsidP="00B3395B">
      <w:pPr>
        <w:spacing w:line="480" w:lineRule="auto"/>
        <w:jc w:val="both"/>
      </w:pPr>
    </w:p>
    <w:p w:rsidR="00B3395B" w:rsidRDefault="00B3395B" w:rsidP="00B3395B">
      <w:pPr>
        <w:spacing w:line="480" w:lineRule="auto"/>
        <w:jc w:val="both"/>
      </w:pPr>
    </w:p>
    <w:p w:rsidR="00B3395B" w:rsidRDefault="00B3395B" w:rsidP="00B3395B">
      <w:pPr>
        <w:spacing w:line="480" w:lineRule="auto"/>
        <w:jc w:val="both"/>
      </w:pPr>
    </w:p>
    <w:p w:rsidR="00B3395B" w:rsidRDefault="00B3395B" w:rsidP="00B3395B">
      <w:pPr>
        <w:spacing w:line="480" w:lineRule="auto"/>
        <w:jc w:val="both"/>
      </w:pPr>
    </w:p>
    <w:p w:rsidR="00B3395B" w:rsidRDefault="00B3395B" w:rsidP="00B3395B">
      <w:pPr>
        <w:spacing w:line="480" w:lineRule="auto"/>
        <w:jc w:val="both"/>
      </w:pPr>
    </w:p>
    <w:p w:rsidR="00B3395B" w:rsidRDefault="00B3395B" w:rsidP="00B3395B">
      <w:pPr>
        <w:spacing w:line="480" w:lineRule="auto"/>
        <w:jc w:val="both"/>
      </w:pPr>
    </w:p>
    <w:p w:rsidR="00B3395B" w:rsidRDefault="00B3395B" w:rsidP="00B3395B">
      <w:pPr>
        <w:spacing w:line="480" w:lineRule="auto"/>
        <w:jc w:val="both"/>
      </w:pPr>
    </w:p>
    <w:p w:rsidR="00B3395B" w:rsidRPr="00356A9B" w:rsidRDefault="00B3395B" w:rsidP="00B3395B">
      <w:pPr>
        <w:spacing w:line="480" w:lineRule="auto"/>
        <w:jc w:val="both"/>
      </w:pPr>
    </w:p>
    <w:p w:rsidR="00B3395B" w:rsidRDefault="00B3395B" w:rsidP="00B3395B">
      <w:pPr>
        <w:pStyle w:val="ListParagraph"/>
        <w:numPr>
          <w:ilvl w:val="1"/>
          <w:numId w:val="32"/>
        </w:numPr>
        <w:spacing w:line="480" w:lineRule="auto"/>
        <w:ind w:left="450"/>
        <w:jc w:val="both"/>
        <w:rPr>
          <w:b/>
        </w:rPr>
      </w:pPr>
      <w:r w:rsidRPr="008B3D70">
        <w:rPr>
          <w:b/>
        </w:rPr>
        <w:t>Technique of Analyzing the Data</w:t>
      </w:r>
    </w:p>
    <w:p w:rsidR="00B3395B" w:rsidRPr="009F5414" w:rsidRDefault="00B3395B" w:rsidP="00B3395B">
      <w:pPr>
        <w:pStyle w:val="ListParagraph"/>
        <w:spacing w:line="480" w:lineRule="auto"/>
        <w:ind w:left="450"/>
        <w:jc w:val="both"/>
        <w:rPr>
          <w:b/>
        </w:rPr>
      </w:pPr>
      <w:r w:rsidRPr="009F5414">
        <w:t>I</w:t>
      </w:r>
      <w:r w:rsidRPr="00356A9B">
        <w:t>n finding the results of tests that have been done by students, namely the test of writi</w:t>
      </w:r>
      <w:r>
        <w:t>ng a procedure text and to prove the</w:t>
      </w:r>
      <w:r w:rsidRPr="00356A9B">
        <w:t xml:space="preserve"> hypothesis, </w:t>
      </w:r>
      <w:r>
        <w:t>the researcher apply the t-</w:t>
      </w:r>
      <w:r w:rsidRPr="009F5414">
        <w:t xml:space="preserve">test to analyze data. </w:t>
      </w:r>
      <w:r>
        <w:t>According to Arikunto (2005)  formula as follows:</w:t>
      </w:r>
    </w:p>
    <w:p w:rsidR="00B3395B" w:rsidRPr="008B3D70" w:rsidRDefault="00B3395B" w:rsidP="00B3395B">
      <w:pPr>
        <w:tabs>
          <w:tab w:val="left" w:pos="-3420"/>
          <w:tab w:val="left" w:pos="-3240"/>
          <w:tab w:val="left" w:pos="1080"/>
        </w:tabs>
        <w:spacing w:line="480" w:lineRule="auto"/>
        <w:jc w:val="center"/>
      </w:pPr>
      <w:r w:rsidRPr="008B3D70">
        <w:lastRenderedPageBreak/>
        <w:t xml:space="preserve">t = </w:t>
      </w:r>
      <w:r w:rsidRPr="004B1811">
        <w:rPr>
          <w:position w:val="-80"/>
        </w:rPr>
        <w:object w:dxaOrig="274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4pt;height:60.25pt" o:ole="">
            <v:imagedata r:id="rId8" o:title=""/>
          </v:shape>
          <o:OLEObject Type="Embed" ProgID="Equation.3" ShapeID="_x0000_i1025" DrawAspect="Content" ObjectID="_1661188667" r:id="rId9"/>
        </w:object>
      </w:r>
    </w:p>
    <w:p w:rsidR="00B3395B" w:rsidRPr="008B3D70" w:rsidRDefault="00B3395B" w:rsidP="00B3395B">
      <w:pPr>
        <w:tabs>
          <w:tab w:val="left" w:pos="-3420"/>
          <w:tab w:val="left" w:pos="-3240"/>
        </w:tabs>
        <w:spacing w:line="480" w:lineRule="auto"/>
        <w:ind w:left="450"/>
        <w:jc w:val="both"/>
      </w:pPr>
      <w:r w:rsidRPr="008B3D70">
        <w:t>Where:</w:t>
      </w:r>
    </w:p>
    <w:p w:rsidR="00B3395B" w:rsidRPr="008B3D70" w:rsidRDefault="00B3395B" w:rsidP="00B3395B">
      <w:pPr>
        <w:tabs>
          <w:tab w:val="left" w:pos="-3420"/>
          <w:tab w:val="left" w:pos="-3240"/>
        </w:tabs>
        <w:spacing w:line="480" w:lineRule="auto"/>
        <w:jc w:val="both"/>
      </w:pPr>
      <w:r w:rsidRPr="008B3D70">
        <w:tab/>
        <w:t>X</w:t>
      </w:r>
      <w:r w:rsidRPr="008B3D70">
        <w:rPr>
          <w:position w:val="-10"/>
        </w:rPr>
        <w:object w:dxaOrig="120" w:dyaOrig="340">
          <v:shape id="_x0000_i1026" type="#_x0000_t75" style="width:5.55pt;height:16.6pt" o:ole="">
            <v:imagedata r:id="rId10" o:title=""/>
          </v:shape>
          <o:OLEObject Type="Embed" ProgID="Equation.3" ShapeID="_x0000_i1026" DrawAspect="Content" ObjectID="_1661188668" r:id="rId11"/>
        </w:object>
      </w:r>
      <w:r w:rsidRPr="008B3D70">
        <w:tab/>
        <w:t xml:space="preserve">: The </w:t>
      </w:r>
      <w:r w:rsidRPr="008B3D70">
        <w:rPr>
          <w:lang w:val="id-ID"/>
        </w:rPr>
        <w:t xml:space="preserve">mean of </w:t>
      </w:r>
      <w:r w:rsidRPr="008B3D70">
        <w:t>experimental group</w:t>
      </w:r>
    </w:p>
    <w:p w:rsidR="00B3395B" w:rsidRPr="008B3D70" w:rsidRDefault="00B3395B" w:rsidP="00B3395B">
      <w:pPr>
        <w:tabs>
          <w:tab w:val="left" w:pos="-3420"/>
          <w:tab w:val="left" w:pos="-3240"/>
        </w:tabs>
        <w:spacing w:line="480" w:lineRule="auto"/>
        <w:jc w:val="both"/>
      </w:pPr>
      <w:r w:rsidRPr="008B3D70">
        <w:tab/>
        <w:t>X</w:t>
      </w:r>
      <w:r w:rsidRPr="008B3D70">
        <w:rPr>
          <w:position w:val="-10"/>
        </w:rPr>
        <w:object w:dxaOrig="160" w:dyaOrig="340">
          <v:shape id="_x0000_i1027" type="#_x0000_t75" style="width:7.6pt;height:16.6pt" o:ole="">
            <v:imagedata r:id="rId12" o:title=""/>
          </v:shape>
          <o:OLEObject Type="Embed" ProgID="Equation.3" ShapeID="_x0000_i1027" DrawAspect="Content" ObjectID="_1661188669" r:id="rId13"/>
        </w:object>
      </w:r>
      <w:r w:rsidRPr="008B3D70">
        <w:tab/>
        <w:t>: The mean of control group</w:t>
      </w:r>
    </w:p>
    <w:p w:rsidR="00B3395B" w:rsidRPr="008B3D70" w:rsidRDefault="00B3395B" w:rsidP="00B3395B">
      <w:pPr>
        <w:tabs>
          <w:tab w:val="left" w:pos="-3420"/>
          <w:tab w:val="left" w:pos="-3240"/>
        </w:tabs>
        <w:spacing w:line="480" w:lineRule="auto"/>
        <w:jc w:val="both"/>
      </w:pPr>
      <w:r w:rsidRPr="008B3D70">
        <w:tab/>
        <w:t>X</w:t>
      </w:r>
      <w:r>
        <w:rPr>
          <w:noProof/>
          <w:position w:val="-10"/>
        </w:rPr>
        <w:drawing>
          <wp:inline distT="0" distB="0" distL="0" distR="0" wp14:anchorId="13473B50" wp14:editId="2EBB3891">
            <wp:extent cx="7620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noProof/>
          <w:position w:val="-4"/>
        </w:rPr>
        <w:drawing>
          <wp:inline distT="0" distB="0" distL="0" distR="0" wp14:anchorId="5F75D79C" wp14:editId="46DD59B5">
            <wp:extent cx="10477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8B3D70">
        <w:tab/>
        <w:t>: The deviation of experimental</w:t>
      </w:r>
    </w:p>
    <w:p w:rsidR="00B3395B" w:rsidRPr="008B3D70" w:rsidRDefault="00B3395B" w:rsidP="00B3395B">
      <w:pPr>
        <w:tabs>
          <w:tab w:val="left" w:pos="-3420"/>
          <w:tab w:val="left" w:pos="-3240"/>
        </w:tabs>
        <w:spacing w:line="480" w:lineRule="auto"/>
        <w:jc w:val="both"/>
      </w:pPr>
      <w:r w:rsidRPr="008B3D70">
        <w:tab/>
        <w:t>X</w:t>
      </w:r>
      <w:r>
        <w:rPr>
          <w:noProof/>
          <w:position w:val="-10"/>
        </w:rPr>
        <w:drawing>
          <wp:inline distT="0" distB="0" distL="0" distR="0" wp14:anchorId="5CE2919B" wp14:editId="7AF8CA83">
            <wp:extent cx="1047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B3D70">
        <w:rPr>
          <w:position w:val="-4"/>
        </w:rPr>
        <w:object w:dxaOrig="160" w:dyaOrig="300">
          <v:shape id="_x0000_i1028" type="#_x0000_t75" style="width:7.6pt;height:14.55pt" o:ole="">
            <v:imagedata r:id="rId17" o:title=""/>
          </v:shape>
          <o:OLEObject Type="Embed" ProgID="Equation.3" ShapeID="_x0000_i1028" DrawAspect="Content" ObjectID="_1661188670" r:id="rId18"/>
        </w:object>
      </w:r>
      <w:r w:rsidRPr="008B3D70">
        <w:tab/>
        <w:t>: The deviation of control group</w:t>
      </w:r>
    </w:p>
    <w:p w:rsidR="00B3395B" w:rsidRPr="008B3D70" w:rsidRDefault="00B3395B" w:rsidP="00B3395B">
      <w:pPr>
        <w:tabs>
          <w:tab w:val="left" w:pos="-3420"/>
          <w:tab w:val="left" w:pos="-3240"/>
        </w:tabs>
        <w:spacing w:line="480" w:lineRule="auto"/>
        <w:jc w:val="both"/>
      </w:pPr>
      <w:r w:rsidRPr="008B3D70">
        <w:tab/>
        <w:t>n</w:t>
      </w:r>
      <w:r w:rsidRPr="008B3D70">
        <w:rPr>
          <w:position w:val="-10"/>
        </w:rPr>
        <w:object w:dxaOrig="120" w:dyaOrig="340">
          <v:shape id="_x0000_i1029" type="#_x0000_t75" style="width:5.55pt;height:16.6pt" o:ole="">
            <v:imagedata r:id="rId19" o:title=""/>
          </v:shape>
          <o:OLEObject Type="Embed" ProgID="Equation.3" ShapeID="_x0000_i1029" DrawAspect="Content" ObjectID="_1661188671" r:id="rId20"/>
        </w:object>
      </w:r>
      <w:r w:rsidRPr="008B3D70">
        <w:tab/>
        <w:t>: The total sample of experiment group</w:t>
      </w:r>
    </w:p>
    <w:p w:rsidR="00B3395B" w:rsidRPr="008B3D70" w:rsidRDefault="00B3395B" w:rsidP="00B3395B">
      <w:pPr>
        <w:tabs>
          <w:tab w:val="left" w:pos="-3420"/>
          <w:tab w:val="left" w:pos="-3240"/>
        </w:tabs>
        <w:spacing w:line="480" w:lineRule="auto"/>
        <w:jc w:val="both"/>
      </w:pPr>
      <w:r w:rsidRPr="008B3D70">
        <w:tab/>
        <w:t>n</w:t>
      </w:r>
      <w:r w:rsidRPr="008B3D70">
        <w:rPr>
          <w:position w:val="-10"/>
        </w:rPr>
        <w:object w:dxaOrig="160" w:dyaOrig="340">
          <v:shape id="_x0000_i1030" type="#_x0000_t75" style="width:7.6pt;height:16.6pt" o:ole="">
            <v:imagedata r:id="rId21" o:title=""/>
          </v:shape>
          <o:OLEObject Type="Embed" ProgID="Equation.3" ShapeID="_x0000_i1030" DrawAspect="Content" ObjectID="_1661188672" r:id="rId22"/>
        </w:object>
      </w:r>
      <w:r w:rsidRPr="008B3D70">
        <w:tab/>
        <w:t>: The total sample of control group</w:t>
      </w:r>
    </w:p>
    <w:p w:rsidR="00B3395B" w:rsidRDefault="00B3395B" w:rsidP="00B3395B">
      <w:pPr>
        <w:tabs>
          <w:tab w:val="left" w:pos="-3420"/>
          <w:tab w:val="left" w:pos="-3240"/>
        </w:tabs>
        <w:spacing w:line="480" w:lineRule="auto"/>
        <w:ind w:left="450" w:firstLine="630"/>
        <w:jc w:val="both"/>
      </w:pPr>
      <w:r w:rsidRPr="008B3D70">
        <w:rPr>
          <w:lang w:val="id-ID"/>
        </w:rPr>
        <w:tab/>
      </w:r>
      <w:r w:rsidRPr="008B3D70">
        <w:t xml:space="preserve">Reliability of the test is one the characteristic of a good test; reliability refers to the consistency of the measurement. To obtain the reliability of the test, the researcher </w:t>
      </w:r>
      <w:r w:rsidRPr="008B3D70">
        <w:rPr>
          <w:lang w:val="id-ID"/>
        </w:rPr>
        <w:t>is</w:t>
      </w:r>
      <w:r w:rsidRPr="008B3D70">
        <w:t xml:space="preserve"> using a formula </w:t>
      </w:r>
      <w:r w:rsidRPr="008B3D70">
        <w:rPr>
          <w:lang w:val="id-ID"/>
        </w:rPr>
        <w:t>that is</w:t>
      </w:r>
      <w:r w:rsidRPr="008B3D70">
        <w:t>:</w:t>
      </w:r>
    </w:p>
    <w:p w:rsidR="00B3395B" w:rsidRPr="008B3D70" w:rsidRDefault="00B3395B" w:rsidP="00B3395B">
      <w:pPr>
        <w:tabs>
          <w:tab w:val="left" w:pos="-3420"/>
          <w:tab w:val="left" w:pos="-3240"/>
        </w:tabs>
        <w:spacing w:line="480" w:lineRule="auto"/>
        <w:jc w:val="both"/>
      </w:pPr>
    </w:p>
    <w:p w:rsidR="00B3395B" w:rsidRPr="008B3D70" w:rsidRDefault="00B3395B" w:rsidP="00B3395B">
      <w:pPr>
        <w:tabs>
          <w:tab w:val="left" w:pos="-3420"/>
          <w:tab w:val="left" w:pos="-3240"/>
        </w:tabs>
        <w:spacing w:line="456" w:lineRule="auto"/>
        <w:ind w:left="450"/>
        <w:jc w:val="both"/>
      </w:pPr>
      <w:r w:rsidRPr="008B3D70">
        <w:tab/>
      </w:r>
      <w:r w:rsidRPr="008B3D70">
        <w:rPr>
          <w:position w:val="-94"/>
        </w:rPr>
        <w:object w:dxaOrig="4260" w:dyaOrig="1620">
          <v:shape id="_x0000_i1031" type="#_x0000_t75" style="width:213.25pt;height:81pt" o:ole="">
            <v:imagedata r:id="rId23" o:title=""/>
          </v:shape>
          <o:OLEObject Type="Embed" ProgID="Equation.3" ShapeID="_x0000_i1031" DrawAspect="Content" ObjectID="_1661188673" r:id="rId24"/>
        </w:object>
      </w:r>
      <w:r w:rsidRPr="008B3D70">
        <w:rPr>
          <w:lang w:val="id-ID"/>
        </w:rPr>
        <w:t xml:space="preserve"> </w:t>
      </w:r>
      <w:r w:rsidRPr="008B3D70">
        <w:t>(Muhibin Syah, 2000:280)</w:t>
      </w:r>
    </w:p>
    <w:p w:rsidR="00B3395B" w:rsidRDefault="00B3395B" w:rsidP="00B3395B">
      <w:pPr>
        <w:tabs>
          <w:tab w:val="left" w:pos="-3420"/>
          <w:tab w:val="left" w:pos="-3240"/>
        </w:tabs>
        <w:spacing w:line="480" w:lineRule="auto"/>
        <w:ind w:left="450"/>
        <w:jc w:val="both"/>
      </w:pPr>
    </w:p>
    <w:p w:rsidR="00B3395B" w:rsidRPr="008B3D70" w:rsidRDefault="00B3395B" w:rsidP="00B3395B">
      <w:pPr>
        <w:tabs>
          <w:tab w:val="left" w:pos="-3420"/>
          <w:tab w:val="left" w:pos="-3240"/>
        </w:tabs>
        <w:spacing w:line="480" w:lineRule="auto"/>
        <w:ind w:left="450"/>
        <w:jc w:val="both"/>
      </w:pPr>
      <w:r w:rsidRPr="008B3D70">
        <w:t>Where:</w:t>
      </w:r>
      <w:r w:rsidRPr="008B3D70">
        <w:rPr>
          <w:position w:val="-10"/>
        </w:rPr>
        <w:object w:dxaOrig="180" w:dyaOrig="340">
          <v:shape id="_x0000_i1032" type="#_x0000_t75" style="width:9pt;height:16.6pt" o:ole="">
            <v:imagedata r:id="rId25" o:title=""/>
          </v:shape>
          <o:OLEObject Type="Embed" ProgID="Equation.3" ShapeID="_x0000_i1032" DrawAspect="Content" ObjectID="_1661188674" r:id="rId26"/>
        </w:object>
      </w:r>
    </w:p>
    <w:p w:rsidR="00B3395B" w:rsidRPr="008B3D70" w:rsidRDefault="00B3395B" w:rsidP="00B3395B">
      <w:pPr>
        <w:tabs>
          <w:tab w:val="left" w:pos="-3420"/>
          <w:tab w:val="left" w:pos="-3240"/>
        </w:tabs>
        <w:spacing w:line="480" w:lineRule="auto"/>
        <w:ind w:left="450"/>
        <w:jc w:val="both"/>
      </w:pPr>
      <w:r w:rsidRPr="008B3D70">
        <w:tab/>
        <w:t>X</w:t>
      </w:r>
      <w:r w:rsidRPr="008B3D70">
        <w:tab/>
        <w:t>: The number of items in the test</w:t>
      </w:r>
    </w:p>
    <w:p w:rsidR="00B3395B" w:rsidRPr="008B3D70" w:rsidRDefault="00B3395B" w:rsidP="00B3395B">
      <w:pPr>
        <w:tabs>
          <w:tab w:val="left" w:pos="-3420"/>
          <w:tab w:val="left" w:pos="-3240"/>
        </w:tabs>
        <w:spacing w:line="480" w:lineRule="auto"/>
        <w:ind w:left="450"/>
        <w:jc w:val="both"/>
      </w:pPr>
      <w:r w:rsidRPr="008B3D70">
        <w:tab/>
        <w:t>Y</w:t>
      </w:r>
      <w:r w:rsidRPr="008B3D70">
        <w:tab/>
        <w:t>: The mean of the test scores</w:t>
      </w:r>
    </w:p>
    <w:p w:rsidR="00B3395B" w:rsidRPr="008B3D70" w:rsidRDefault="00B3395B" w:rsidP="00B3395B">
      <w:pPr>
        <w:tabs>
          <w:tab w:val="left" w:pos="-3420"/>
          <w:tab w:val="left" w:pos="-3240"/>
        </w:tabs>
        <w:spacing w:line="480" w:lineRule="auto"/>
        <w:ind w:left="450"/>
        <w:jc w:val="both"/>
      </w:pPr>
      <w:r w:rsidRPr="008B3D70">
        <w:tab/>
        <w:t>N</w:t>
      </w:r>
      <w:r w:rsidRPr="008B3D70">
        <w:tab/>
        <w:t>: The number of the students</w:t>
      </w:r>
    </w:p>
    <w:p w:rsidR="00B3395B" w:rsidRPr="008B3D70" w:rsidRDefault="00B3395B" w:rsidP="00B3395B">
      <w:pPr>
        <w:tabs>
          <w:tab w:val="left" w:pos="-3420"/>
          <w:tab w:val="left" w:pos="-3240"/>
        </w:tabs>
        <w:spacing w:line="480" w:lineRule="auto"/>
        <w:ind w:left="450"/>
        <w:jc w:val="both"/>
      </w:pPr>
      <w:r w:rsidRPr="008B3D70">
        <w:tab/>
        <w:t>X</w:t>
      </w:r>
      <w:r w:rsidRPr="008B3D70">
        <w:rPr>
          <w:position w:val="-4"/>
        </w:rPr>
        <w:object w:dxaOrig="160" w:dyaOrig="300">
          <v:shape id="_x0000_i1033" type="#_x0000_t75" style="width:7.6pt;height:14.55pt" o:ole="">
            <v:imagedata r:id="rId27" o:title=""/>
          </v:shape>
          <o:OLEObject Type="Embed" ProgID="Equation.3" ShapeID="_x0000_i1033" DrawAspect="Content" ObjectID="_1661188675" r:id="rId28"/>
        </w:object>
      </w:r>
      <w:r w:rsidRPr="008B3D70">
        <w:tab/>
        <w:t>: The Square of the deviation scores of experimental group</w:t>
      </w:r>
    </w:p>
    <w:p w:rsidR="00B3395B" w:rsidRPr="006C7D2D" w:rsidRDefault="00B3395B" w:rsidP="00B3395B">
      <w:pPr>
        <w:tabs>
          <w:tab w:val="left" w:pos="-3420"/>
          <w:tab w:val="left" w:pos="-3240"/>
        </w:tabs>
        <w:spacing w:line="480" w:lineRule="auto"/>
        <w:ind w:left="450"/>
        <w:jc w:val="both"/>
      </w:pPr>
      <w:r w:rsidRPr="008B3D70">
        <w:lastRenderedPageBreak/>
        <w:tab/>
        <w:t>Y</w:t>
      </w:r>
      <w:r w:rsidRPr="008B3D70">
        <w:rPr>
          <w:position w:val="-4"/>
        </w:rPr>
        <w:object w:dxaOrig="160" w:dyaOrig="300">
          <v:shape id="_x0000_i1034" type="#_x0000_t75" style="width:7.6pt;height:14.55pt" o:ole="">
            <v:imagedata r:id="rId29" o:title=""/>
          </v:shape>
          <o:OLEObject Type="Embed" ProgID="Equation.3" ShapeID="_x0000_i1034" DrawAspect="Content" ObjectID="_1661188676" r:id="rId30"/>
        </w:object>
      </w:r>
      <w:r w:rsidRPr="008B3D70">
        <w:tab/>
        <w:t>: The Square of deviation scores of control group</w:t>
      </w:r>
      <w:r w:rsidRPr="008B3D70">
        <w:rPr>
          <w:lang w:val="id-ID"/>
        </w:rPr>
        <w:t xml:space="preserve"> </w:t>
      </w:r>
    </w:p>
    <w:p w:rsidR="00B3395B" w:rsidRPr="008B3D70" w:rsidRDefault="00B3395B" w:rsidP="00B3395B">
      <w:pPr>
        <w:spacing w:line="480" w:lineRule="auto"/>
        <w:ind w:left="450"/>
        <w:jc w:val="both"/>
      </w:pPr>
      <w:r w:rsidRPr="008B3D70">
        <w:t xml:space="preserve">The criteria of value: </w:t>
      </w:r>
    </w:p>
    <w:p w:rsidR="00B3395B" w:rsidRPr="008B3D70" w:rsidRDefault="00B3395B" w:rsidP="00B3395B">
      <w:pPr>
        <w:pStyle w:val="ListParagraph"/>
        <w:numPr>
          <w:ilvl w:val="0"/>
          <w:numId w:val="35"/>
        </w:numPr>
        <w:spacing w:line="480" w:lineRule="auto"/>
        <w:ind w:left="810"/>
        <w:jc w:val="both"/>
      </w:pPr>
      <w:r w:rsidRPr="008B3D70">
        <w:t>If t</w:t>
      </w:r>
      <w:r w:rsidRPr="008B3D70">
        <w:rPr>
          <w:vertAlign w:val="subscript"/>
        </w:rPr>
        <w:t>count</w:t>
      </w:r>
      <w:r w:rsidRPr="008B3D70">
        <w:t xml:space="preserve"> more bigger than t</w:t>
      </w:r>
      <w:r w:rsidRPr="008B3D70">
        <w:rPr>
          <w:vertAlign w:val="subscript"/>
        </w:rPr>
        <w:t>table</w:t>
      </w:r>
      <w:r w:rsidRPr="008B3D70">
        <w:t xml:space="preserve"> on significance level 0.05% it means:  “There are a significant effect of Contextual Teaching Learning (CTL) on the students’ achievement in reading comprehension” and the hypothesis is accepted. </w:t>
      </w:r>
    </w:p>
    <w:p w:rsidR="00B3395B" w:rsidRPr="004F70DF" w:rsidRDefault="00B3395B" w:rsidP="00B3395B">
      <w:pPr>
        <w:pStyle w:val="ListParagraph"/>
        <w:numPr>
          <w:ilvl w:val="0"/>
          <w:numId w:val="35"/>
        </w:numPr>
        <w:spacing w:line="480" w:lineRule="auto"/>
        <w:ind w:left="810"/>
        <w:jc w:val="both"/>
      </w:pPr>
      <w:r w:rsidRPr="008B3D70">
        <w:t>If t</w:t>
      </w:r>
      <w:r w:rsidRPr="008B3D70">
        <w:rPr>
          <w:vertAlign w:val="subscript"/>
        </w:rPr>
        <w:t>count</w:t>
      </w:r>
      <w:r w:rsidRPr="008B3D70">
        <w:t xml:space="preserve"> more less than t</w:t>
      </w:r>
      <w:r w:rsidRPr="008B3D70">
        <w:rPr>
          <w:vertAlign w:val="subscript"/>
        </w:rPr>
        <w:t>table</w:t>
      </w:r>
      <w:r w:rsidRPr="008B3D70">
        <w:t xml:space="preserve"> on significance level 0.05% it means:  “There are </w:t>
      </w:r>
      <w:r w:rsidRPr="008B3D70">
        <w:rPr>
          <w:lang w:val="id-ID"/>
        </w:rPr>
        <w:t>no</w:t>
      </w:r>
      <w:r w:rsidRPr="008B3D70">
        <w:t xml:space="preserve"> significant effect of Contextual Teaching Learning (CTL) on the students’ achievement in reading comprehension” and the hypothesis is rejected.</w:t>
      </w:r>
    </w:p>
    <w:p w:rsidR="00233608" w:rsidRPr="00B3395B" w:rsidRDefault="00B3395B" w:rsidP="00B3395B">
      <w:bookmarkStart w:id="0" w:name="_GoBack"/>
      <w:bookmarkEnd w:id="0"/>
    </w:p>
    <w:sectPr w:rsidR="00233608" w:rsidRPr="00B3395B" w:rsidSect="00C1244F">
      <w:headerReference w:type="default" r:id="rId31"/>
      <w:headerReference w:type="first" r:id="rId32"/>
      <w:pgSz w:w="11907" w:h="16839" w:code="9"/>
      <w:pgMar w:top="1701"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26" w:rsidRDefault="00EE1026" w:rsidP="00EE1026">
      <w:r>
        <w:separator/>
      </w:r>
    </w:p>
  </w:endnote>
  <w:endnote w:type="continuationSeparator" w:id="0">
    <w:p w:rsidR="00EE1026" w:rsidRDefault="00EE1026" w:rsidP="00EE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26" w:rsidRDefault="00EE1026" w:rsidP="00EE1026">
      <w:r>
        <w:separator/>
      </w:r>
    </w:p>
  </w:footnote>
  <w:footnote w:type="continuationSeparator" w:id="0">
    <w:p w:rsidR="00EE1026" w:rsidRDefault="00EE1026" w:rsidP="00EE1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855430"/>
      <w:docPartObj>
        <w:docPartGallery w:val="Page Numbers (Top of Page)"/>
        <w:docPartUnique/>
      </w:docPartObj>
    </w:sdtPr>
    <w:sdtEndPr>
      <w:rPr>
        <w:noProof/>
      </w:rPr>
    </w:sdtEndPr>
    <w:sdtContent>
      <w:p w:rsidR="00C1244F" w:rsidRDefault="00C1244F">
        <w:pPr>
          <w:pStyle w:val="Header"/>
          <w:jc w:val="right"/>
        </w:pPr>
        <w:r>
          <w:fldChar w:fldCharType="begin"/>
        </w:r>
        <w:r>
          <w:instrText xml:space="preserve"> PAGE   \* MERGEFORMAT </w:instrText>
        </w:r>
        <w:r>
          <w:fldChar w:fldCharType="separate"/>
        </w:r>
        <w:r w:rsidR="00B3395B">
          <w:rPr>
            <w:noProof/>
          </w:rPr>
          <w:t>11</w:t>
        </w:r>
        <w:r>
          <w:rPr>
            <w:noProof/>
          </w:rPr>
          <w:fldChar w:fldCharType="end"/>
        </w:r>
      </w:p>
    </w:sdtContent>
  </w:sdt>
  <w:p w:rsidR="00C1244F" w:rsidRDefault="00C12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4F" w:rsidRDefault="00C1244F">
    <w:pPr>
      <w:pStyle w:val="Header"/>
      <w:jc w:val="right"/>
    </w:pPr>
  </w:p>
  <w:p w:rsidR="00C1244F" w:rsidRDefault="00C12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58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C100A5"/>
    <w:multiLevelType w:val="hybridMultilevel"/>
    <w:tmpl w:val="C840C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F345A"/>
    <w:multiLevelType w:val="hybridMultilevel"/>
    <w:tmpl w:val="D8A4866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11441DAC"/>
    <w:multiLevelType w:val="hybridMultilevel"/>
    <w:tmpl w:val="4898823E"/>
    <w:lvl w:ilvl="0" w:tplc="4D82D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8D01B4"/>
    <w:multiLevelType w:val="hybridMultilevel"/>
    <w:tmpl w:val="1716115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190A5B52"/>
    <w:multiLevelType w:val="multilevel"/>
    <w:tmpl w:val="61DA57A4"/>
    <w:lvl w:ilvl="0">
      <w:start w:val="1"/>
      <w:numFmt w:val="decimal"/>
      <w:lvlText w:val="%1."/>
      <w:lvlJc w:val="left"/>
      <w:pPr>
        <w:ind w:left="360" w:hanging="360"/>
      </w:pPr>
    </w:lvl>
    <w:lvl w:ilvl="1">
      <w:start w:val="1"/>
      <w:numFmt w:val="decimal"/>
      <w:lvlText w:val="%1.%2."/>
      <w:lvlJc w:val="left"/>
      <w:pPr>
        <w:ind w:left="2592" w:hanging="432"/>
      </w:pPr>
      <w:rPr>
        <w:rFonts w:ascii="Times New Roman" w:hAnsi="Times New Roman" w:cs="Times New Roman" w:hint="default"/>
        <w:b/>
      </w:rPr>
    </w:lvl>
    <w:lvl w:ilvl="2">
      <w:start w:val="1"/>
      <w:numFmt w:val="decimal"/>
      <w:lvlText w:val="(%3)"/>
      <w:lvlJc w:val="left"/>
      <w:pPr>
        <w:ind w:left="1224" w:hanging="504"/>
      </w:pPr>
      <w:rPr>
        <w:rFonts w:cstheme="minorBid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D64A34"/>
    <w:multiLevelType w:val="hybridMultilevel"/>
    <w:tmpl w:val="A31E3B52"/>
    <w:lvl w:ilvl="0" w:tplc="29AE5E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0B217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E742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9C5D58"/>
    <w:multiLevelType w:val="multilevel"/>
    <w:tmpl w:val="08F895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385403"/>
    <w:multiLevelType w:val="hybridMultilevel"/>
    <w:tmpl w:val="625017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8D36F99"/>
    <w:multiLevelType w:val="hybridMultilevel"/>
    <w:tmpl w:val="D21AC17A"/>
    <w:lvl w:ilvl="0" w:tplc="E86278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C24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855A85"/>
    <w:multiLevelType w:val="hybridMultilevel"/>
    <w:tmpl w:val="0B4E0E06"/>
    <w:lvl w:ilvl="0" w:tplc="6C6A8546">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2C209FD"/>
    <w:multiLevelType w:val="multilevel"/>
    <w:tmpl w:val="0360D8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0E604F"/>
    <w:multiLevelType w:val="multilevel"/>
    <w:tmpl w:val="8EEA20B4"/>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7853FF"/>
    <w:multiLevelType w:val="hybridMultilevel"/>
    <w:tmpl w:val="EA78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41E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221D0C"/>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3A78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985CA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191C0B"/>
    <w:multiLevelType w:val="hybridMultilevel"/>
    <w:tmpl w:val="DC1A547C"/>
    <w:lvl w:ilvl="0" w:tplc="4CC44EAC">
      <w:start w:val="4"/>
      <w:numFmt w:val="bullet"/>
      <w:lvlText w:val="-"/>
      <w:lvlJc w:val="left"/>
      <w:pPr>
        <w:ind w:left="1890" w:hanging="360"/>
      </w:pPr>
      <w:rPr>
        <w:rFonts w:ascii="Times New Roman" w:eastAsia="Times New Roman"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nsid w:val="54447C39"/>
    <w:multiLevelType w:val="hybridMultilevel"/>
    <w:tmpl w:val="1A44E84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779056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7B61A6"/>
    <w:multiLevelType w:val="hybridMultilevel"/>
    <w:tmpl w:val="CA10585A"/>
    <w:lvl w:ilvl="0" w:tplc="F9A2628A">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9613950"/>
    <w:multiLevelType w:val="hybridMultilevel"/>
    <w:tmpl w:val="FB2A01C4"/>
    <w:lvl w:ilvl="0" w:tplc="34CCD2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9314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D2031C"/>
    <w:multiLevelType w:val="hybridMultilevel"/>
    <w:tmpl w:val="D98EC112"/>
    <w:lvl w:ilvl="0" w:tplc="EFA89BFC">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596B8B"/>
    <w:multiLevelType w:val="multilevel"/>
    <w:tmpl w:val="078E36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3A17C6"/>
    <w:multiLevelType w:val="multilevel"/>
    <w:tmpl w:val="095ECA8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CD4C44"/>
    <w:multiLevelType w:val="multilevel"/>
    <w:tmpl w:val="4C689532"/>
    <w:lvl w:ilvl="0">
      <w:start w:val="1"/>
      <w:numFmt w:val="decimal"/>
      <w:lvlText w:val="%1."/>
      <w:lvlJc w:val="left"/>
      <w:pPr>
        <w:ind w:left="16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500" w:hanging="1800"/>
      </w:pPr>
      <w:rPr>
        <w:rFonts w:hint="default"/>
      </w:rPr>
    </w:lvl>
  </w:abstractNum>
  <w:abstractNum w:abstractNumId="31">
    <w:nsid w:val="6A587EE2"/>
    <w:multiLevelType w:val="hybridMultilevel"/>
    <w:tmpl w:val="9DAC5E5E"/>
    <w:lvl w:ilvl="0" w:tplc="4CC44EA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C256EB"/>
    <w:multiLevelType w:val="hybridMultilevel"/>
    <w:tmpl w:val="1740682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DBC1C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5A1C70"/>
    <w:multiLevelType w:val="hybridMultilevel"/>
    <w:tmpl w:val="D27EE6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19242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5DE1D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8A06897"/>
    <w:multiLevelType w:val="multilevel"/>
    <w:tmpl w:val="29ACF2CE"/>
    <w:lvl w:ilvl="0">
      <w:start w:val="1"/>
      <w:numFmt w:val="decimal"/>
      <w:lvlText w:val="%1."/>
      <w:lvlJc w:val="left"/>
      <w:pPr>
        <w:ind w:left="1260" w:hanging="360"/>
      </w:pPr>
      <w:rPr>
        <w:rFonts w:hint="default"/>
      </w:rPr>
    </w:lvl>
    <w:lvl w:ilvl="1">
      <w:start w:val="2"/>
      <w:numFmt w:val="decimal"/>
      <w:isLgl/>
      <w:lvlText w:val="%1.%2"/>
      <w:lvlJc w:val="left"/>
      <w:pPr>
        <w:ind w:left="1260" w:hanging="360"/>
      </w:pPr>
      <w:rPr>
        <w:rFonts w:hint="default"/>
        <w:b/>
      </w:rPr>
    </w:lvl>
    <w:lvl w:ilvl="2">
      <w:start w:val="1"/>
      <w:numFmt w:val="decimal"/>
      <w:isLgl/>
      <w:lvlText w:val="%1.%2.%3"/>
      <w:lvlJc w:val="left"/>
      <w:pPr>
        <w:ind w:left="162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1980" w:hanging="1080"/>
      </w:pPr>
      <w:rPr>
        <w:rFonts w:hint="default"/>
        <w:b w:val="0"/>
      </w:rPr>
    </w:lvl>
    <w:lvl w:ilvl="5">
      <w:start w:val="1"/>
      <w:numFmt w:val="decimal"/>
      <w:isLgl/>
      <w:lvlText w:val="%1.%2.%3.%4.%5.%6"/>
      <w:lvlJc w:val="left"/>
      <w:pPr>
        <w:ind w:left="1980" w:hanging="1080"/>
      </w:pPr>
      <w:rPr>
        <w:rFonts w:hint="default"/>
        <w:b w:val="0"/>
      </w:rPr>
    </w:lvl>
    <w:lvl w:ilvl="6">
      <w:start w:val="1"/>
      <w:numFmt w:val="decimal"/>
      <w:isLgl/>
      <w:lvlText w:val="%1.%2.%3.%4.%5.%6.%7"/>
      <w:lvlJc w:val="left"/>
      <w:pPr>
        <w:ind w:left="2340" w:hanging="1440"/>
      </w:pPr>
      <w:rPr>
        <w:rFonts w:hint="default"/>
        <w:b w:val="0"/>
      </w:rPr>
    </w:lvl>
    <w:lvl w:ilvl="7">
      <w:start w:val="1"/>
      <w:numFmt w:val="decimal"/>
      <w:isLgl/>
      <w:lvlText w:val="%1.%2.%3.%4.%5.%6.%7.%8"/>
      <w:lvlJc w:val="left"/>
      <w:pPr>
        <w:ind w:left="2340" w:hanging="1440"/>
      </w:pPr>
      <w:rPr>
        <w:rFonts w:hint="default"/>
        <w:b w:val="0"/>
      </w:rPr>
    </w:lvl>
    <w:lvl w:ilvl="8">
      <w:start w:val="1"/>
      <w:numFmt w:val="decimal"/>
      <w:isLgl/>
      <w:lvlText w:val="%1.%2.%3.%4.%5.%6.%7.%8.%9"/>
      <w:lvlJc w:val="left"/>
      <w:pPr>
        <w:ind w:left="2700" w:hanging="1800"/>
      </w:pPr>
      <w:rPr>
        <w:rFonts w:hint="default"/>
        <w:b w:val="0"/>
      </w:rPr>
    </w:lvl>
  </w:abstractNum>
  <w:num w:numId="1">
    <w:abstractNumId w:val="35"/>
  </w:num>
  <w:num w:numId="2">
    <w:abstractNumId w:val="19"/>
  </w:num>
  <w:num w:numId="3">
    <w:abstractNumId w:val="8"/>
  </w:num>
  <w:num w:numId="4">
    <w:abstractNumId w:val="17"/>
  </w:num>
  <w:num w:numId="5">
    <w:abstractNumId w:val="9"/>
  </w:num>
  <w:num w:numId="6">
    <w:abstractNumId w:val="15"/>
  </w:num>
  <w:num w:numId="7">
    <w:abstractNumId w:val="14"/>
  </w:num>
  <w:num w:numId="8">
    <w:abstractNumId w:val="7"/>
  </w:num>
  <w:num w:numId="9">
    <w:abstractNumId w:val="28"/>
  </w:num>
  <w:num w:numId="10">
    <w:abstractNumId w:val="11"/>
  </w:num>
  <w:num w:numId="11">
    <w:abstractNumId w:val="5"/>
  </w:num>
  <w:num w:numId="12">
    <w:abstractNumId w:val="34"/>
  </w:num>
  <w:num w:numId="13">
    <w:abstractNumId w:val="13"/>
  </w:num>
  <w:num w:numId="14">
    <w:abstractNumId w:val="26"/>
  </w:num>
  <w:num w:numId="15">
    <w:abstractNumId w:val="0"/>
  </w:num>
  <w:num w:numId="16">
    <w:abstractNumId w:val="6"/>
  </w:num>
  <w:num w:numId="17">
    <w:abstractNumId w:val="22"/>
  </w:num>
  <w:num w:numId="18">
    <w:abstractNumId w:val="33"/>
  </w:num>
  <w:num w:numId="19">
    <w:abstractNumId w:val="12"/>
  </w:num>
  <w:num w:numId="20">
    <w:abstractNumId w:val="37"/>
  </w:num>
  <w:num w:numId="21">
    <w:abstractNumId w:val="16"/>
  </w:num>
  <w:num w:numId="22">
    <w:abstractNumId w:val="31"/>
  </w:num>
  <w:num w:numId="23">
    <w:abstractNumId w:val="25"/>
  </w:num>
  <w:num w:numId="24">
    <w:abstractNumId w:val="18"/>
  </w:num>
  <w:num w:numId="25">
    <w:abstractNumId w:val="36"/>
  </w:num>
  <w:num w:numId="26">
    <w:abstractNumId w:val="3"/>
  </w:num>
  <w:num w:numId="27">
    <w:abstractNumId w:val="10"/>
  </w:num>
  <w:num w:numId="28">
    <w:abstractNumId w:val="1"/>
  </w:num>
  <w:num w:numId="29">
    <w:abstractNumId w:val="24"/>
  </w:num>
  <w:num w:numId="30">
    <w:abstractNumId w:val="2"/>
  </w:num>
  <w:num w:numId="31">
    <w:abstractNumId w:val="30"/>
  </w:num>
  <w:num w:numId="32">
    <w:abstractNumId w:val="29"/>
  </w:num>
  <w:num w:numId="33">
    <w:abstractNumId w:val="20"/>
  </w:num>
  <w:num w:numId="34">
    <w:abstractNumId w:val="23"/>
  </w:num>
  <w:num w:numId="35">
    <w:abstractNumId w:val="32"/>
  </w:num>
  <w:num w:numId="36">
    <w:abstractNumId w:val="27"/>
  </w:num>
  <w:num w:numId="37">
    <w:abstractNumId w:val="2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12"/>
    <w:rsid w:val="002A1233"/>
    <w:rsid w:val="00447C35"/>
    <w:rsid w:val="00A76A41"/>
    <w:rsid w:val="00B3395B"/>
    <w:rsid w:val="00BA7080"/>
    <w:rsid w:val="00BB4112"/>
    <w:rsid w:val="00C1244F"/>
    <w:rsid w:val="00CD38B8"/>
    <w:rsid w:val="00EE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26"/>
    <w:pPr>
      <w:ind w:left="720"/>
      <w:contextualSpacing/>
    </w:pPr>
  </w:style>
  <w:style w:type="paragraph" w:styleId="Header">
    <w:name w:val="header"/>
    <w:basedOn w:val="Normal"/>
    <w:link w:val="HeaderChar"/>
    <w:uiPriority w:val="99"/>
    <w:unhideWhenUsed/>
    <w:rsid w:val="00EE1026"/>
    <w:pPr>
      <w:tabs>
        <w:tab w:val="center" w:pos="4680"/>
        <w:tab w:val="right" w:pos="9360"/>
      </w:tabs>
    </w:pPr>
  </w:style>
  <w:style w:type="character" w:customStyle="1" w:styleId="HeaderChar">
    <w:name w:val="Header Char"/>
    <w:basedOn w:val="DefaultParagraphFont"/>
    <w:link w:val="Header"/>
    <w:uiPriority w:val="99"/>
    <w:rsid w:val="00EE1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026"/>
    <w:pPr>
      <w:tabs>
        <w:tab w:val="center" w:pos="4680"/>
        <w:tab w:val="right" w:pos="9360"/>
      </w:tabs>
    </w:pPr>
  </w:style>
  <w:style w:type="character" w:customStyle="1" w:styleId="FooterChar">
    <w:name w:val="Footer Char"/>
    <w:basedOn w:val="DefaultParagraphFont"/>
    <w:link w:val="Footer"/>
    <w:uiPriority w:val="99"/>
    <w:rsid w:val="00EE10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233"/>
    <w:rPr>
      <w:rFonts w:ascii="Tahoma" w:hAnsi="Tahoma" w:cs="Tahoma"/>
      <w:sz w:val="16"/>
      <w:szCs w:val="16"/>
    </w:rPr>
  </w:style>
  <w:style w:type="character" w:customStyle="1" w:styleId="BalloonTextChar">
    <w:name w:val="Balloon Text Char"/>
    <w:basedOn w:val="DefaultParagraphFont"/>
    <w:link w:val="BalloonText"/>
    <w:uiPriority w:val="99"/>
    <w:semiHidden/>
    <w:rsid w:val="002A1233"/>
    <w:rPr>
      <w:rFonts w:ascii="Tahoma" w:eastAsia="Times New Roman" w:hAnsi="Tahoma" w:cs="Tahoma"/>
      <w:sz w:val="16"/>
      <w:szCs w:val="16"/>
    </w:rPr>
  </w:style>
  <w:style w:type="table" w:styleId="TableGrid">
    <w:name w:val="Table Grid"/>
    <w:basedOn w:val="TableNormal"/>
    <w:uiPriority w:val="59"/>
    <w:rsid w:val="00447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26"/>
    <w:pPr>
      <w:ind w:left="720"/>
      <w:contextualSpacing/>
    </w:pPr>
  </w:style>
  <w:style w:type="paragraph" w:styleId="Header">
    <w:name w:val="header"/>
    <w:basedOn w:val="Normal"/>
    <w:link w:val="HeaderChar"/>
    <w:uiPriority w:val="99"/>
    <w:unhideWhenUsed/>
    <w:rsid w:val="00EE1026"/>
    <w:pPr>
      <w:tabs>
        <w:tab w:val="center" w:pos="4680"/>
        <w:tab w:val="right" w:pos="9360"/>
      </w:tabs>
    </w:pPr>
  </w:style>
  <w:style w:type="character" w:customStyle="1" w:styleId="HeaderChar">
    <w:name w:val="Header Char"/>
    <w:basedOn w:val="DefaultParagraphFont"/>
    <w:link w:val="Header"/>
    <w:uiPriority w:val="99"/>
    <w:rsid w:val="00EE1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026"/>
    <w:pPr>
      <w:tabs>
        <w:tab w:val="center" w:pos="4680"/>
        <w:tab w:val="right" w:pos="9360"/>
      </w:tabs>
    </w:pPr>
  </w:style>
  <w:style w:type="character" w:customStyle="1" w:styleId="FooterChar">
    <w:name w:val="Footer Char"/>
    <w:basedOn w:val="DefaultParagraphFont"/>
    <w:link w:val="Footer"/>
    <w:uiPriority w:val="99"/>
    <w:rsid w:val="00EE10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233"/>
    <w:rPr>
      <w:rFonts w:ascii="Tahoma" w:hAnsi="Tahoma" w:cs="Tahoma"/>
      <w:sz w:val="16"/>
      <w:szCs w:val="16"/>
    </w:rPr>
  </w:style>
  <w:style w:type="character" w:customStyle="1" w:styleId="BalloonTextChar">
    <w:name w:val="Balloon Text Char"/>
    <w:basedOn w:val="DefaultParagraphFont"/>
    <w:link w:val="BalloonText"/>
    <w:uiPriority w:val="99"/>
    <w:semiHidden/>
    <w:rsid w:val="002A1233"/>
    <w:rPr>
      <w:rFonts w:ascii="Tahoma" w:eastAsia="Times New Roman" w:hAnsi="Tahoma" w:cs="Tahoma"/>
      <w:sz w:val="16"/>
      <w:szCs w:val="16"/>
    </w:rPr>
  </w:style>
  <w:style w:type="table" w:styleId="TableGrid">
    <w:name w:val="Table Grid"/>
    <w:basedOn w:val="TableNormal"/>
    <w:uiPriority w:val="59"/>
    <w:rsid w:val="00447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9.bin"/><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2020-09-09T07:30:00Z</dcterms:created>
  <dcterms:modified xsi:type="dcterms:W3CDTF">2020-09-09T07:30:00Z</dcterms:modified>
</cp:coreProperties>
</file>