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B1" w:rsidRDefault="00516EB1" w:rsidP="00516EB1">
      <w:pPr>
        <w:spacing w:after="0" w:line="480" w:lineRule="auto"/>
        <w:jc w:val="center"/>
        <w:rPr>
          <w:rFonts w:ascii="Times New Roman" w:hAnsi="Times New Roman"/>
          <w:b/>
          <w:sz w:val="24"/>
          <w:szCs w:val="24"/>
        </w:rPr>
      </w:pPr>
      <w:r>
        <w:rPr>
          <w:rFonts w:ascii="Times New Roman" w:hAnsi="Times New Roman"/>
          <w:b/>
          <w:sz w:val="24"/>
          <w:szCs w:val="24"/>
        </w:rPr>
        <w:t>CHAPTER III</w:t>
      </w:r>
    </w:p>
    <w:p w:rsidR="00516EB1" w:rsidRDefault="00516EB1" w:rsidP="00516EB1">
      <w:pPr>
        <w:spacing w:after="0" w:line="480" w:lineRule="auto"/>
        <w:jc w:val="center"/>
        <w:rPr>
          <w:rFonts w:ascii="Times New Roman" w:hAnsi="Times New Roman"/>
          <w:b/>
          <w:sz w:val="24"/>
          <w:szCs w:val="24"/>
        </w:rPr>
      </w:pPr>
      <w:r>
        <w:rPr>
          <w:rFonts w:ascii="Times New Roman" w:hAnsi="Times New Roman"/>
          <w:b/>
          <w:sz w:val="24"/>
          <w:szCs w:val="24"/>
        </w:rPr>
        <w:t>RESEARCH METHOD</w:t>
      </w:r>
    </w:p>
    <w:p w:rsidR="00516EB1" w:rsidRDefault="00516EB1" w:rsidP="00516EB1">
      <w:pPr>
        <w:spacing w:after="0" w:line="480" w:lineRule="auto"/>
        <w:jc w:val="center"/>
        <w:rPr>
          <w:rFonts w:ascii="Times New Roman" w:hAnsi="Times New Roman"/>
          <w:b/>
          <w:sz w:val="24"/>
          <w:szCs w:val="24"/>
        </w:rPr>
      </w:pPr>
    </w:p>
    <w:p w:rsidR="00516EB1" w:rsidRDefault="00516EB1" w:rsidP="00516EB1">
      <w:pPr>
        <w:spacing w:after="0" w:line="480" w:lineRule="auto"/>
        <w:ind w:firstLine="680"/>
        <w:jc w:val="both"/>
        <w:rPr>
          <w:rFonts w:ascii="Times New Roman" w:hAnsi="Times New Roman"/>
          <w:sz w:val="24"/>
          <w:szCs w:val="24"/>
        </w:rPr>
      </w:pPr>
      <w:r>
        <w:rPr>
          <w:rFonts w:ascii="Times New Roman" w:hAnsi="Times New Roman"/>
          <w:sz w:val="24"/>
          <w:szCs w:val="24"/>
        </w:rPr>
        <w:t xml:space="preserve">In this chapter discusses the method used in the research. The research method consist of design of the research, data and source, technique of data collection, technique of analyzing data. </w:t>
      </w:r>
    </w:p>
    <w:p w:rsidR="00516EB1" w:rsidRDefault="00516EB1" w:rsidP="00516EB1">
      <w:pPr>
        <w:spacing w:after="0" w:line="480" w:lineRule="auto"/>
        <w:jc w:val="both"/>
        <w:rPr>
          <w:rFonts w:ascii="Times New Roman" w:hAnsi="Times New Roman"/>
          <w:sz w:val="24"/>
          <w:szCs w:val="24"/>
        </w:rPr>
      </w:pPr>
    </w:p>
    <w:p w:rsidR="00516EB1" w:rsidRDefault="00516EB1" w:rsidP="00516EB1">
      <w:pPr>
        <w:pStyle w:val="ListParagraph"/>
        <w:numPr>
          <w:ilvl w:val="1"/>
          <w:numId w:val="1"/>
        </w:numPr>
        <w:spacing w:after="0" w:line="480" w:lineRule="auto"/>
        <w:ind w:left="567" w:hanging="567"/>
        <w:jc w:val="both"/>
        <w:rPr>
          <w:rFonts w:ascii="Times New Roman" w:hAnsi="Times New Roman"/>
          <w:b/>
          <w:sz w:val="24"/>
          <w:szCs w:val="24"/>
        </w:rPr>
      </w:pPr>
      <w:r>
        <w:rPr>
          <w:rFonts w:ascii="Times New Roman" w:hAnsi="Times New Roman"/>
          <w:b/>
          <w:sz w:val="24"/>
          <w:szCs w:val="24"/>
        </w:rPr>
        <w:t>Design of the Research</w:t>
      </w:r>
    </w:p>
    <w:p w:rsidR="00516EB1" w:rsidRDefault="00516EB1" w:rsidP="00516EB1">
      <w:pPr>
        <w:autoSpaceDE w:val="0"/>
        <w:autoSpaceDN w:val="0"/>
        <w:adjustRightInd w:val="0"/>
        <w:spacing w:after="0" w:line="480" w:lineRule="auto"/>
        <w:ind w:firstLine="680"/>
        <w:jc w:val="both"/>
        <w:rPr>
          <w:rFonts w:ascii="Times New Roman" w:hAnsi="Times New Roman"/>
          <w:sz w:val="24"/>
          <w:szCs w:val="24"/>
        </w:rPr>
      </w:pPr>
      <w:r>
        <w:rPr>
          <w:rFonts w:ascii="Times New Roman" w:hAnsi="Times New Roman"/>
          <w:sz w:val="24"/>
          <w:szCs w:val="24"/>
        </w:rPr>
        <w:t xml:space="preserve">The method of this research was a descriptive qualitative method. Descriptive qualitative is the method allows the writer to observe and describe the phenomenon by presenting the facts in detail. Qualitative research is a descriptive research method, utilizing existing theories as supporting material by using analysis, referring to the data to produce a theory. Qualitative methods have subjective characteristics seen from the participant’s perspective descriptively so the results cannot be generalized. This method is more about giving a clear picture, the problem is in accordance with the facts in the field. The researcher in this research includes collecting data in order to find the answer concern  the condition of this movie. </w:t>
      </w:r>
    </w:p>
    <w:p w:rsidR="00516EB1" w:rsidRDefault="00516EB1" w:rsidP="00516EB1">
      <w:pPr>
        <w:pStyle w:val="ListParagraph"/>
        <w:spacing w:after="0" w:line="480" w:lineRule="auto"/>
        <w:ind w:left="0"/>
        <w:jc w:val="both"/>
        <w:rPr>
          <w:rFonts w:ascii="Times New Roman" w:hAnsi="Times New Roman"/>
          <w:sz w:val="24"/>
          <w:szCs w:val="24"/>
        </w:rPr>
      </w:pPr>
    </w:p>
    <w:p w:rsidR="00516EB1" w:rsidRDefault="00516EB1" w:rsidP="00516EB1">
      <w:pPr>
        <w:pStyle w:val="ListParagraph"/>
        <w:numPr>
          <w:ilvl w:val="1"/>
          <w:numId w:val="1"/>
        </w:numPr>
        <w:tabs>
          <w:tab w:val="left" w:pos="851"/>
        </w:tabs>
        <w:spacing w:after="0" w:line="480" w:lineRule="auto"/>
        <w:ind w:left="567" w:hanging="567"/>
        <w:jc w:val="both"/>
        <w:rPr>
          <w:rFonts w:ascii="Times New Roman" w:hAnsi="Times New Roman"/>
          <w:b/>
          <w:sz w:val="24"/>
          <w:szCs w:val="24"/>
        </w:rPr>
      </w:pPr>
      <w:r>
        <w:rPr>
          <w:rFonts w:ascii="Times New Roman" w:hAnsi="Times New Roman"/>
          <w:b/>
          <w:sz w:val="24"/>
          <w:szCs w:val="24"/>
        </w:rPr>
        <w:t xml:space="preserve">Data and Source </w:t>
      </w:r>
    </w:p>
    <w:p w:rsidR="00516EB1" w:rsidRDefault="00516EB1" w:rsidP="00516EB1">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The data source of this research was movie “Tare Zameen par” published in 2007. The reason why the movie “Tare Zameen par” was chosen as the subject to conduct this research, it is on of the movies which explore about that child had </w:t>
      </w:r>
      <w:r>
        <w:rPr>
          <w:rFonts w:ascii="Times New Roman" w:hAnsi="Times New Roman"/>
          <w:sz w:val="24"/>
          <w:szCs w:val="24"/>
        </w:rPr>
        <w:lastRenderedPageBreak/>
        <w:t>dyslexia and he is as the main characters in the movie, this movie also focused on the main character that had dyslexia and explore how he can face the problem in learning. The data in this research was the utterance includes words and alphabets in the movie “Tare Zameen Par” by Aamir Khan.</w:t>
      </w:r>
    </w:p>
    <w:p w:rsidR="00516EB1" w:rsidRDefault="00516EB1" w:rsidP="00516EB1">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The researcher will analyze the dyslexia from the movie “tare zameen par”. The researcher also used some books references to find the theories that related to the topic. The researcher did some instrument to collect the data, it is like look for the script of “Tare Zameen Par Movie”, because this is Indian movie. So, the way to make the researcher understands the movie was know the script on the movie and also uses laptop, modem and books as the references.</w:t>
      </w:r>
    </w:p>
    <w:p w:rsidR="00516EB1" w:rsidRDefault="00516EB1" w:rsidP="00516EB1">
      <w:pPr>
        <w:pStyle w:val="ListParagraph"/>
        <w:spacing w:after="0" w:line="480" w:lineRule="auto"/>
        <w:ind w:left="0"/>
        <w:jc w:val="both"/>
        <w:rPr>
          <w:rFonts w:ascii="Times New Roman" w:hAnsi="Times New Roman"/>
          <w:sz w:val="24"/>
          <w:szCs w:val="24"/>
        </w:rPr>
      </w:pPr>
    </w:p>
    <w:p w:rsidR="00516EB1" w:rsidRDefault="00516EB1" w:rsidP="00516EB1">
      <w:pPr>
        <w:pStyle w:val="ListParagraph"/>
        <w:numPr>
          <w:ilvl w:val="1"/>
          <w:numId w:val="1"/>
        </w:numPr>
        <w:tabs>
          <w:tab w:val="left" w:pos="567"/>
        </w:tabs>
        <w:spacing w:after="0" w:line="480" w:lineRule="auto"/>
        <w:ind w:left="0" w:firstLine="0"/>
        <w:jc w:val="both"/>
        <w:rPr>
          <w:rFonts w:ascii="Times New Roman" w:hAnsi="Times New Roman"/>
          <w:b/>
          <w:sz w:val="24"/>
          <w:szCs w:val="24"/>
        </w:rPr>
      </w:pPr>
      <w:r>
        <w:rPr>
          <w:rFonts w:ascii="Times New Roman" w:hAnsi="Times New Roman"/>
          <w:b/>
          <w:sz w:val="24"/>
          <w:szCs w:val="24"/>
        </w:rPr>
        <w:t xml:space="preserve">Technique of Data Collection </w:t>
      </w:r>
    </w:p>
    <w:p w:rsidR="00516EB1" w:rsidRDefault="00516EB1" w:rsidP="00516EB1">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The data of this research was taken from the utterance includes words and alphabets and the teacher’s way to teach the dyslexia student in “Tare Zameen Par movie”. For the research, the researcher used some steps in collecting the data, such as: first watching the whole of the movie carefully. Second, the researcher pauses while watching the movie when found  words, alphabets and number that include in dyslexia as the characters did not understand and the last, the researcher had analyzed th data of word, alphabets and number that the main character did not understand and include in the category of dyslexia. </w:t>
      </w:r>
    </w:p>
    <w:p w:rsidR="00516EB1" w:rsidRDefault="00516EB1" w:rsidP="00516EB1">
      <w:pPr>
        <w:pStyle w:val="ListParagraph"/>
        <w:spacing w:after="0" w:line="480" w:lineRule="auto"/>
        <w:ind w:left="0" w:firstLine="680"/>
        <w:jc w:val="both"/>
        <w:rPr>
          <w:rFonts w:ascii="Times New Roman" w:hAnsi="Times New Roman"/>
          <w:sz w:val="24"/>
          <w:szCs w:val="24"/>
        </w:rPr>
      </w:pPr>
    </w:p>
    <w:p w:rsidR="00516EB1" w:rsidRDefault="00516EB1" w:rsidP="00516EB1">
      <w:pPr>
        <w:pStyle w:val="ListParagraph"/>
        <w:spacing w:after="0" w:line="480" w:lineRule="auto"/>
        <w:ind w:left="0" w:firstLine="680"/>
        <w:jc w:val="both"/>
        <w:rPr>
          <w:rFonts w:ascii="Times New Roman" w:hAnsi="Times New Roman"/>
          <w:sz w:val="24"/>
          <w:szCs w:val="24"/>
        </w:rPr>
      </w:pPr>
    </w:p>
    <w:p w:rsidR="00516EB1" w:rsidRDefault="00516EB1" w:rsidP="00516EB1">
      <w:pPr>
        <w:pStyle w:val="ListParagraph"/>
        <w:spacing w:after="0" w:line="480" w:lineRule="auto"/>
        <w:ind w:left="0" w:firstLine="680"/>
        <w:jc w:val="both"/>
        <w:rPr>
          <w:rFonts w:ascii="Times New Roman" w:hAnsi="Times New Roman"/>
          <w:sz w:val="24"/>
          <w:szCs w:val="24"/>
        </w:rPr>
      </w:pPr>
    </w:p>
    <w:p w:rsidR="00516EB1" w:rsidRDefault="00516EB1" w:rsidP="00516EB1">
      <w:pPr>
        <w:tabs>
          <w:tab w:val="left" w:pos="993"/>
        </w:tabs>
        <w:spacing w:after="0" w:line="480" w:lineRule="auto"/>
        <w:ind w:left="709" w:hanging="709"/>
        <w:jc w:val="both"/>
        <w:rPr>
          <w:rFonts w:ascii="Times New Roman" w:hAnsi="Times New Roman"/>
          <w:b/>
          <w:sz w:val="24"/>
          <w:szCs w:val="24"/>
        </w:rPr>
      </w:pPr>
      <w:r>
        <w:rPr>
          <w:rFonts w:ascii="Times New Roman" w:hAnsi="Times New Roman"/>
          <w:b/>
          <w:sz w:val="24"/>
          <w:szCs w:val="24"/>
        </w:rPr>
        <w:lastRenderedPageBreak/>
        <w:t xml:space="preserve">3.4  Technique of Analyzing Data </w:t>
      </w:r>
    </w:p>
    <w:p w:rsidR="00516EB1" w:rsidRDefault="00516EB1" w:rsidP="00516EB1">
      <w:pPr>
        <w:pStyle w:val="ListParagraph"/>
        <w:spacing w:after="0" w:line="480" w:lineRule="auto"/>
        <w:ind w:left="0" w:firstLine="680"/>
        <w:jc w:val="both"/>
        <w:rPr>
          <w:rFonts w:ascii="Times New Roman" w:hAnsi="Times New Roman"/>
          <w:sz w:val="24"/>
          <w:szCs w:val="24"/>
        </w:rPr>
      </w:pPr>
      <w:r>
        <w:rPr>
          <w:rFonts w:ascii="Times New Roman" w:hAnsi="Times New Roman"/>
          <w:sz w:val="24"/>
          <w:szCs w:val="24"/>
        </w:rPr>
        <w:t xml:space="preserve">After gathering the data from “Tare Zameen Par” movie, the researcher  analyzes the data as follows. </w:t>
      </w:r>
    </w:p>
    <w:p w:rsidR="00516EB1" w:rsidRDefault="00516EB1" w:rsidP="00516EB1">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The researcher classified the example of words, alphabets and number that the characters did not understand .</w:t>
      </w:r>
    </w:p>
    <w:p w:rsidR="00516EB1" w:rsidRDefault="00516EB1" w:rsidP="00516EB1">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The researcher analyzed the process how Ihsaan as main character learn the lesson and be a normal child like others and collect all words, alphabets and number that the character did not understand.</w:t>
      </w:r>
    </w:p>
    <w:p w:rsidR="00516EB1" w:rsidRDefault="00516EB1" w:rsidP="00516EB1">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Then, the researcher looked for the reason and the way how teacher teaches Ihsaan, also searches the purpose by teacher that teaches him.</w:t>
      </w:r>
    </w:p>
    <w:p w:rsidR="00516EB1" w:rsidRDefault="00516EB1" w:rsidP="00516EB1">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Finally, the researcher concluded the whole data analyzed to obtain the answer of research question.</w:t>
      </w:r>
    </w:p>
    <w:p w:rsidR="00516EB1" w:rsidRDefault="00516EB1" w:rsidP="00516EB1">
      <w:pPr>
        <w:spacing w:after="0" w:line="480" w:lineRule="auto"/>
        <w:jc w:val="both"/>
        <w:rPr>
          <w:rFonts w:ascii="Times New Roman" w:hAnsi="Times New Roman"/>
          <w:sz w:val="24"/>
          <w:szCs w:val="24"/>
        </w:rPr>
      </w:pPr>
    </w:p>
    <w:p w:rsidR="00516EB1" w:rsidRDefault="00516EB1" w:rsidP="00516EB1">
      <w:pPr>
        <w:spacing w:after="0" w:line="480" w:lineRule="auto"/>
        <w:jc w:val="both"/>
        <w:rPr>
          <w:rFonts w:ascii="Times New Roman" w:hAnsi="Times New Roman"/>
          <w:sz w:val="24"/>
          <w:szCs w:val="24"/>
        </w:rPr>
      </w:pPr>
    </w:p>
    <w:p w:rsidR="00516EB1" w:rsidRDefault="00516EB1" w:rsidP="00516EB1">
      <w:pPr>
        <w:spacing w:after="0" w:line="480" w:lineRule="auto"/>
        <w:jc w:val="both"/>
        <w:rPr>
          <w:rFonts w:ascii="Times New Roman" w:hAnsi="Times New Roman"/>
          <w:sz w:val="24"/>
          <w:szCs w:val="24"/>
        </w:rPr>
      </w:pPr>
    </w:p>
    <w:p w:rsidR="00516EB1" w:rsidRDefault="00516EB1" w:rsidP="00516EB1">
      <w:pPr>
        <w:spacing w:after="0" w:line="480" w:lineRule="auto"/>
        <w:jc w:val="both"/>
        <w:rPr>
          <w:rFonts w:ascii="Times New Roman" w:hAnsi="Times New Roman"/>
          <w:sz w:val="24"/>
          <w:szCs w:val="24"/>
        </w:rPr>
      </w:pPr>
    </w:p>
    <w:p w:rsidR="00516EB1" w:rsidRDefault="00516EB1" w:rsidP="00516EB1">
      <w:pPr>
        <w:spacing w:after="0" w:line="480" w:lineRule="auto"/>
        <w:jc w:val="both"/>
        <w:rPr>
          <w:rFonts w:ascii="Times New Roman" w:hAnsi="Times New Roman"/>
          <w:sz w:val="24"/>
          <w:szCs w:val="24"/>
        </w:rPr>
      </w:pPr>
    </w:p>
    <w:p w:rsidR="00516EB1" w:rsidRDefault="00516EB1" w:rsidP="00516EB1">
      <w:pPr>
        <w:spacing w:after="0" w:line="480" w:lineRule="auto"/>
        <w:jc w:val="both"/>
        <w:rPr>
          <w:rFonts w:ascii="Times New Roman" w:hAnsi="Times New Roman"/>
          <w:sz w:val="24"/>
          <w:szCs w:val="24"/>
        </w:rPr>
      </w:pPr>
    </w:p>
    <w:p w:rsidR="00516EB1" w:rsidRDefault="00516EB1" w:rsidP="00516EB1">
      <w:pPr>
        <w:spacing w:after="0" w:line="480" w:lineRule="auto"/>
        <w:jc w:val="both"/>
        <w:rPr>
          <w:rFonts w:ascii="Times New Roman" w:hAnsi="Times New Roman"/>
          <w:sz w:val="24"/>
          <w:szCs w:val="24"/>
        </w:rPr>
      </w:pPr>
    </w:p>
    <w:p w:rsidR="008D2706" w:rsidRDefault="008D2706" w:rsidP="00516EB1">
      <w:pPr>
        <w:spacing w:after="0"/>
      </w:pPr>
      <w:bookmarkStart w:id="0" w:name="_GoBack"/>
      <w:bookmarkEnd w:id="0"/>
    </w:p>
    <w:sectPr w:rsidR="008D2706" w:rsidSect="00516EB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B314D"/>
    <w:multiLevelType w:val="multilevel"/>
    <w:tmpl w:val="343ADC1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1855" w:hanging="72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215" w:hanging="1080"/>
      </w:pPr>
      <w:rPr>
        <w:rFonts w:cs="Times New Roman"/>
      </w:rPr>
    </w:lvl>
    <w:lvl w:ilvl="6">
      <w:start w:val="1"/>
      <w:numFmt w:val="decimal"/>
      <w:isLgl/>
      <w:lvlText w:val="%1.%2.%3.%4.%5.%6.%7"/>
      <w:lvlJc w:val="left"/>
      <w:pPr>
        <w:ind w:left="2575" w:hanging="1440"/>
      </w:pPr>
      <w:rPr>
        <w:rFonts w:cs="Times New Roman"/>
      </w:rPr>
    </w:lvl>
    <w:lvl w:ilvl="7">
      <w:start w:val="1"/>
      <w:numFmt w:val="decimal"/>
      <w:isLgl/>
      <w:lvlText w:val="%1.%2.%3.%4.%5.%6.%7.%8"/>
      <w:lvlJc w:val="left"/>
      <w:pPr>
        <w:ind w:left="2575" w:hanging="1440"/>
      </w:pPr>
      <w:rPr>
        <w:rFonts w:cs="Times New Roman"/>
      </w:rPr>
    </w:lvl>
    <w:lvl w:ilvl="8">
      <w:start w:val="1"/>
      <w:numFmt w:val="decimal"/>
      <w:isLgl/>
      <w:lvlText w:val="%1.%2.%3.%4.%5.%6.%7.%8.%9"/>
      <w:lvlJc w:val="left"/>
      <w:pPr>
        <w:ind w:left="2935" w:hanging="1800"/>
      </w:pPr>
      <w:rPr>
        <w:rFonts w:cs="Times New Roman"/>
      </w:rPr>
    </w:lvl>
  </w:abstractNum>
  <w:abstractNum w:abstractNumId="1">
    <w:nsid w:val="6E0328C6"/>
    <w:multiLevelType w:val="multilevel"/>
    <w:tmpl w:val="D75096F2"/>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B1"/>
    <w:rsid w:val="00516EB1"/>
    <w:rsid w:val="008D27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6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2020-09-10T02:08:00Z</dcterms:created>
  <dcterms:modified xsi:type="dcterms:W3CDTF">2020-09-10T02:09:00Z</dcterms:modified>
</cp:coreProperties>
</file>