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B0" w:rsidRPr="001943D9" w:rsidRDefault="00EE46B0" w:rsidP="001943D9">
      <w:pPr>
        <w:spacing w:after="0" w:line="480" w:lineRule="auto"/>
        <w:jc w:val="center"/>
        <w:rPr>
          <w:rFonts w:ascii="Times New Roman" w:hAnsi="Times New Roman" w:cs="Times New Roman"/>
          <w:b/>
          <w:sz w:val="24"/>
          <w:szCs w:val="24"/>
        </w:rPr>
      </w:pPr>
      <w:bookmarkStart w:id="0" w:name="_GoBack"/>
      <w:bookmarkEnd w:id="0"/>
      <w:r w:rsidRPr="001943D9">
        <w:rPr>
          <w:rFonts w:ascii="Times New Roman" w:hAnsi="Times New Roman" w:cs="Times New Roman"/>
          <w:b/>
          <w:sz w:val="24"/>
          <w:szCs w:val="24"/>
        </w:rPr>
        <w:t>CHAPTER III</w:t>
      </w:r>
    </w:p>
    <w:p w:rsidR="00550AF8" w:rsidRDefault="00EE46B0" w:rsidP="00BD6C23">
      <w:pPr>
        <w:spacing w:after="0" w:line="480" w:lineRule="auto"/>
        <w:jc w:val="center"/>
        <w:rPr>
          <w:rFonts w:ascii="Times New Roman" w:hAnsi="Times New Roman" w:cs="Times New Roman"/>
          <w:b/>
          <w:sz w:val="24"/>
          <w:szCs w:val="24"/>
        </w:rPr>
      </w:pPr>
      <w:r w:rsidRPr="001943D9">
        <w:rPr>
          <w:rFonts w:ascii="Times New Roman" w:hAnsi="Times New Roman" w:cs="Times New Roman"/>
          <w:b/>
          <w:sz w:val="24"/>
          <w:szCs w:val="24"/>
        </w:rPr>
        <w:t>RESEARCH METHODOLOGY</w:t>
      </w:r>
    </w:p>
    <w:p w:rsidR="00BD6C23" w:rsidRDefault="00BD6C23" w:rsidP="00BD6C23">
      <w:pPr>
        <w:spacing w:after="0" w:line="480" w:lineRule="auto"/>
        <w:jc w:val="center"/>
        <w:rPr>
          <w:rFonts w:ascii="Times New Roman" w:hAnsi="Times New Roman" w:cs="Times New Roman"/>
          <w:b/>
          <w:sz w:val="24"/>
          <w:szCs w:val="24"/>
          <w:lang w:val="en-US"/>
        </w:rPr>
      </w:pPr>
    </w:p>
    <w:p w:rsidR="00EE46B0" w:rsidRPr="001943D9" w:rsidRDefault="00BD6C23" w:rsidP="00EF434B">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3.1 </w:t>
      </w:r>
      <w:r w:rsidR="00EE46B0" w:rsidRPr="001943D9">
        <w:rPr>
          <w:rFonts w:ascii="Times New Roman" w:hAnsi="Times New Roman" w:cs="Times New Roman"/>
          <w:b/>
          <w:sz w:val="24"/>
          <w:szCs w:val="24"/>
        </w:rPr>
        <w:t xml:space="preserve">Research Design </w:t>
      </w:r>
    </w:p>
    <w:p w:rsidR="00EE46B0" w:rsidRPr="001943D9"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A522F">
        <w:rPr>
          <w:rFonts w:ascii="Times New Roman" w:hAnsi="Times New Roman" w:cs="Times New Roman"/>
          <w:sz w:val="24"/>
          <w:szCs w:val="24"/>
        </w:rPr>
        <w:t>This research was</w:t>
      </w:r>
      <w:r w:rsidR="00EE46B0" w:rsidRPr="001943D9">
        <w:rPr>
          <w:rFonts w:ascii="Times New Roman" w:hAnsi="Times New Roman" w:cs="Times New Roman"/>
          <w:sz w:val="24"/>
          <w:szCs w:val="24"/>
        </w:rPr>
        <w:t xml:space="preserve"> descriptive qualitative reserach. Descriptive qualitative research is design to obtain information concerning the qurrent status of phenomenon. Descriptive research describes what it is. It involves the de</w:t>
      </w:r>
      <w:r w:rsidR="0054776B" w:rsidRPr="001943D9">
        <w:rPr>
          <w:rFonts w:ascii="Times New Roman" w:hAnsi="Times New Roman" w:cs="Times New Roman"/>
          <w:sz w:val="24"/>
          <w:szCs w:val="24"/>
        </w:rPr>
        <w:t>scription, recording, analysis, and interpretation of conditions the exist.</w:t>
      </w:r>
    </w:p>
    <w:p w:rsidR="000D1C0E"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4776B" w:rsidRPr="001943D9">
        <w:rPr>
          <w:rFonts w:ascii="Times New Roman" w:hAnsi="Times New Roman" w:cs="Times New Roman"/>
          <w:sz w:val="24"/>
          <w:szCs w:val="24"/>
        </w:rPr>
        <w:t>This research bel</w:t>
      </w:r>
      <w:r w:rsidR="006A522F">
        <w:rPr>
          <w:rFonts w:ascii="Times New Roman" w:hAnsi="Times New Roman" w:cs="Times New Roman"/>
          <w:sz w:val="24"/>
          <w:szCs w:val="24"/>
        </w:rPr>
        <w:t>onged</w:t>
      </w:r>
      <w:r w:rsidR="00AB7EF1">
        <w:rPr>
          <w:rFonts w:ascii="Times New Roman" w:hAnsi="Times New Roman" w:cs="Times New Roman"/>
          <w:sz w:val="24"/>
          <w:szCs w:val="24"/>
        </w:rPr>
        <w:t xml:space="preserve"> to descriptive </w:t>
      </w:r>
      <w:r w:rsidR="0054776B" w:rsidRPr="001943D9">
        <w:rPr>
          <w:rFonts w:ascii="Times New Roman" w:hAnsi="Times New Roman" w:cs="Times New Roman"/>
          <w:sz w:val="24"/>
          <w:szCs w:val="24"/>
        </w:rPr>
        <w:t>qualitative research, since the data are information about students’ grammatical problems in translating Indonesian into English and the way how they solve their problems.</w:t>
      </w:r>
    </w:p>
    <w:p w:rsidR="0054776B"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4776B" w:rsidRPr="005360F7">
        <w:rPr>
          <w:rFonts w:ascii="Times New Roman" w:hAnsi="Times New Roman" w:cs="Times New Roman"/>
          <w:sz w:val="24"/>
          <w:szCs w:val="24"/>
        </w:rPr>
        <w:t>The key instrument of this research in the researcher herself, so the researcher can get information as much as possible both predicable and unpredictable data as Moleong</w:t>
      </w:r>
      <w:r w:rsidR="0054776B" w:rsidRPr="001943D9">
        <w:rPr>
          <w:rFonts w:ascii="Times New Roman" w:hAnsi="Times New Roman" w:cs="Times New Roman"/>
          <w:sz w:val="24"/>
          <w:szCs w:val="24"/>
        </w:rPr>
        <w:t xml:space="preserve"> (2</w:t>
      </w:r>
      <w:r w:rsidR="005360F7">
        <w:rPr>
          <w:rFonts w:ascii="Times New Roman" w:hAnsi="Times New Roman" w:cs="Times New Roman"/>
          <w:sz w:val="24"/>
          <w:szCs w:val="24"/>
        </w:rPr>
        <w:t>001:</w:t>
      </w:r>
      <w:r w:rsidR="001F2D76" w:rsidRPr="001943D9">
        <w:rPr>
          <w:rFonts w:ascii="Times New Roman" w:hAnsi="Times New Roman" w:cs="Times New Roman"/>
          <w:sz w:val="24"/>
          <w:szCs w:val="24"/>
        </w:rPr>
        <w:t>123) says in Andini (2007:</w:t>
      </w:r>
      <w:r w:rsidR="0054776B" w:rsidRPr="001943D9">
        <w:rPr>
          <w:rFonts w:ascii="Times New Roman" w:hAnsi="Times New Roman" w:cs="Times New Roman"/>
          <w:sz w:val="24"/>
          <w:szCs w:val="24"/>
        </w:rPr>
        <w:t>12)</w:t>
      </w:r>
      <w:r w:rsidR="000D1C0E">
        <w:rPr>
          <w:rFonts w:ascii="Times New Roman" w:hAnsi="Times New Roman" w:cs="Times New Roman"/>
          <w:sz w:val="24"/>
          <w:szCs w:val="24"/>
        </w:rPr>
        <w:t>.</w:t>
      </w:r>
    </w:p>
    <w:p w:rsidR="002F46FF" w:rsidRPr="000D1C0E" w:rsidRDefault="002F46FF" w:rsidP="000D1C0E">
      <w:pPr>
        <w:tabs>
          <w:tab w:val="left" w:pos="993"/>
        </w:tabs>
        <w:spacing w:after="0" w:line="480" w:lineRule="auto"/>
        <w:ind w:left="426"/>
        <w:jc w:val="both"/>
        <w:rPr>
          <w:rFonts w:ascii="Times New Roman" w:hAnsi="Times New Roman" w:cs="Times New Roman"/>
          <w:sz w:val="24"/>
          <w:szCs w:val="24"/>
          <w:lang w:val="en-US"/>
        </w:rPr>
      </w:pPr>
    </w:p>
    <w:p w:rsidR="00883ABC" w:rsidRPr="002F46FF" w:rsidRDefault="002F46FF" w:rsidP="002F46FF">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883ABC" w:rsidRPr="002F46FF">
        <w:rPr>
          <w:rFonts w:ascii="Times New Roman" w:hAnsi="Times New Roman" w:cs="Times New Roman"/>
          <w:b/>
          <w:sz w:val="24"/>
          <w:szCs w:val="24"/>
        </w:rPr>
        <w:t>Subject of the Research</w:t>
      </w:r>
    </w:p>
    <w:p w:rsidR="004F0470"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83ABC" w:rsidRPr="002F46FF">
        <w:rPr>
          <w:rFonts w:ascii="Times New Roman" w:hAnsi="Times New Roman" w:cs="Times New Roman"/>
          <w:sz w:val="24"/>
          <w:szCs w:val="24"/>
        </w:rPr>
        <w:t>The subject of this research co</w:t>
      </w:r>
      <w:r w:rsidR="00263153">
        <w:rPr>
          <w:rFonts w:ascii="Times New Roman" w:hAnsi="Times New Roman" w:cs="Times New Roman"/>
          <w:sz w:val="24"/>
          <w:szCs w:val="24"/>
        </w:rPr>
        <w:t>nsists of 3 students. They</w:t>
      </w:r>
      <w:r w:rsidR="006A522F">
        <w:rPr>
          <w:rFonts w:ascii="Times New Roman" w:hAnsi="Times New Roman" w:cs="Times New Roman"/>
          <w:sz w:val="24"/>
          <w:szCs w:val="24"/>
        </w:rPr>
        <w:t xml:space="preserve"> were</w:t>
      </w:r>
      <w:r w:rsidR="004F0470">
        <w:rPr>
          <w:rFonts w:ascii="Times New Roman" w:hAnsi="Times New Roman" w:cs="Times New Roman"/>
          <w:sz w:val="24"/>
          <w:szCs w:val="24"/>
        </w:rPr>
        <w:t xml:space="preserve"> be the </w:t>
      </w:r>
      <w:r w:rsidR="00263153">
        <w:rPr>
          <w:rFonts w:ascii="Times New Roman" w:hAnsi="Times New Roman" w:cs="Times New Roman"/>
          <w:sz w:val="24"/>
          <w:szCs w:val="24"/>
        </w:rPr>
        <w:t xml:space="preserve"> students of 4th semester at </w:t>
      </w:r>
      <w:r w:rsidR="00883ABC" w:rsidRPr="002F46FF">
        <w:rPr>
          <w:rFonts w:ascii="Times New Roman" w:hAnsi="Times New Roman" w:cs="Times New Roman"/>
          <w:sz w:val="24"/>
          <w:szCs w:val="24"/>
        </w:rPr>
        <w:t>En</w:t>
      </w:r>
      <w:r w:rsidR="00263153">
        <w:rPr>
          <w:rFonts w:ascii="Times New Roman" w:hAnsi="Times New Roman" w:cs="Times New Roman"/>
          <w:sz w:val="24"/>
          <w:szCs w:val="24"/>
        </w:rPr>
        <w:t xml:space="preserve">glish Department of </w:t>
      </w:r>
      <w:r w:rsidR="006A522F">
        <w:rPr>
          <w:rFonts w:ascii="Times New Roman" w:hAnsi="Times New Roman" w:cs="Times New Roman"/>
          <w:sz w:val="24"/>
          <w:szCs w:val="24"/>
        </w:rPr>
        <w:t>Universitas Muslim Nusantara Medan</w:t>
      </w:r>
      <w:r w:rsidR="00883ABC" w:rsidRPr="002F46FF">
        <w:rPr>
          <w:rFonts w:ascii="Times New Roman" w:hAnsi="Times New Roman" w:cs="Times New Roman"/>
          <w:sz w:val="24"/>
          <w:szCs w:val="24"/>
        </w:rPr>
        <w:t>.</w:t>
      </w:r>
      <w:r w:rsidR="006A522F">
        <w:rPr>
          <w:rFonts w:ascii="Times New Roman" w:hAnsi="Times New Roman" w:cs="Times New Roman"/>
          <w:sz w:val="24"/>
          <w:szCs w:val="24"/>
        </w:rPr>
        <w:t xml:space="preserve"> They were</w:t>
      </w:r>
      <w:r w:rsidR="004F0470">
        <w:rPr>
          <w:rFonts w:ascii="Times New Roman" w:hAnsi="Times New Roman" w:cs="Times New Roman"/>
          <w:sz w:val="24"/>
          <w:szCs w:val="24"/>
        </w:rPr>
        <w:t xml:space="preserve"> be chosen because </w:t>
      </w:r>
      <w:r w:rsidR="00E86E75">
        <w:rPr>
          <w:rFonts w:ascii="Times New Roman" w:hAnsi="Times New Roman" w:cs="Times New Roman"/>
          <w:sz w:val="24"/>
          <w:szCs w:val="24"/>
        </w:rPr>
        <w:t>of three consideration. Namely</w:t>
      </w:r>
      <w:r w:rsidR="00263153" w:rsidRPr="00263153">
        <w:rPr>
          <w:rFonts w:ascii="Times New Roman" w:hAnsi="Times New Roman" w:cs="Times New Roman"/>
          <w:sz w:val="24"/>
          <w:szCs w:val="24"/>
        </w:rPr>
        <w:t>:</w:t>
      </w:r>
      <w:r w:rsidR="00263153">
        <w:rPr>
          <w:rFonts w:ascii="Times New Roman" w:hAnsi="Times New Roman" w:cs="Times New Roman"/>
          <w:sz w:val="24"/>
          <w:szCs w:val="24"/>
        </w:rPr>
        <w:t xml:space="preserve"> They have been studying translation subject, they have higher score in translation, they are found of reading novel and they have more understanding in translation</w:t>
      </w:r>
      <w:r w:rsidR="004F0470">
        <w:rPr>
          <w:rFonts w:ascii="Times New Roman" w:hAnsi="Times New Roman" w:cs="Times New Roman"/>
          <w:sz w:val="24"/>
          <w:szCs w:val="24"/>
        </w:rPr>
        <w:t>.</w:t>
      </w:r>
    </w:p>
    <w:p w:rsidR="00BD6C23" w:rsidRDefault="00BD6C23" w:rsidP="00B44468">
      <w:pPr>
        <w:tabs>
          <w:tab w:val="left" w:pos="426"/>
        </w:tabs>
        <w:spacing w:after="0" w:line="480" w:lineRule="auto"/>
        <w:jc w:val="both"/>
        <w:rPr>
          <w:rFonts w:ascii="Times New Roman" w:hAnsi="Times New Roman" w:cs="Times New Roman"/>
          <w:sz w:val="24"/>
          <w:szCs w:val="24"/>
        </w:rPr>
      </w:pPr>
    </w:p>
    <w:p w:rsidR="00BD6C23" w:rsidRPr="002F46FF" w:rsidRDefault="00BD6C23" w:rsidP="00B44468">
      <w:pPr>
        <w:tabs>
          <w:tab w:val="left" w:pos="426"/>
        </w:tabs>
        <w:spacing w:after="0" w:line="480" w:lineRule="auto"/>
        <w:jc w:val="both"/>
        <w:rPr>
          <w:rFonts w:ascii="Times New Roman" w:hAnsi="Times New Roman" w:cs="Times New Roman"/>
          <w:sz w:val="24"/>
          <w:szCs w:val="24"/>
        </w:rPr>
      </w:pPr>
    </w:p>
    <w:p w:rsidR="002F46FF" w:rsidRPr="002F46FF" w:rsidRDefault="00883ABC" w:rsidP="00883ABC">
      <w:pPr>
        <w:tabs>
          <w:tab w:val="left" w:pos="426"/>
        </w:tabs>
        <w:spacing w:after="0" w:line="480" w:lineRule="auto"/>
        <w:jc w:val="both"/>
        <w:rPr>
          <w:rFonts w:ascii="Times New Roman" w:hAnsi="Times New Roman" w:cs="Times New Roman"/>
          <w:b/>
          <w:sz w:val="24"/>
          <w:szCs w:val="24"/>
        </w:rPr>
      </w:pPr>
      <w:r w:rsidRPr="002F46FF">
        <w:rPr>
          <w:rFonts w:ascii="Times New Roman" w:hAnsi="Times New Roman" w:cs="Times New Roman"/>
          <w:b/>
          <w:sz w:val="24"/>
          <w:szCs w:val="24"/>
        </w:rPr>
        <w:lastRenderedPageBreak/>
        <w:t xml:space="preserve">3.3 </w:t>
      </w:r>
      <w:r w:rsidR="00ED348F">
        <w:rPr>
          <w:rFonts w:ascii="Times New Roman" w:hAnsi="Times New Roman" w:cs="Times New Roman"/>
          <w:b/>
          <w:sz w:val="24"/>
          <w:szCs w:val="24"/>
        </w:rPr>
        <w:t>Data Source of the Research</w:t>
      </w:r>
    </w:p>
    <w:p w:rsidR="006A522F"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A522F">
        <w:rPr>
          <w:rFonts w:ascii="Times New Roman" w:hAnsi="Times New Roman" w:cs="Times New Roman"/>
          <w:sz w:val="24"/>
          <w:szCs w:val="24"/>
        </w:rPr>
        <w:t>There are two d</w:t>
      </w:r>
      <w:r w:rsidR="00ED348F">
        <w:rPr>
          <w:rFonts w:ascii="Times New Roman" w:hAnsi="Times New Roman" w:cs="Times New Roman"/>
          <w:sz w:val="24"/>
          <w:szCs w:val="24"/>
        </w:rPr>
        <w:t>ata source</w:t>
      </w:r>
      <w:r w:rsidR="006A522F">
        <w:rPr>
          <w:rFonts w:ascii="Times New Roman" w:hAnsi="Times New Roman" w:cs="Times New Roman"/>
          <w:sz w:val="24"/>
          <w:szCs w:val="24"/>
        </w:rPr>
        <w:t xml:space="preserve"> used in this </w:t>
      </w:r>
      <w:r w:rsidR="002F46FF">
        <w:rPr>
          <w:rFonts w:ascii="Times New Roman" w:hAnsi="Times New Roman" w:cs="Times New Roman"/>
          <w:sz w:val="24"/>
          <w:szCs w:val="24"/>
        </w:rPr>
        <w:t>research</w:t>
      </w:r>
      <w:r w:rsidR="006A522F">
        <w:rPr>
          <w:rFonts w:ascii="Times New Roman" w:hAnsi="Times New Roman" w:cs="Times New Roman"/>
          <w:sz w:val="24"/>
          <w:szCs w:val="24"/>
        </w:rPr>
        <w:t>, namely, interview and list of collocation</w:t>
      </w:r>
      <w:r w:rsidR="002D16A2">
        <w:rPr>
          <w:rFonts w:ascii="Times New Roman" w:hAnsi="Times New Roman" w:cs="Times New Roman"/>
          <w:sz w:val="24"/>
          <w:szCs w:val="24"/>
        </w:rPr>
        <w:t>s</w:t>
      </w:r>
      <w:r w:rsidR="006A522F">
        <w:rPr>
          <w:rFonts w:ascii="Times New Roman" w:hAnsi="Times New Roman" w:cs="Times New Roman"/>
          <w:sz w:val="24"/>
          <w:szCs w:val="24"/>
        </w:rPr>
        <w:t xml:space="preserve"> in the semantical collocations, </w:t>
      </w:r>
      <w:r w:rsidR="006A522F" w:rsidRPr="006A522F">
        <w:rPr>
          <w:rFonts w:ascii="Times New Roman" w:hAnsi="Times New Roman" w:cs="Times New Roman"/>
          <w:sz w:val="24"/>
          <w:szCs w:val="24"/>
        </w:rPr>
        <w:t xml:space="preserve">list </w:t>
      </w:r>
      <w:r w:rsidR="006A522F">
        <w:rPr>
          <w:rFonts w:ascii="Times New Roman" w:hAnsi="Times New Roman" w:cs="Times New Roman"/>
          <w:sz w:val="24"/>
          <w:szCs w:val="24"/>
        </w:rPr>
        <w:t>of collocation</w:t>
      </w:r>
      <w:r w:rsidR="002D16A2">
        <w:rPr>
          <w:rFonts w:ascii="Times New Roman" w:hAnsi="Times New Roman" w:cs="Times New Roman"/>
          <w:sz w:val="24"/>
          <w:szCs w:val="24"/>
        </w:rPr>
        <w:t>s</w:t>
      </w:r>
      <w:r w:rsidR="006A522F">
        <w:rPr>
          <w:rFonts w:ascii="Times New Roman" w:hAnsi="Times New Roman" w:cs="Times New Roman"/>
          <w:sz w:val="24"/>
          <w:szCs w:val="24"/>
        </w:rPr>
        <w:t xml:space="preserve"> in the lexical</w:t>
      </w:r>
      <w:r w:rsidR="006A522F" w:rsidRPr="006A522F">
        <w:rPr>
          <w:rFonts w:ascii="Times New Roman" w:hAnsi="Times New Roman" w:cs="Times New Roman"/>
          <w:sz w:val="24"/>
          <w:szCs w:val="24"/>
        </w:rPr>
        <w:t xml:space="preserve"> collocations</w:t>
      </w:r>
      <w:r w:rsidR="002D16A2">
        <w:rPr>
          <w:rFonts w:ascii="Times New Roman" w:hAnsi="Times New Roman" w:cs="Times New Roman"/>
          <w:sz w:val="24"/>
          <w:szCs w:val="24"/>
        </w:rPr>
        <w:t xml:space="preserve"> </w:t>
      </w:r>
      <w:r w:rsidR="006A522F">
        <w:rPr>
          <w:rFonts w:ascii="Times New Roman" w:hAnsi="Times New Roman" w:cs="Times New Roman"/>
          <w:sz w:val="24"/>
          <w:szCs w:val="24"/>
        </w:rPr>
        <w:t xml:space="preserve">and </w:t>
      </w:r>
      <w:r w:rsidR="006A522F" w:rsidRPr="006A522F">
        <w:rPr>
          <w:rFonts w:ascii="Times New Roman" w:hAnsi="Times New Roman" w:cs="Times New Roman"/>
          <w:sz w:val="24"/>
          <w:szCs w:val="24"/>
        </w:rPr>
        <w:t>list of</w:t>
      </w:r>
      <w:r w:rsidR="006A522F">
        <w:rPr>
          <w:rFonts w:ascii="Times New Roman" w:hAnsi="Times New Roman" w:cs="Times New Roman"/>
          <w:sz w:val="24"/>
          <w:szCs w:val="24"/>
        </w:rPr>
        <w:t xml:space="preserve"> collocation</w:t>
      </w:r>
      <w:r w:rsidR="002D16A2">
        <w:rPr>
          <w:rFonts w:ascii="Times New Roman" w:hAnsi="Times New Roman" w:cs="Times New Roman"/>
          <w:sz w:val="24"/>
          <w:szCs w:val="24"/>
        </w:rPr>
        <w:t>s</w:t>
      </w:r>
      <w:r w:rsidR="006A522F">
        <w:rPr>
          <w:rFonts w:ascii="Times New Roman" w:hAnsi="Times New Roman" w:cs="Times New Roman"/>
          <w:sz w:val="24"/>
          <w:szCs w:val="24"/>
        </w:rPr>
        <w:t xml:space="preserve"> in the grammatical</w:t>
      </w:r>
      <w:r w:rsidR="006A522F" w:rsidRPr="006A522F">
        <w:rPr>
          <w:rFonts w:ascii="Times New Roman" w:hAnsi="Times New Roman" w:cs="Times New Roman"/>
          <w:sz w:val="24"/>
          <w:szCs w:val="24"/>
        </w:rPr>
        <w:t xml:space="preserve"> collocations</w:t>
      </w:r>
      <w:r w:rsidR="006A522F">
        <w:rPr>
          <w:rFonts w:ascii="Times New Roman" w:hAnsi="Times New Roman" w:cs="Times New Roman"/>
          <w:sz w:val="24"/>
          <w:szCs w:val="24"/>
        </w:rPr>
        <w:t>. Thus, the data source in this research are novel, interviews and documentations.</w:t>
      </w:r>
    </w:p>
    <w:p w:rsidR="00B607F5" w:rsidRDefault="006A522F"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C5279">
        <w:rPr>
          <w:rFonts w:ascii="Times New Roman" w:hAnsi="Times New Roman" w:cs="Times New Roman"/>
          <w:sz w:val="24"/>
          <w:szCs w:val="24"/>
        </w:rPr>
        <w:t>The test given was used to know their understanding about collocations found in novel ‘Harry Potter and the Goblet of Fire’. There are several collocations found in Harr</w:t>
      </w:r>
      <w:r w:rsidR="00843A6D">
        <w:rPr>
          <w:rFonts w:ascii="Times New Roman" w:hAnsi="Times New Roman" w:cs="Times New Roman"/>
          <w:sz w:val="24"/>
          <w:szCs w:val="24"/>
          <w:lang w:val="en-US"/>
        </w:rPr>
        <w:t>y</w:t>
      </w:r>
      <w:r w:rsidR="00EC5279">
        <w:rPr>
          <w:rFonts w:ascii="Times New Roman" w:hAnsi="Times New Roman" w:cs="Times New Roman"/>
          <w:sz w:val="24"/>
          <w:szCs w:val="24"/>
        </w:rPr>
        <w:t xml:space="preserve"> Potter that was expected to be understood by the EFL students, namely</w:t>
      </w:r>
      <w:r w:rsidR="00EC5279" w:rsidRPr="00EC5279">
        <w:rPr>
          <w:rFonts w:ascii="Times New Roman" w:hAnsi="Times New Roman" w:cs="Times New Roman"/>
          <w:sz w:val="24"/>
          <w:szCs w:val="24"/>
        </w:rPr>
        <w:t>:</w:t>
      </w:r>
      <w:r w:rsidR="00EC5279">
        <w:rPr>
          <w:rFonts w:ascii="Times New Roman" w:hAnsi="Times New Roman" w:cs="Times New Roman"/>
          <w:sz w:val="24"/>
          <w:szCs w:val="24"/>
        </w:rPr>
        <w:t xml:space="preserve"> semantical collocation</w:t>
      </w:r>
      <w:r w:rsidR="00843A6D">
        <w:rPr>
          <w:rFonts w:ascii="Times New Roman" w:hAnsi="Times New Roman" w:cs="Times New Roman"/>
          <w:sz w:val="24"/>
          <w:szCs w:val="24"/>
          <w:lang w:val="en-US"/>
        </w:rPr>
        <w:t>s</w:t>
      </w:r>
      <w:r w:rsidR="00EC5279">
        <w:rPr>
          <w:rFonts w:ascii="Times New Roman" w:hAnsi="Times New Roman" w:cs="Times New Roman"/>
          <w:sz w:val="24"/>
          <w:szCs w:val="24"/>
        </w:rPr>
        <w:t>, lexical collocations and grammatical collocations. In details, list of collocations in the semantical collocations</w:t>
      </w:r>
      <w:r w:rsidR="00EB6032">
        <w:rPr>
          <w:rFonts w:ascii="Times New Roman" w:hAnsi="Times New Roman" w:cs="Times New Roman"/>
          <w:sz w:val="24"/>
          <w:szCs w:val="24"/>
        </w:rPr>
        <w:t>, it seen in table 3.1</w:t>
      </w:r>
    </w:p>
    <w:p w:rsidR="00267339" w:rsidRDefault="00267339" w:rsidP="00932E5A">
      <w:pPr>
        <w:tabs>
          <w:tab w:val="left" w:pos="426"/>
        </w:tabs>
        <w:spacing w:after="0" w:line="240" w:lineRule="auto"/>
        <w:ind w:left="426"/>
        <w:jc w:val="center"/>
        <w:rPr>
          <w:rFonts w:ascii="Times New Roman" w:hAnsi="Times New Roman" w:cs="Times New Roman"/>
          <w:b/>
          <w:sz w:val="24"/>
          <w:szCs w:val="24"/>
        </w:rPr>
      </w:pPr>
    </w:p>
    <w:p w:rsidR="00B65AFB" w:rsidRPr="00B65AFB" w:rsidRDefault="00B65AFB" w:rsidP="00B65AFB">
      <w:pPr>
        <w:tabs>
          <w:tab w:val="left" w:pos="426"/>
        </w:tabs>
        <w:spacing w:after="0" w:line="480" w:lineRule="auto"/>
        <w:ind w:left="426"/>
        <w:jc w:val="center"/>
        <w:rPr>
          <w:rFonts w:ascii="Times New Roman" w:eastAsiaTheme="minorHAnsi" w:hAnsi="Times New Roman" w:cs="Times New Roman"/>
          <w:b/>
          <w:sz w:val="24"/>
          <w:szCs w:val="24"/>
          <w:lang w:val="en-US" w:eastAsia="en-US"/>
        </w:rPr>
      </w:pPr>
      <w:r w:rsidRPr="00B65AFB">
        <w:rPr>
          <w:rFonts w:ascii="Times New Roman" w:eastAsiaTheme="minorHAnsi" w:hAnsi="Times New Roman" w:cs="Times New Roman"/>
          <w:b/>
          <w:sz w:val="24"/>
          <w:szCs w:val="24"/>
          <w:lang w:eastAsia="en-US"/>
        </w:rPr>
        <w:t>Tabel 3.1</w:t>
      </w:r>
    </w:p>
    <w:p w:rsidR="00B65AFB" w:rsidRPr="00B65AFB" w:rsidRDefault="00B65AFB" w:rsidP="00B65AFB">
      <w:pPr>
        <w:tabs>
          <w:tab w:val="left" w:pos="426"/>
        </w:tabs>
        <w:spacing w:after="0" w:line="480" w:lineRule="auto"/>
        <w:ind w:left="426"/>
        <w:jc w:val="center"/>
        <w:rPr>
          <w:rFonts w:ascii="Times New Roman" w:eastAsiaTheme="minorHAnsi" w:hAnsi="Times New Roman" w:cs="Times New Roman"/>
          <w:b/>
          <w:sz w:val="24"/>
          <w:szCs w:val="24"/>
          <w:lang w:eastAsia="en-US"/>
        </w:rPr>
      </w:pPr>
      <w:r w:rsidRPr="00B65AFB">
        <w:rPr>
          <w:rFonts w:ascii="Times New Roman" w:eastAsiaTheme="minorHAnsi" w:hAnsi="Times New Roman" w:cs="Times New Roman"/>
          <w:b/>
          <w:sz w:val="24"/>
          <w:szCs w:val="24"/>
          <w:lang w:eastAsia="en-US"/>
        </w:rPr>
        <w:t>Table of List Collocation in the Semantical Collocations</w:t>
      </w:r>
    </w:p>
    <w:p w:rsidR="002B79E9" w:rsidRDefault="002B79E9" w:rsidP="002B79E9">
      <w:pPr>
        <w:tabs>
          <w:tab w:val="left" w:pos="426"/>
        </w:tabs>
        <w:spacing w:after="0" w:line="480" w:lineRule="auto"/>
        <w:ind w:left="426"/>
        <w:jc w:val="center"/>
        <w:rPr>
          <w:rFonts w:ascii="Times New Roman" w:hAnsi="Times New Roman" w:cs="Times New Roman"/>
          <w:b/>
          <w:sz w:val="24"/>
          <w:szCs w:val="24"/>
        </w:rPr>
      </w:pPr>
    </w:p>
    <w:tbl>
      <w:tblPr>
        <w:tblStyle w:val="TableGrid"/>
        <w:tblW w:w="7327" w:type="dxa"/>
        <w:tblInd w:w="426" w:type="dxa"/>
        <w:tblLook w:val="04A0" w:firstRow="1" w:lastRow="0" w:firstColumn="1" w:lastColumn="0" w:noHBand="0" w:noVBand="1"/>
      </w:tblPr>
      <w:tblGrid>
        <w:gridCol w:w="785"/>
        <w:gridCol w:w="3271"/>
        <w:gridCol w:w="3271"/>
      </w:tblGrid>
      <w:tr w:rsidR="00BF0BC8" w:rsidTr="003F5547">
        <w:trPr>
          <w:trHeight w:val="426"/>
        </w:trPr>
        <w:tc>
          <w:tcPr>
            <w:tcW w:w="785"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NO</w:t>
            </w:r>
          </w:p>
        </w:tc>
        <w:tc>
          <w:tcPr>
            <w:tcW w:w="3271"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Collocations</w:t>
            </w:r>
          </w:p>
        </w:tc>
        <w:tc>
          <w:tcPr>
            <w:tcW w:w="3271"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Translation</w:t>
            </w:r>
          </w:p>
        </w:tc>
      </w:tr>
      <w:tr w:rsidR="00BF0BC8" w:rsidRPr="00F17704" w:rsidTr="003F5547">
        <w:trPr>
          <w:trHeight w:val="541"/>
        </w:trPr>
        <w:tc>
          <w:tcPr>
            <w:tcW w:w="785"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1</w:t>
            </w:r>
          </w:p>
        </w:tc>
        <w:tc>
          <w:tcPr>
            <w:tcW w:w="3271"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Its face</w:t>
            </w:r>
          </w:p>
        </w:tc>
        <w:tc>
          <w:tcPr>
            <w:tcW w:w="3271" w:type="dxa"/>
          </w:tcPr>
          <w:p w:rsidR="00BF0BC8" w:rsidRPr="002D16A2" w:rsidRDefault="00991B61"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Di dindingnya</w:t>
            </w:r>
          </w:p>
        </w:tc>
      </w:tr>
      <w:tr w:rsidR="00BF0BC8" w:rsidRPr="00F17704" w:rsidTr="003F5547">
        <w:trPr>
          <w:trHeight w:val="523"/>
        </w:trPr>
        <w:tc>
          <w:tcPr>
            <w:tcW w:w="785"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2</w:t>
            </w:r>
          </w:p>
        </w:tc>
        <w:tc>
          <w:tcPr>
            <w:tcW w:w="3271"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Over looking</w:t>
            </w:r>
          </w:p>
        </w:tc>
        <w:tc>
          <w:tcPr>
            <w:tcW w:w="3271" w:type="dxa"/>
          </w:tcPr>
          <w:p w:rsidR="00BF0BC8" w:rsidRPr="002D16A2" w:rsidRDefault="00BF0BC8"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 xml:space="preserve">Menghadap </w:t>
            </w:r>
          </w:p>
        </w:tc>
      </w:tr>
      <w:tr w:rsidR="00BF0BC8" w:rsidRPr="00F17704" w:rsidTr="003F5547">
        <w:trPr>
          <w:trHeight w:val="541"/>
        </w:trPr>
        <w:tc>
          <w:tcPr>
            <w:tcW w:w="785"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3</w:t>
            </w:r>
          </w:p>
        </w:tc>
        <w:tc>
          <w:tcPr>
            <w:tcW w:w="3271"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 xml:space="preserve">Run-down </w:t>
            </w:r>
          </w:p>
        </w:tc>
        <w:tc>
          <w:tcPr>
            <w:tcW w:w="3271" w:type="dxa"/>
          </w:tcPr>
          <w:p w:rsidR="00BF0BC8" w:rsidRPr="002D16A2" w:rsidRDefault="00991B61"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Tidak terurus</w:t>
            </w:r>
          </w:p>
        </w:tc>
      </w:tr>
      <w:tr w:rsidR="00BF0BC8" w:rsidRPr="00F17704" w:rsidTr="003F5547">
        <w:trPr>
          <w:trHeight w:val="541"/>
        </w:trPr>
        <w:tc>
          <w:tcPr>
            <w:tcW w:w="785"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4</w:t>
            </w:r>
          </w:p>
        </w:tc>
        <w:tc>
          <w:tcPr>
            <w:tcW w:w="3271"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Odder Report</w:t>
            </w:r>
          </w:p>
        </w:tc>
        <w:tc>
          <w:tcPr>
            <w:tcW w:w="3271" w:type="dxa"/>
          </w:tcPr>
          <w:p w:rsidR="00BF0BC8" w:rsidRPr="002D16A2" w:rsidRDefault="00BF0BC8"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Laporan ganjil</w:t>
            </w:r>
          </w:p>
        </w:tc>
      </w:tr>
      <w:tr w:rsidR="00BF0BC8" w:rsidRPr="00F17704" w:rsidTr="003F5547">
        <w:trPr>
          <w:trHeight w:val="541"/>
        </w:trPr>
        <w:tc>
          <w:tcPr>
            <w:tcW w:w="785"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5</w:t>
            </w:r>
          </w:p>
        </w:tc>
        <w:tc>
          <w:tcPr>
            <w:tcW w:w="3271" w:type="dxa"/>
          </w:tcPr>
          <w:p w:rsidR="00BF0BC8" w:rsidRPr="003F5547" w:rsidRDefault="00991B61" w:rsidP="00991B61">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Lord-ship</w:t>
            </w:r>
          </w:p>
        </w:tc>
        <w:tc>
          <w:tcPr>
            <w:tcW w:w="3271" w:type="dxa"/>
          </w:tcPr>
          <w:p w:rsidR="00BF0BC8" w:rsidRPr="002D16A2" w:rsidRDefault="00991B61"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Yang Mulia</w:t>
            </w:r>
          </w:p>
        </w:tc>
      </w:tr>
    </w:tbl>
    <w:p w:rsidR="00EB6032" w:rsidRDefault="00EB6032" w:rsidP="00EB6032">
      <w:pPr>
        <w:tabs>
          <w:tab w:val="left" w:pos="426"/>
        </w:tabs>
        <w:spacing w:after="0" w:line="480" w:lineRule="auto"/>
        <w:rPr>
          <w:rFonts w:ascii="Times New Roman" w:hAnsi="Times New Roman" w:cs="Times New Roman"/>
          <w:b/>
          <w:sz w:val="24"/>
          <w:szCs w:val="24"/>
        </w:rPr>
      </w:pPr>
    </w:p>
    <w:p w:rsidR="003F5547" w:rsidRDefault="003F5547" w:rsidP="00EB6032">
      <w:pPr>
        <w:tabs>
          <w:tab w:val="left" w:pos="426"/>
        </w:tabs>
        <w:spacing w:after="0" w:line="480" w:lineRule="auto"/>
        <w:rPr>
          <w:rFonts w:ascii="Times New Roman" w:hAnsi="Times New Roman" w:cs="Times New Roman"/>
          <w:b/>
          <w:sz w:val="24"/>
          <w:szCs w:val="24"/>
          <w:lang w:val="en-US"/>
        </w:rPr>
      </w:pPr>
    </w:p>
    <w:p w:rsidR="00B65AFB" w:rsidRPr="006468E0" w:rsidRDefault="00B65AFB" w:rsidP="00EB6032">
      <w:pPr>
        <w:tabs>
          <w:tab w:val="left" w:pos="426"/>
        </w:tabs>
        <w:spacing w:after="0" w:line="480" w:lineRule="auto"/>
        <w:rPr>
          <w:rFonts w:ascii="Times New Roman" w:hAnsi="Times New Roman" w:cs="Times New Roman"/>
          <w:b/>
          <w:sz w:val="24"/>
          <w:szCs w:val="24"/>
          <w:lang w:val="en-US"/>
        </w:rPr>
      </w:pPr>
    </w:p>
    <w:p w:rsidR="00EB6032" w:rsidRDefault="00EB6032" w:rsidP="00EB6032">
      <w:pPr>
        <w:tabs>
          <w:tab w:val="left" w:pos="426"/>
        </w:tabs>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EB6032">
        <w:rPr>
          <w:rFonts w:ascii="Times New Roman" w:hAnsi="Times New Roman" w:cs="Times New Roman"/>
          <w:sz w:val="24"/>
          <w:szCs w:val="24"/>
        </w:rPr>
        <w:t>More</w:t>
      </w:r>
      <w:r>
        <w:rPr>
          <w:rFonts w:ascii="Times New Roman" w:hAnsi="Times New Roman" w:cs="Times New Roman"/>
          <w:sz w:val="24"/>
          <w:szCs w:val="24"/>
        </w:rPr>
        <w:t>over, the list collocation expected to be understood by the students.</w:t>
      </w:r>
    </w:p>
    <w:p w:rsidR="006468E0" w:rsidRPr="006468E0" w:rsidRDefault="00EB6032" w:rsidP="00EB6032">
      <w:pPr>
        <w:tabs>
          <w:tab w:val="left" w:pos="426"/>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Clearly, it is showed in table 3.2 </w:t>
      </w:r>
    </w:p>
    <w:p w:rsidR="00B65AFB" w:rsidRPr="00B65AFB" w:rsidRDefault="00B65AFB" w:rsidP="00B65AFB">
      <w:pPr>
        <w:tabs>
          <w:tab w:val="left" w:pos="426"/>
        </w:tabs>
        <w:spacing w:after="0" w:line="480" w:lineRule="auto"/>
        <w:jc w:val="center"/>
        <w:rPr>
          <w:rFonts w:ascii="Times New Roman" w:eastAsiaTheme="minorHAnsi" w:hAnsi="Times New Roman" w:cs="Times New Roman"/>
          <w:b/>
          <w:sz w:val="24"/>
          <w:szCs w:val="24"/>
          <w:lang w:val="en-US" w:eastAsia="en-US"/>
        </w:rPr>
      </w:pPr>
      <w:r w:rsidRPr="00B65AFB">
        <w:rPr>
          <w:rFonts w:ascii="Times New Roman" w:eastAsiaTheme="minorHAnsi" w:hAnsi="Times New Roman" w:cs="Times New Roman"/>
          <w:b/>
          <w:sz w:val="24"/>
          <w:szCs w:val="24"/>
          <w:lang w:eastAsia="en-US"/>
        </w:rPr>
        <w:t>Tabel 3.2</w:t>
      </w:r>
    </w:p>
    <w:p w:rsidR="00B65AFB" w:rsidRPr="00B65AFB" w:rsidRDefault="00B65AFB" w:rsidP="00B65AFB">
      <w:pPr>
        <w:tabs>
          <w:tab w:val="left" w:pos="426"/>
        </w:tabs>
        <w:spacing w:after="0" w:line="480" w:lineRule="auto"/>
        <w:jc w:val="center"/>
        <w:rPr>
          <w:rFonts w:ascii="Times New Roman" w:eastAsiaTheme="minorHAnsi" w:hAnsi="Times New Roman" w:cs="Times New Roman"/>
          <w:b/>
          <w:sz w:val="24"/>
          <w:szCs w:val="24"/>
          <w:lang w:eastAsia="en-US"/>
        </w:rPr>
      </w:pPr>
      <w:r w:rsidRPr="00B65AFB">
        <w:rPr>
          <w:rFonts w:ascii="Times New Roman" w:eastAsiaTheme="minorHAnsi" w:hAnsi="Times New Roman" w:cs="Times New Roman"/>
          <w:b/>
          <w:sz w:val="24"/>
          <w:szCs w:val="24"/>
          <w:lang w:eastAsia="en-US"/>
        </w:rPr>
        <w:t>Table of List Collocation in the Lexical Collocations</w:t>
      </w:r>
    </w:p>
    <w:p w:rsidR="00BF0BC8" w:rsidRPr="006468E0" w:rsidRDefault="00BF0BC8" w:rsidP="006468E0">
      <w:pPr>
        <w:tabs>
          <w:tab w:val="left" w:pos="426"/>
        </w:tabs>
        <w:spacing w:after="0" w:line="240" w:lineRule="auto"/>
        <w:rPr>
          <w:rFonts w:ascii="Times New Roman" w:hAnsi="Times New Roman" w:cs="Times New Roman"/>
          <w:b/>
          <w:sz w:val="24"/>
          <w:szCs w:val="24"/>
          <w:lang w:val="en-US"/>
        </w:rPr>
      </w:pPr>
    </w:p>
    <w:tbl>
      <w:tblPr>
        <w:tblStyle w:val="TableGrid"/>
        <w:tblW w:w="7345" w:type="dxa"/>
        <w:tblInd w:w="426" w:type="dxa"/>
        <w:tblLook w:val="04A0" w:firstRow="1" w:lastRow="0" w:firstColumn="1" w:lastColumn="0" w:noHBand="0" w:noVBand="1"/>
      </w:tblPr>
      <w:tblGrid>
        <w:gridCol w:w="787"/>
        <w:gridCol w:w="2732"/>
        <w:gridCol w:w="3826"/>
      </w:tblGrid>
      <w:tr w:rsidR="00BF0BC8" w:rsidRPr="00F17704" w:rsidTr="003F5547">
        <w:trPr>
          <w:trHeight w:val="558"/>
        </w:trPr>
        <w:tc>
          <w:tcPr>
            <w:tcW w:w="787"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NO</w:t>
            </w:r>
          </w:p>
        </w:tc>
        <w:tc>
          <w:tcPr>
            <w:tcW w:w="2732"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Collacations</w:t>
            </w:r>
          </w:p>
        </w:tc>
        <w:tc>
          <w:tcPr>
            <w:tcW w:w="3826" w:type="dxa"/>
          </w:tcPr>
          <w:p w:rsidR="00BF0BC8" w:rsidRPr="002D16A2" w:rsidRDefault="00BF0BC8" w:rsidP="00BF0BC8">
            <w:pPr>
              <w:tabs>
                <w:tab w:val="left" w:pos="426"/>
              </w:tabs>
              <w:spacing w:line="480" w:lineRule="auto"/>
              <w:jc w:val="center"/>
              <w:rPr>
                <w:rFonts w:ascii="Italic" w:hAnsi="Italic" w:cs="Times New Roman"/>
                <w:b/>
                <w:sz w:val="24"/>
                <w:szCs w:val="24"/>
                <w:lang w:val="id-ID"/>
              </w:rPr>
            </w:pPr>
            <w:r w:rsidRPr="002D16A2">
              <w:rPr>
                <w:rFonts w:ascii="Italic" w:hAnsi="Italic" w:cs="Times New Roman"/>
                <w:b/>
                <w:sz w:val="24"/>
                <w:szCs w:val="24"/>
                <w:lang w:val="id-ID"/>
              </w:rPr>
              <w:t>Indonesia</w:t>
            </w:r>
          </w:p>
        </w:tc>
      </w:tr>
      <w:tr w:rsidR="00BF0BC8" w:rsidRPr="00F17704" w:rsidTr="003F5547">
        <w:trPr>
          <w:trHeight w:val="558"/>
        </w:trPr>
        <w:tc>
          <w:tcPr>
            <w:tcW w:w="787"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1</w:t>
            </w:r>
          </w:p>
        </w:tc>
        <w:tc>
          <w:tcPr>
            <w:tcW w:w="2732"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Foot-steps</w:t>
            </w:r>
          </w:p>
        </w:tc>
        <w:tc>
          <w:tcPr>
            <w:tcW w:w="3826" w:type="dxa"/>
          </w:tcPr>
          <w:p w:rsidR="00BF0BC8" w:rsidRPr="002D16A2" w:rsidRDefault="00991B61"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Langkah Kaki</w:t>
            </w:r>
          </w:p>
        </w:tc>
      </w:tr>
      <w:tr w:rsidR="00BF0BC8" w:rsidRPr="00F17704" w:rsidTr="003F5547">
        <w:trPr>
          <w:trHeight w:val="558"/>
        </w:trPr>
        <w:tc>
          <w:tcPr>
            <w:tcW w:w="787"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2</w:t>
            </w:r>
          </w:p>
        </w:tc>
        <w:tc>
          <w:tcPr>
            <w:tcW w:w="2732"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Frank had no telephone</w:t>
            </w:r>
          </w:p>
        </w:tc>
        <w:tc>
          <w:tcPr>
            <w:tcW w:w="3826" w:type="dxa"/>
          </w:tcPr>
          <w:p w:rsidR="00BF0BC8" w:rsidRPr="002D16A2" w:rsidRDefault="00991B61"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Frank tidak mempunyai telephone</w:t>
            </w:r>
          </w:p>
        </w:tc>
      </w:tr>
      <w:tr w:rsidR="00BF0BC8" w:rsidRPr="00F17704" w:rsidTr="003F5547">
        <w:trPr>
          <w:trHeight w:val="539"/>
        </w:trPr>
        <w:tc>
          <w:tcPr>
            <w:tcW w:w="787"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3</w:t>
            </w:r>
          </w:p>
        </w:tc>
        <w:tc>
          <w:tcPr>
            <w:tcW w:w="2732"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 xml:space="preserve">Gardener </w:t>
            </w:r>
            <w:r w:rsidR="00991B61" w:rsidRPr="003F5547">
              <w:rPr>
                <w:rFonts w:ascii="Times New Roman" w:hAnsi="Times New Roman" w:cs="Times New Roman"/>
                <w:sz w:val="24"/>
                <w:szCs w:val="24"/>
                <w:lang w:val="id-ID"/>
              </w:rPr>
              <w:t>Riddle`s</w:t>
            </w:r>
          </w:p>
        </w:tc>
        <w:tc>
          <w:tcPr>
            <w:tcW w:w="3826" w:type="dxa"/>
          </w:tcPr>
          <w:p w:rsidR="00BF0BC8" w:rsidRPr="002D16A2" w:rsidRDefault="00BF0BC8"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 xml:space="preserve">Tukang kebun </w:t>
            </w:r>
          </w:p>
        </w:tc>
      </w:tr>
      <w:tr w:rsidR="00BF0BC8" w:rsidRPr="00F17704" w:rsidTr="003F5547">
        <w:trPr>
          <w:trHeight w:val="558"/>
        </w:trPr>
        <w:tc>
          <w:tcPr>
            <w:tcW w:w="787"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4</w:t>
            </w:r>
          </w:p>
        </w:tc>
        <w:tc>
          <w:tcPr>
            <w:tcW w:w="2732"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Misty orange light</w:t>
            </w:r>
          </w:p>
        </w:tc>
        <w:tc>
          <w:tcPr>
            <w:tcW w:w="3826" w:type="dxa"/>
          </w:tcPr>
          <w:p w:rsidR="00BF0BC8" w:rsidRPr="002D16A2" w:rsidRDefault="00BF0BC8"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Cahaya jingga redup</w:t>
            </w:r>
          </w:p>
        </w:tc>
      </w:tr>
      <w:tr w:rsidR="00BF0BC8" w:rsidRPr="00F17704" w:rsidTr="003F5547">
        <w:trPr>
          <w:trHeight w:val="575"/>
        </w:trPr>
        <w:tc>
          <w:tcPr>
            <w:tcW w:w="787"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5</w:t>
            </w:r>
          </w:p>
        </w:tc>
        <w:tc>
          <w:tcPr>
            <w:tcW w:w="2732"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 xml:space="preserve">Dark wizard </w:t>
            </w:r>
          </w:p>
        </w:tc>
        <w:tc>
          <w:tcPr>
            <w:tcW w:w="3826" w:type="dxa"/>
          </w:tcPr>
          <w:p w:rsidR="00BF0BC8" w:rsidRPr="002D16A2" w:rsidRDefault="00BF0BC8" w:rsidP="00BF0BC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Penyihir hitam</w:t>
            </w:r>
          </w:p>
        </w:tc>
      </w:tr>
    </w:tbl>
    <w:p w:rsidR="006468E0" w:rsidRPr="006468E0" w:rsidRDefault="006468E0" w:rsidP="00EB6032">
      <w:pPr>
        <w:tabs>
          <w:tab w:val="left" w:pos="426"/>
        </w:tabs>
        <w:spacing w:after="0" w:line="480" w:lineRule="auto"/>
        <w:rPr>
          <w:rFonts w:ascii="Times New Roman" w:hAnsi="Times New Roman" w:cs="Times New Roman"/>
          <w:b/>
          <w:sz w:val="24"/>
          <w:szCs w:val="24"/>
          <w:lang w:val="en-US"/>
        </w:rPr>
      </w:pPr>
    </w:p>
    <w:p w:rsidR="00B65AFB" w:rsidRPr="00B65AFB" w:rsidRDefault="00843A6D" w:rsidP="006468E0">
      <w:pPr>
        <w:tabs>
          <w:tab w:val="left" w:pos="426"/>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B6032" w:rsidRPr="00EB6032">
        <w:rPr>
          <w:rFonts w:ascii="Times New Roman" w:hAnsi="Times New Roman" w:cs="Times New Roman"/>
          <w:sz w:val="24"/>
          <w:szCs w:val="24"/>
        </w:rPr>
        <w:t>Last</w:t>
      </w:r>
      <w:r w:rsidR="00EB6032">
        <w:rPr>
          <w:rFonts w:ascii="Times New Roman" w:hAnsi="Times New Roman" w:cs="Times New Roman"/>
          <w:sz w:val="24"/>
          <w:szCs w:val="24"/>
        </w:rPr>
        <w:t xml:space="preserve">, the list of lexico grammatical collocations. </w:t>
      </w:r>
      <w:r w:rsidR="00EB6032" w:rsidRPr="00EB6032">
        <w:rPr>
          <w:rFonts w:ascii="Times New Roman" w:hAnsi="Times New Roman" w:cs="Times New Roman"/>
          <w:sz w:val="24"/>
          <w:szCs w:val="24"/>
        </w:rPr>
        <w:t xml:space="preserve">In details, list of collocations in the </w:t>
      </w:r>
      <w:r w:rsidR="00EB6032">
        <w:rPr>
          <w:rFonts w:ascii="Times New Roman" w:hAnsi="Times New Roman" w:cs="Times New Roman"/>
          <w:sz w:val="24"/>
          <w:szCs w:val="24"/>
        </w:rPr>
        <w:t>lexico grammatical</w:t>
      </w:r>
      <w:r w:rsidR="00EB6032" w:rsidRPr="00EB6032">
        <w:rPr>
          <w:rFonts w:ascii="Times New Roman" w:hAnsi="Times New Roman" w:cs="Times New Roman"/>
          <w:sz w:val="24"/>
          <w:szCs w:val="24"/>
        </w:rPr>
        <w:t xml:space="preserve">, it </w:t>
      </w:r>
      <w:r w:rsidR="00EB6032">
        <w:rPr>
          <w:rFonts w:ascii="Times New Roman" w:hAnsi="Times New Roman" w:cs="Times New Roman"/>
          <w:sz w:val="24"/>
          <w:szCs w:val="24"/>
        </w:rPr>
        <w:t>visualizes in table 3.3</w:t>
      </w:r>
    </w:p>
    <w:p w:rsidR="00B65AFB" w:rsidRPr="00B65AFB" w:rsidRDefault="00B65AFB" w:rsidP="00B65AFB">
      <w:pPr>
        <w:tabs>
          <w:tab w:val="left" w:pos="426"/>
        </w:tabs>
        <w:spacing w:after="0" w:line="480" w:lineRule="auto"/>
        <w:jc w:val="center"/>
        <w:rPr>
          <w:rFonts w:ascii="Times New Roman" w:eastAsiaTheme="minorHAnsi" w:hAnsi="Times New Roman" w:cs="Times New Roman"/>
          <w:b/>
          <w:sz w:val="24"/>
          <w:szCs w:val="24"/>
          <w:lang w:val="en-US" w:eastAsia="en-US"/>
        </w:rPr>
      </w:pPr>
      <w:r w:rsidRPr="00B65AFB">
        <w:rPr>
          <w:rFonts w:ascii="Times New Roman" w:eastAsiaTheme="minorHAnsi" w:hAnsi="Times New Roman" w:cs="Times New Roman"/>
          <w:b/>
          <w:sz w:val="24"/>
          <w:szCs w:val="24"/>
          <w:lang w:eastAsia="en-US"/>
        </w:rPr>
        <w:t>Tabel 3.3</w:t>
      </w:r>
    </w:p>
    <w:p w:rsidR="00B65AFB" w:rsidRPr="00B65AFB" w:rsidRDefault="00B65AFB" w:rsidP="00B65AFB">
      <w:pPr>
        <w:tabs>
          <w:tab w:val="left" w:pos="426"/>
        </w:tabs>
        <w:spacing w:after="0" w:line="480" w:lineRule="auto"/>
        <w:ind w:left="426"/>
        <w:jc w:val="center"/>
        <w:rPr>
          <w:rFonts w:ascii="Times New Roman" w:eastAsiaTheme="minorHAnsi" w:hAnsi="Times New Roman" w:cs="Times New Roman"/>
          <w:b/>
          <w:sz w:val="24"/>
          <w:szCs w:val="24"/>
          <w:lang w:eastAsia="en-US"/>
        </w:rPr>
      </w:pPr>
      <w:r w:rsidRPr="00B65AFB">
        <w:rPr>
          <w:rFonts w:ascii="Times New Roman" w:eastAsiaTheme="minorHAnsi" w:hAnsi="Times New Roman" w:cs="Times New Roman"/>
          <w:b/>
          <w:sz w:val="24"/>
          <w:szCs w:val="24"/>
          <w:lang w:eastAsia="en-US"/>
        </w:rPr>
        <w:t>Table of List Collocation in the Lexico Grammatical</w:t>
      </w:r>
    </w:p>
    <w:p w:rsidR="006468E0" w:rsidRPr="006468E0" w:rsidRDefault="006468E0" w:rsidP="006468E0">
      <w:pPr>
        <w:tabs>
          <w:tab w:val="left" w:pos="426"/>
        </w:tabs>
        <w:spacing w:after="0" w:line="480" w:lineRule="auto"/>
        <w:ind w:left="426"/>
        <w:jc w:val="center"/>
        <w:rPr>
          <w:rFonts w:ascii="Times New Roman" w:hAnsi="Times New Roman" w:cs="Times New Roman"/>
          <w:b/>
          <w:sz w:val="24"/>
          <w:szCs w:val="24"/>
          <w:lang w:val="en-US"/>
        </w:rPr>
      </w:pPr>
    </w:p>
    <w:tbl>
      <w:tblPr>
        <w:tblStyle w:val="TableGrid"/>
        <w:tblW w:w="7310" w:type="dxa"/>
        <w:tblInd w:w="426" w:type="dxa"/>
        <w:tblLook w:val="04A0" w:firstRow="1" w:lastRow="0" w:firstColumn="1" w:lastColumn="0" w:noHBand="0" w:noVBand="1"/>
      </w:tblPr>
      <w:tblGrid>
        <w:gridCol w:w="576"/>
        <w:gridCol w:w="3075"/>
        <w:gridCol w:w="3659"/>
      </w:tblGrid>
      <w:tr w:rsidR="00BF0BC8" w:rsidRPr="00B8660A" w:rsidTr="003F5547">
        <w:trPr>
          <w:trHeight w:val="545"/>
        </w:trPr>
        <w:tc>
          <w:tcPr>
            <w:tcW w:w="576"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NO</w:t>
            </w:r>
          </w:p>
        </w:tc>
        <w:tc>
          <w:tcPr>
            <w:tcW w:w="3075" w:type="dxa"/>
          </w:tcPr>
          <w:p w:rsidR="00BF0BC8" w:rsidRPr="003F5547" w:rsidRDefault="00BF0BC8" w:rsidP="00BF0BC8">
            <w:pPr>
              <w:tabs>
                <w:tab w:val="left" w:pos="426"/>
              </w:tabs>
              <w:spacing w:line="480" w:lineRule="auto"/>
              <w:jc w:val="center"/>
              <w:rPr>
                <w:rFonts w:ascii="Times New Roman" w:hAnsi="Times New Roman" w:cs="Times New Roman"/>
                <w:b/>
                <w:sz w:val="24"/>
                <w:szCs w:val="24"/>
                <w:lang w:val="id-ID"/>
              </w:rPr>
            </w:pPr>
            <w:r w:rsidRPr="003F5547">
              <w:rPr>
                <w:rFonts w:ascii="Times New Roman" w:hAnsi="Times New Roman" w:cs="Times New Roman"/>
                <w:b/>
                <w:sz w:val="24"/>
                <w:szCs w:val="24"/>
                <w:lang w:val="id-ID"/>
              </w:rPr>
              <w:t>Collacations</w:t>
            </w:r>
          </w:p>
        </w:tc>
        <w:tc>
          <w:tcPr>
            <w:tcW w:w="3659" w:type="dxa"/>
          </w:tcPr>
          <w:p w:rsidR="00BF0BC8" w:rsidRPr="002D16A2" w:rsidRDefault="00BF0BC8" w:rsidP="00BF0BC8">
            <w:pPr>
              <w:tabs>
                <w:tab w:val="left" w:pos="426"/>
              </w:tabs>
              <w:spacing w:line="480" w:lineRule="auto"/>
              <w:jc w:val="center"/>
              <w:rPr>
                <w:rFonts w:ascii="Italic" w:hAnsi="Italic" w:cs="Times New Roman"/>
                <w:b/>
                <w:sz w:val="24"/>
                <w:szCs w:val="24"/>
                <w:lang w:val="id-ID"/>
              </w:rPr>
            </w:pPr>
            <w:r w:rsidRPr="002D16A2">
              <w:rPr>
                <w:rFonts w:ascii="Italic" w:hAnsi="Italic" w:cs="Times New Roman"/>
                <w:b/>
                <w:sz w:val="24"/>
                <w:szCs w:val="24"/>
                <w:lang w:val="id-ID"/>
              </w:rPr>
              <w:t>Indonesia</w:t>
            </w:r>
          </w:p>
        </w:tc>
      </w:tr>
      <w:tr w:rsidR="00BF0BC8" w:rsidRPr="00B8660A" w:rsidTr="003F5547">
        <w:trPr>
          <w:trHeight w:val="563"/>
        </w:trPr>
        <w:tc>
          <w:tcPr>
            <w:tcW w:w="576"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1</w:t>
            </w:r>
          </w:p>
        </w:tc>
        <w:tc>
          <w:tcPr>
            <w:tcW w:w="3075"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Still called</w:t>
            </w:r>
          </w:p>
        </w:tc>
        <w:tc>
          <w:tcPr>
            <w:tcW w:w="3659" w:type="dxa"/>
          </w:tcPr>
          <w:p w:rsidR="00BF0BC8" w:rsidRPr="002D16A2" w:rsidRDefault="00991B61" w:rsidP="00A6605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Masih menyebutnya</w:t>
            </w:r>
          </w:p>
        </w:tc>
      </w:tr>
      <w:tr w:rsidR="00BF0BC8" w:rsidRPr="00B8660A" w:rsidTr="003F5547">
        <w:trPr>
          <w:trHeight w:val="1125"/>
        </w:trPr>
        <w:tc>
          <w:tcPr>
            <w:tcW w:w="576"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2</w:t>
            </w:r>
          </w:p>
        </w:tc>
        <w:tc>
          <w:tcPr>
            <w:tcW w:w="3075"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Its windows boarded</w:t>
            </w:r>
          </w:p>
        </w:tc>
        <w:tc>
          <w:tcPr>
            <w:tcW w:w="3659" w:type="dxa"/>
          </w:tcPr>
          <w:p w:rsidR="00BF0BC8" w:rsidRPr="002D16A2" w:rsidRDefault="00991B61" w:rsidP="00A6605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Jendela-jendelanya masih ditutup papan</w:t>
            </w:r>
          </w:p>
        </w:tc>
      </w:tr>
      <w:tr w:rsidR="00BF0BC8" w:rsidRPr="00B8660A" w:rsidTr="003F5547">
        <w:trPr>
          <w:trHeight w:val="563"/>
        </w:trPr>
        <w:tc>
          <w:tcPr>
            <w:tcW w:w="576"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3</w:t>
            </w:r>
          </w:p>
        </w:tc>
        <w:tc>
          <w:tcPr>
            <w:tcW w:w="3075"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On a fine summer`s morning</w:t>
            </w:r>
          </w:p>
        </w:tc>
        <w:tc>
          <w:tcPr>
            <w:tcW w:w="3659" w:type="dxa"/>
          </w:tcPr>
          <w:p w:rsidR="00BF0BC8" w:rsidRPr="002D16A2" w:rsidRDefault="00BF0BC8" w:rsidP="00A6605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Di musim panas yang cerah</w:t>
            </w:r>
          </w:p>
        </w:tc>
      </w:tr>
      <w:tr w:rsidR="00BF0BC8" w:rsidRPr="00B8660A" w:rsidTr="003F5547">
        <w:trPr>
          <w:trHeight w:val="1125"/>
        </w:trPr>
        <w:tc>
          <w:tcPr>
            <w:tcW w:w="576"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lastRenderedPageBreak/>
              <w:t>4</w:t>
            </w:r>
          </w:p>
        </w:tc>
        <w:tc>
          <w:tcPr>
            <w:tcW w:w="3075"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Harry put his face into his hands</w:t>
            </w:r>
          </w:p>
        </w:tc>
        <w:tc>
          <w:tcPr>
            <w:tcW w:w="3659" w:type="dxa"/>
          </w:tcPr>
          <w:p w:rsidR="00BF0BC8" w:rsidRPr="002D16A2" w:rsidRDefault="00BF0BC8" w:rsidP="00A6605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Dari dulu dia itu aneh</w:t>
            </w:r>
          </w:p>
        </w:tc>
      </w:tr>
      <w:tr w:rsidR="00BF0BC8" w:rsidRPr="00B8660A" w:rsidTr="003F5547">
        <w:trPr>
          <w:trHeight w:val="1142"/>
        </w:trPr>
        <w:tc>
          <w:tcPr>
            <w:tcW w:w="576" w:type="dxa"/>
          </w:tcPr>
          <w:p w:rsidR="00BF0BC8" w:rsidRPr="003F5547" w:rsidRDefault="00BF0BC8"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5</w:t>
            </w:r>
          </w:p>
        </w:tc>
        <w:tc>
          <w:tcPr>
            <w:tcW w:w="3075" w:type="dxa"/>
          </w:tcPr>
          <w:p w:rsidR="00BF0BC8" w:rsidRPr="003F5547" w:rsidRDefault="00991B61" w:rsidP="00BF0BC8">
            <w:pPr>
              <w:tabs>
                <w:tab w:val="left" w:pos="426"/>
              </w:tabs>
              <w:spacing w:line="480" w:lineRule="auto"/>
              <w:jc w:val="center"/>
              <w:rPr>
                <w:rFonts w:ascii="Times New Roman" w:hAnsi="Times New Roman" w:cs="Times New Roman"/>
                <w:sz w:val="24"/>
                <w:szCs w:val="24"/>
                <w:lang w:val="id-ID"/>
              </w:rPr>
            </w:pPr>
            <w:r w:rsidRPr="003F5547">
              <w:rPr>
                <w:rFonts w:ascii="Times New Roman" w:hAnsi="Times New Roman" w:cs="Times New Roman"/>
                <w:sz w:val="24"/>
                <w:szCs w:val="24"/>
                <w:lang w:val="id-ID"/>
              </w:rPr>
              <w:t>Always thought he was old</w:t>
            </w:r>
          </w:p>
        </w:tc>
        <w:tc>
          <w:tcPr>
            <w:tcW w:w="3659" w:type="dxa"/>
          </w:tcPr>
          <w:p w:rsidR="00BF0BC8" w:rsidRPr="002D16A2" w:rsidRDefault="00BF0BC8" w:rsidP="00A66058">
            <w:pPr>
              <w:tabs>
                <w:tab w:val="left" w:pos="426"/>
              </w:tabs>
              <w:spacing w:line="480" w:lineRule="auto"/>
              <w:jc w:val="center"/>
              <w:rPr>
                <w:rFonts w:ascii="Italic" w:hAnsi="Italic" w:cs="Times New Roman"/>
                <w:sz w:val="24"/>
                <w:szCs w:val="24"/>
                <w:lang w:val="id-ID"/>
              </w:rPr>
            </w:pPr>
            <w:r w:rsidRPr="002D16A2">
              <w:rPr>
                <w:rFonts w:ascii="Italic" w:hAnsi="Italic" w:cs="Times New Roman"/>
                <w:sz w:val="24"/>
                <w:szCs w:val="24"/>
                <w:lang w:val="id-ID"/>
              </w:rPr>
              <w:t>Membenamkan muka kedalam tangan</w:t>
            </w:r>
          </w:p>
        </w:tc>
      </w:tr>
    </w:tbl>
    <w:p w:rsidR="00386E59" w:rsidRPr="00E86E75" w:rsidRDefault="00386E59" w:rsidP="00DB65E2">
      <w:pPr>
        <w:tabs>
          <w:tab w:val="left" w:pos="426"/>
        </w:tabs>
        <w:spacing w:after="0" w:line="240" w:lineRule="auto"/>
        <w:jc w:val="both"/>
        <w:rPr>
          <w:rFonts w:ascii="Times New Roman" w:hAnsi="Times New Roman" w:cs="Times New Roman"/>
          <w:b/>
          <w:sz w:val="24"/>
          <w:szCs w:val="24"/>
        </w:rPr>
      </w:pPr>
    </w:p>
    <w:p w:rsidR="006468E0" w:rsidRDefault="00E86E75" w:rsidP="00E86E75">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386E59" w:rsidRPr="008F6D01" w:rsidRDefault="006468E0" w:rsidP="00E86E7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B6032">
        <w:rPr>
          <w:rFonts w:ascii="Times New Roman" w:hAnsi="Times New Roman" w:cs="Times New Roman"/>
          <w:sz w:val="24"/>
          <w:szCs w:val="24"/>
        </w:rPr>
        <w:t>The</w:t>
      </w:r>
      <w:r w:rsidR="00E86E75">
        <w:rPr>
          <w:rFonts w:ascii="Times New Roman" w:hAnsi="Times New Roman" w:cs="Times New Roman"/>
          <w:sz w:val="24"/>
          <w:szCs w:val="24"/>
        </w:rPr>
        <w:t>n</w:t>
      </w:r>
      <w:r w:rsidR="00EB6032">
        <w:rPr>
          <w:rFonts w:ascii="Times New Roman" w:hAnsi="Times New Roman" w:cs="Times New Roman"/>
          <w:sz w:val="24"/>
          <w:szCs w:val="24"/>
        </w:rPr>
        <w:t xml:space="preserve"> researcher </w:t>
      </w:r>
      <w:r w:rsidR="00E86E75">
        <w:rPr>
          <w:rFonts w:ascii="Times New Roman" w:hAnsi="Times New Roman" w:cs="Times New Roman"/>
          <w:sz w:val="24"/>
          <w:szCs w:val="24"/>
        </w:rPr>
        <w:t xml:space="preserve">gave </w:t>
      </w:r>
      <w:r w:rsidR="00EB6032">
        <w:rPr>
          <w:rFonts w:ascii="Times New Roman" w:hAnsi="Times New Roman" w:cs="Times New Roman"/>
          <w:sz w:val="24"/>
          <w:szCs w:val="24"/>
        </w:rPr>
        <w:t>some question</w:t>
      </w:r>
      <w:r w:rsidR="00E86E75">
        <w:rPr>
          <w:rFonts w:ascii="Times New Roman" w:hAnsi="Times New Roman" w:cs="Times New Roman"/>
          <w:sz w:val="24"/>
          <w:szCs w:val="24"/>
        </w:rPr>
        <w:t>sand took an i</w:t>
      </w:r>
      <w:r w:rsidR="00386E59" w:rsidRPr="008F6D01">
        <w:rPr>
          <w:rFonts w:ascii="Times New Roman" w:hAnsi="Times New Roman" w:cs="Times New Roman"/>
          <w:sz w:val="24"/>
          <w:szCs w:val="24"/>
        </w:rPr>
        <w:t xml:space="preserve">nterviews </w:t>
      </w:r>
      <w:r w:rsidR="00E86E75">
        <w:rPr>
          <w:rFonts w:ascii="Times New Roman" w:hAnsi="Times New Roman" w:cs="Times New Roman"/>
          <w:sz w:val="24"/>
          <w:szCs w:val="24"/>
        </w:rPr>
        <w:t>from the students. Interviews are the process of obtaining information for</w:t>
      </w:r>
      <w:r w:rsidR="00ED348F" w:rsidRPr="008F6D01">
        <w:rPr>
          <w:rFonts w:ascii="Times New Roman" w:hAnsi="Times New Roman" w:cs="Times New Roman"/>
          <w:sz w:val="24"/>
          <w:szCs w:val="24"/>
        </w:rPr>
        <w:t xml:space="preserve"> the  purpose  of  </w:t>
      </w:r>
      <w:r w:rsidR="00843A6D">
        <w:rPr>
          <w:rFonts w:ascii="Times New Roman" w:hAnsi="Times New Roman" w:cs="Times New Roman"/>
          <w:sz w:val="24"/>
          <w:szCs w:val="24"/>
        </w:rPr>
        <w:t xml:space="preserve">research  </w:t>
      </w:r>
      <w:r w:rsidR="00843A6D">
        <w:rPr>
          <w:rFonts w:ascii="Times New Roman" w:hAnsi="Times New Roman" w:cs="Times New Roman"/>
          <w:sz w:val="24"/>
          <w:szCs w:val="24"/>
          <w:lang w:val="en-US"/>
        </w:rPr>
        <w:t>b</w:t>
      </w:r>
      <w:r w:rsidR="00E86E75">
        <w:rPr>
          <w:rFonts w:ascii="Times New Roman" w:hAnsi="Times New Roman" w:cs="Times New Roman"/>
          <w:sz w:val="24"/>
          <w:szCs w:val="24"/>
        </w:rPr>
        <w:t xml:space="preserve">y  means  of Questions </w:t>
      </w:r>
      <w:r w:rsidR="00ED348F" w:rsidRPr="008F6D01">
        <w:rPr>
          <w:rFonts w:ascii="Times New Roman" w:hAnsi="Times New Roman" w:cs="Times New Roman"/>
          <w:sz w:val="24"/>
          <w:szCs w:val="24"/>
        </w:rPr>
        <w:t>and Answers  between the client or the interviewer  using. Estebertgin Sugiono (2014) defined an interview as a meeting of two people to exchange information and ideas through Q &amp; A, so that it can be constructed in a topic. From  the  technique  above,  the  researcher got  an  ease</w:t>
      </w:r>
      <w:r w:rsidR="00A66058">
        <w:rPr>
          <w:rFonts w:ascii="Times New Roman" w:hAnsi="Times New Roman" w:cs="Times New Roman"/>
          <w:sz w:val="24"/>
          <w:szCs w:val="24"/>
        </w:rPr>
        <w:t xml:space="preserve"> </w:t>
      </w:r>
      <w:r w:rsidR="00ED348F" w:rsidRPr="008F6D01">
        <w:rPr>
          <w:rFonts w:ascii="Times New Roman" w:hAnsi="Times New Roman" w:cs="Times New Roman"/>
          <w:sz w:val="24"/>
          <w:szCs w:val="24"/>
        </w:rPr>
        <w:t>to  collect  the data than to share questioners  to  the  subject,  because in this research  the object is the understanding  in translation collocation</w:t>
      </w:r>
      <w:r w:rsidR="00843A6D">
        <w:rPr>
          <w:rFonts w:ascii="Times New Roman" w:hAnsi="Times New Roman" w:cs="Times New Roman"/>
          <w:sz w:val="24"/>
          <w:szCs w:val="24"/>
          <w:lang w:val="en-US"/>
        </w:rPr>
        <w:t>s</w:t>
      </w:r>
      <w:r w:rsidR="00ED348F" w:rsidRPr="008F6D01">
        <w:rPr>
          <w:rFonts w:ascii="Times New Roman" w:hAnsi="Times New Roman" w:cs="Times New Roman"/>
          <w:sz w:val="24"/>
          <w:szCs w:val="24"/>
        </w:rPr>
        <w:t xml:space="preserve"> by students. From  this  technique  the  researcher  also knew more  students’ problem in speaking.</w:t>
      </w:r>
    </w:p>
    <w:p w:rsidR="000C7C19" w:rsidRPr="00843A6D" w:rsidRDefault="008F6D01" w:rsidP="00C04F9E">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632406" w:rsidRPr="008F6D01">
        <w:rPr>
          <w:rFonts w:ascii="Times New Roman" w:hAnsi="Times New Roman" w:cs="Times New Roman"/>
          <w:sz w:val="24"/>
          <w:szCs w:val="24"/>
        </w:rPr>
        <w:t>Interviews which use to search data in this research are with the u</w:t>
      </w:r>
      <w:r w:rsidR="00B84FA2">
        <w:rPr>
          <w:rFonts w:ascii="Times New Roman" w:hAnsi="Times New Roman" w:cs="Times New Roman"/>
          <w:sz w:val="24"/>
          <w:szCs w:val="24"/>
        </w:rPr>
        <w:t>se of two kinds of questions, namely</w:t>
      </w:r>
      <w:r w:rsidR="00843A6D">
        <w:rPr>
          <w:rFonts w:ascii="Times New Roman" w:hAnsi="Times New Roman" w:cs="Times New Roman"/>
          <w:sz w:val="24"/>
          <w:szCs w:val="24"/>
          <w:lang w:val="en-US"/>
        </w:rPr>
        <w:t>:</w:t>
      </w:r>
    </w:p>
    <w:p w:rsidR="00B84FA2" w:rsidRPr="00E81E41" w:rsidRDefault="00B84FA2" w:rsidP="00E81E41">
      <w:pPr>
        <w:tabs>
          <w:tab w:val="left" w:pos="284"/>
        </w:tabs>
        <w:spacing w:after="0" w:line="480" w:lineRule="auto"/>
        <w:ind w:left="426" w:hanging="426"/>
        <w:jc w:val="both"/>
        <w:rPr>
          <w:rFonts w:ascii="Times New Roman" w:hAnsi="Times New Roman" w:cs="Times New Roman"/>
          <w:sz w:val="24"/>
          <w:szCs w:val="24"/>
          <w:lang w:val="en-US"/>
        </w:rPr>
      </w:pPr>
      <w:r w:rsidRPr="00B84FA2">
        <w:rPr>
          <w:rFonts w:ascii="Times New Roman" w:hAnsi="Times New Roman" w:cs="Times New Roman"/>
          <w:sz w:val="24"/>
          <w:szCs w:val="24"/>
        </w:rPr>
        <w:t>1.</w:t>
      </w:r>
      <w:r w:rsidRPr="00B84FA2">
        <w:rPr>
          <w:rFonts w:ascii="Times New Roman" w:hAnsi="Times New Roman" w:cs="Times New Roman"/>
          <w:sz w:val="24"/>
          <w:szCs w:val="24"/>
        </w:rPr>
        <w:tab/>
        <w:t>Questions about students' understanding in finding collocation data in  chapters I and II in the novel, include</w:t>
      </w:r>
      <w:r w:rsidR="00E81E41">
        <w:rPr>
          <w:rFonts w:ascii="Times New Roman" w:hAnsi="Times New Roman" w:cs="Times New Roman"/>
          <w:sz w:val="24"/>
          <w:szCs w:val="24"/>
          <w:lang w:val="en-US"/>
        </w:rPr>
        <w:t>:</w:t>
      </w:r>
    </w:p>
    <w:p w:rsidR="00B84FA2" w:rsidRPr="00B84FA2" w:rsidRDefault="00B84FA2" w:rsidP="0091582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semantic collocation</w:t>
      </w:r>
      <w:r w:rsidR="00843A6D">
        <w:rPr>
          <w:rFonts w:ascii="Times New Roman" w:hAnsi="Times New Roman" w:cs="Times New Roman"/>
          <w:sz w:val="24"/>
          <w:szCs w:val="24"/>
          <w:lang w:val="en-US"/>
        </w:rPr>
        <w:t>s</w:t>
      </w:r>
      <w:r w:rsidRPr="00B84FA2">
        <w:rPr>
          <w:rFonts w:ascii="Times New Roman" w:hAnsi="Times New Roman" w:cs="Times New Roman"/>
          <w:sz w:val="24"/>
          <w:szCs w:val="24"/>
        </w:rPr>
        <w:t xml:space="preserve"> sentences contained in the novel!</w:t>
      </w:r>
    </w:p>
    <w:p w:rsidR="00B84FA2" w:rsidRPr="00B84FA2" w:rsidRDefault="00B84FA2" w:rsidP="0091582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semantic collocation</w:t>
      </w:r>
      <w:r w:rsidR="00843A6D">
        <w:rPr>
          <w:rFonts w:ascii="Times New Roman" w:hAnsi="Times New Roman" w:cs="Times New Roman"/>
          <w:sz w:val="24"/>
          <w:szCs w:val="24"/>
          <w:lang w:val="en-US"/>
        </w:rPr>
        <w:t>s</w:t>
      </w:r>
      <w:r w:rsidRPr="00B84FA2">
        <w:rPr>
          <w:rFonts w:ascii="Times New Roman" w:hAnsi="Times New Roman" w:cs="Times New Roman"/>
          <w:sz w:val="24"/>
          <w:szCs w:val="24"/>
        </w:rPr>
        <w:t xml:space="preserve"> translation sentence!</w:t>
      </w:r>
    </w:p>
    <w:p w:rsidR="00B84FA2" w:rsidRPr="00B84FA2" w:rsidRDefault="00B84FA2" w:rsidP="0091582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sentence lexical collocation</w:t>
      </w:r>
      <w:r w:rsidR="00D66EC9">
        <w:rPr>
          <w:rFonts w:ascii="Times New Roman" w:hAnsi="Times New Roman" w:cs="Times New Roman"/>
          <w:sz w:val="24"/>
          <w:szCs w:val="24"/>
          <w:lang w:val="en-US"/>
        </w:rPr>
        <w:t>s</w:t>
      </w:r>
      <w:r w:rsidRPr="00B84FA2">
        <w:rPr>
          <w:rFonts w:ascii="Times New Roman" w:hAnsi="Times New Roman" w:cs="Times New Roman"/>
          <w:sz w:val="24"/>
          <w:szCs w:val="24"/>
        </w:rPr>
        <w:t xml:space="preserve"> contained in the novel!</w:t>
      </w:r>
    </w:p>
    <w:p w:rsidR="00B84FA2" w:rsidRPr="00B84FA2" w:rsidRDefault="00B84FA2" w:rsidP="0091582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down the translation of the lexical collocation</w:t>
      </w:r>
      <w:r w:rsidR="00D66EC9">
        <w:rPr>
          <w:rFonts w:ascii="Times New Roman" w:hAnsi="Times New Roman" w:cs="Times New Roman"/>
          <w:sz w:val="24"/>
          <w:szCs w:val="24"/>
          <w:lang w:val="en-US"/>
        </w:rPr>
        <w:t>s</w:t>
      </w:r>
      <w:r w:rsidRPr="00B84FA2">
        <w:rPr>
          <w:rFonts w:ascii="Times New Roman" w:hAnsi="Times New Roman" w:cs="Times New Roman"/>
          <w:sz w:val="24"/>
          <w:szCs w:val="24"/>
        </w:rPr>
        <w:t xml:space="preserve"> sentence!</w:t>
      </w:r>
    </w:p>
    <w:p w:rsidR="00B84FA2" w:rsidRPr="00B84FA2" w:rsidRDefault="00B84FA2" w:rsidP="00915821">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lastRenderedPageBreak/>
        <w:t>Can you mention the lexico-grammatical sentence contained in the novel!</w:t>
      </w:r>
    </w:p>
    <w:p w:rsidR="004C6CA0" w:rsidRPr="004C6CA0" w:rsidRDefault="00B84FA2" w:rsidP="004C6CA0">
      <w:pPr>
        <w:pStyle w:val="ListParagraph"/>
        <w:numPr>
          <w:ilvl w:val="0"/>
          <w:numId w:val="23"/>
        </w:numPr>
        <w:tabs>
          <w:tab w:val="left" w:pos="709"/>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Can you mention the translation of the lexico-grammatical sentence!</w:t>
      </w:r>
    </w:p>
    <w:p w:rsidR="00386E59" w:rsidRPr="00B84FA2" w:rsidRDefault="00426188" w:rsidP="00E81E41">
      <w:pPr>
        <w:pStyle w:val="ListParagraph"/>
        <w:numPr>
          <w:ilvl w:val="0"/>
          <w:numId w:val="16"/>
        </w:numPr>
        <w:tabs>
          <w:tab w:val="left" w:pos="426"/>
        </w:tabs>
        <w:spacing w:after="0" w:line="480" w:lineRule="auto"/>
        <w:ind w:left="284" w:hanging="284"/>
        <w:jc w:val="both"/>
        <w:rPr>
          <w:rFonts w:ascii="Times New Roman" w:hAnsi="Times New Roman" w:cs="Times New Roman"/>
          <w:sz w:val="24"/>
          <w:szCs w:val="24"/>
        </w:rPr>
      </w:pPr>
      <w:r w:rsidRPr="00B84FA2">
        <w:rPr>
          <w:rFonts w:ascii="Times New Roman" w:hAnsi="Times New Roman" w:cs="Times New Roman"/>
          <w:sz w:val="24"/>
          <w:szCs w:val="24"/>
        </w:rPr>
        <w:t>Questions</w:t>
      </w:r>
      <w:r w:rsidR="00A66058">
        <w:rPr>
          <w:rFonts w:ascii="Times New Roman" w:hAnsi="Times New Roman" w:cs="Times New Roman"/>
          <w:sz w:val="24"/>
          <w:szCs w:val="24"/>
        </w:rPr>
        <w:t xml:space="preserve"> </w:t>
      </w:r>
      <w:r w:rsidRPr="00B84FA2">
        <w:rPr>
          <w:rFonts w:ascii="Times New Roman" w:hAnsi="Times New Roman" w:cs="Times New Roman"/>
          <w:sz w:val="24"/>
          <w:szCs w:val="24"/>
        </w:rPr>
        <w:t xml:space="preserve">about understanding general students to </w:t>
      </w:r>
      <w:r w:rsidR="000C7C19" w:rsidRPr="00B84FA2">
        <w:rPr>
          <w:rFonts w:ascii="Times New Roman" w:hAnsi="Times New Roman" w:cs="Times New Roman"/>
          <w:sz w:val="24"/>
          <w:szCs w:val="24"/>
        </w:rPr>
        <w:t>ch</w:t>
      </w:r>
      <w:r w:rsidRPr="00B84FA2">
        <w:rPr>
          <w:rFonts w:ascii="Times New Roman" w:hAnsi="Times New Roman" w:cs="Times New Roman"/>
          <w:sz w:val="24"/>
          <w:szCs w:val="24"/>
        </w:rPr>
        <w:t xml:space="preserve">apter I and II in </w:t>
      </w:r>
      <w:r w:rsidR="000C7C19" w:rsidRPr="00B84FA2">
        <w:rPr>
          <w:rFonts w:ascii="Times New Roman" w:hAnsi="Times New Roman" w:cs="Times New Roman"/>
          <w:sz w:val="24"/>
          <w:szCs w:val="24"/>
        </w:rPr>
        <w:t xml:space="preserve">novel `Harry Potter and the Goblet of Fire`, </w:t>
      </w:r>
      <w:r w:rsidR="00632406" w:rsidRPr="00B84FA2">
        <w:rPr>
          <w:rFonts w:ascii="Times New Roman" w:hAnsi="Times New Roman" w:cs="Times New Roman"/>
          <w:sz w:val="24"/>
          <w:szCs w:val="24"/>
        </w:rPr>
        <w:t>comprise</w:t>
      </w:r>
      <w:r w:rsidR="00E81E41">
        <w:rPr>
          <w:rFonts w:ascii="Times New Roman" w:hAnsi="Times New Roman" w:cs="Times New Roman"/>
          <w:sz w:val="24"/>
          <w:szCs w:val="24"/>
          <w:lang w:val="en-US"/>
        </w:rPr>
        <w:t>:</w:t>
      </w:r>
    </w:p>
    <w:p w:rsidR="00632406" w:rsidRPr="00BD6C23" w:rsidRDefault="00632406" w:rsidP="00E81E41">
      <w:pPr>
        <w:pStyle w:val="ListParagraph"/>
        <w:numPr>
          <w:ilvl w:val="0"/>
          <w:numId w:val="13"/>
        </w:numPr>
        <w:tabs>
          <w:tab w:val="left" w:pos="426"/>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Where did the event occur?</w:t>
      </w:r>
    </w:p>
    <w:p w:rsidR="00632406" w:rsidRPr="00BD6C23" w:rsidRDefault="00632406" w:rsidP="00E81E41">
      <w:pPr>
        <w:pStyle w:val="ListParagraph"/>
        <w:numPr>
          <w:ilvl w:val="0"/>
          <w:numId w:val="13"/>
        </w:numPr>
        <w:tabs>
          <w:tab w:val="left" w:pos="426"/>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Mention the characters in the novel!</w:t>
      </w:r>
    </w:p>
    <w:p w:rsidR="00632406" w:rsidRPr="00BD6C23" w:rsidRDefault="00632406" w:rsidP="00E81E41">
      <w:pPr>
        <w:pStyle w:val="ListParagraph"/>
        <w:numPr>
          <w:ilvl w:val="0"/>
          <w:numId w:val="13"/>
        </w:numPr>
        <w:tabs>
          <w:tab w:val="left" w:pos="426"/>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Explain the plot used in the novel!</w:t>
      </w:r>
    </w:p>
    <w:p w:rsidR="00632406" w:rsidRPr="00BD6C23" w:rsidRDefault="00632406" w:rsidP="00E81E41">
      <w:pPr>
        <w:pStyle w:val="ListParagraph"/>
        <w:numPr>
          <w:ilvl w:val="0"/>
          <w:numId w:val="13"/>
        </w:numPr>
        <w:tabs>
          <w:tab w:val="left" w:pos="426"/>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Explain the characteristics of the novel characters!</w:t>
      </w:r>
    </w:p>
    <w:p w:rsidR="00632406" w:rsidRPr="006468E0" w:rsidRDefault="00632406" w:rsidP="00E81E41">
      <w:pPr>
        <w:pStyle w:val="ListParagraph"/>
        <w:numPr>
          <w:ilvl w:val="0"/>
          <w:numId w:val="13"/>
        </w:numPr>
        <w:tabs>
          <w:tab w:val="left" w:pos="426"/>
        </w:tabs>
        <w:spacing w:after="0" w:line="480" w:lineRule="auto"/>
        <w:ind w:firstLine="66"/>
        <w:jc w:val="both"/>
        <w:rPr>
          <w:rFonts w:ascii="Times New Roman" w:hAnsi="Times New Roman" w:cs="Times New Roman"/>
          <w:sz w:val="24"/>
          <w:szCs w:val="24"/>
        </w:rPr>
      </w:pPr>
      <w:r w:rsidRPr="00BD6C23">
        <w:rPr>
          <w:rFonts w:ascii="Times New Roman" w:hAnsi="Times New Roman" w:cs="Times New Roman"/>
          <w:sz w:val="24"/>
          <w:szCs w:val="24"/>
        </w:rPr>
        <w:t>Explain the conclusions of chapter I and chapter II!</w:t>
      </w:r>
    </w:p>
    <w:p w:rsidR="006468E0" w:rsidRPr="00BD6C23" w:rsidRDefault="006468E0" w:rsidP="006468E0">
      <w:pPr>
        <w:pStyle w:val="ListParagraph"/>
        <w:tabs>
          <w:tab w:val="left" w:pos="426"/>
        </w:tabs>
        <w:spacing w:after="0" w:line="480" w:lineRule="auto"/>
        <w:ind w:left="426"/>
        <w:jc w:val="both"/>
        <w:rPr>
          <w:rFonts w:ascii="Times New Roman" w:hAnsi="Times New Roman" w:cs="Times New Roman"/>
          <w:sz w:val="24"/>
          <w:szCs w:val="24"/>
        </w:rPr>
      </w:pPr>
    </w:p>
    <w:p w:rsidR="00267339" w:rsidRPr="008F6D01" w:rsidRDefault="00267339" w:rsidP="00915821">
      <w:pPr>
        <w:pStyle w:val="ListParagraph"/>
        <w:numPr>
          <w:ilvl w:val="2"/>
          <w:numId w:val="14"/>
        </w:numPr>
        <w:tabs>
          <w:tab w:val="left" w:pos="426"/>
        </w:tabs>
        <w:spacing w:after="0" w:line="480" w:lineRule="auto"/>
        <w:jc w:val="both"/>
        <w:rPr>
          <w:rFonts w:ascii="Times New Roman" w:hAnsi="Times New Roman" w:cs="Times New Roman"/>
          <w:b/>
          <w:sz w:val="24"/>
          <w:szCs w:val="24"/>
        </w:rPr>
      </w:pPr>
      <w:r w:rsidRPr="008F6D01">
        <w:rPr>
          <w:rFonts w:ascii="Times New Roman" w:hAnsi="Times New Roman" w:cs="Times New Roman"/>
          <w:b/>
          <w:sz w:val="24"/>
          <w:szCs w:val="24"/>
        </w:rPr>
        <w:t>Documentation</w:t>
      </w:r>
    </w:p>
    <w:p w:rsidR="006468E0" w:rsidRDefault="008F6D01" w:rsidP="006468E0">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267339" w:rsidRPr="008F6D01">
        <w:rPr>
          <w:rFonts w:ascii="Times New Roman" w:hAnsi="Times New Roman" w:cs="Times New Roman"/>
          <w:sz w:val="24"/>
          <w:szCs w:val="24"/>
        </w:rPr>
        <w:t>Documentation,</w:t>
      </w:r>
      <w:r w:rsidR="00ED348F" w:rsidRPr="008F6D01">
        <w:rPr>
          <w:rFonts w:ascii="Times New Roman" w:hAnsi="Times New Roman" w:cs="Times New Roman"/>
          <w:sz w:val="24"/>
          <w:szCs w:val="24"/>
        </w:rPr>
        <w:t xml:space="preserve"> which  is  done  to  obtain  direct  data  from  the  place  of  research,  includes  relevant books,  important,  activity  reports,  photographs  or  data  relevant  to  the  research.  The  data  that  the researcher collected  wasthe  data  about  the  school, lecturers,  students, curriculum,  facilities</w:t>
      </w:r>
      <w:r w:rsidRPr="008F6D01">
        <w:rPr>
          <w:rFonts w:ascii="Times New Roman" w:hAnsi="Times New Roman" w:cs="Times New Roman"/>
          <w:sz w:val="24"/>
          <w:szCs w:val="24"/>
        </w:rPr>
        <w:t xml:space="preserve">  and infrastructure education.</w:t>
      </w:r>
    </w:p>
    <w:p w:rsidR="00A66058" w:rsidRPr="006468E0" w:rsidRDefault="00A66058" w:rsidP="006468E0">
      <w:pPr>
        <w:tabs>
          <w:tab w:val="left" w:pos="709"/>
        </w:tabs>
        <w:spacing w:after="0" w:line="480" w:lineRule="auto"/>
        <w:jc w:val="both"/>
        <w:rPr>
          <w:rFonts w:ascii="Times New Roman" w:hAnsi="Times New Roman" w:cs="Times New Roman"/>
          <w:sz w:val="24"/>
          <w:szCs w:val="24"/>
          <w:lang w:val="en-US"/>
        </w:rPr>
      </w:pPr>
    </w:p>
    <w:p w:rsidR="002F46FF" w:rsidRPr="002F46FF" w:rsidRDefault="002F46FF" w:rsidP="002F46FF">
      <w:pPr>
        <w:tabs>
          <w:tab w:val="left" w:pos="426"/>
        </w:tabs>
        <w:spacing w:after="0" w:line="480" w:lineRule="auto"/>
        <w:jc w:val="both"/>
        <w:rPr>
          <w:rFonts w:ascii="Times New Roman" w:hAnsi="Times New Roman" w:cs="Times New Roman"/>
          <w:b/>
          <w:sz w:val="24"/>
          <w:szCs w:val="24"/>
        </w:rPr>
      </w:pPr>
      <w:r w:rsidRPr="002F46FF">
        <w:rPr>
          <w:rFonts w:ascii="Times New Roman" w:hAnsi="Times New Roman" w:cs="Times New Roman"/>
          <w:b/>
          <w:sz w:val="24"/>
          <w:szCs w:val="24"/>
        </w:rPr>
        <w:t>3.4 Technique of Data Collection</w:t>
      </w:r>
    </w:p>
    <w:p w:rsidR="00632406"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F46FF" w:rsidRPr="002F46FF">
        <w:rPr>
          <w:rFonts w:ascii="Times New Roman" w:hAnsi="Times New Roman" w:cs="Times New Roman"/>
          <w:sz w:val="24"/>
          <w:szCs w:val="24"/>
        </w:rPr>
        <w:t>Data collection procedure is the most important step in this current research, because the main goal in research  is  to find</w:t>
      </w:r>
      <w:r w:rsidR="00A66058">
        <w:rPr>
          <w:rFonts w:ascii="Times New Roman" w:hAnsi="Times New Roman" w:cs="Times New Roman"/>
          <w:sz w:val="24"/>
          <w:szCs w:val="24"/>
        </w:rPr>
        <w:t xml:space="preserve"> </w:t>
      </w:r>
      <w:r w:rsidR="002F46FF" w:rsidRPr="002F46FF">
        <w:rPr>
          <w:rFonts w:ascii="Times New Roman" w:hAnsi="Times New Roman" w:cs="Times New Roman"/>
          <w:sz w:val="24"/>
          <w:szCs w:val="24"/>
        </w:rPr>
        <w:t>data.  Without  knowing  the  techniques  of  data  collection,  the  researchers  will  not  get data  that  meets  the  established  data  standards.</w:t>
      </w:r>
      <w:r w:rsidR="00A66058">
        <w:rPr>
          <w:rFonts w:ascii="Times New Roman" w:hAnsi="Times New Roman" w:cs="Times New Roman"/>
          <w:sz w:val="24"/>
          <w:szCs w:val="24"/>
        </w:rPr>
        <w:t xml:space="preserve"> </w:t>
      </w:r>
      <w:r w:rsidR="002F46FF" w:rsidRPr="002F46FF">
        <w:rPr>
          <w:rFonts w:ascii="Times New Roman" w:hAnsi="Times New Roman" w:cs="Times New Roman"/>
          <w:sz w:val="24"/>
          <w:szCs w:val="24"/>
        </w:rPr>
        <w:t xml:space="preserve">Afrizal  (2016)  claimed  that  in  </w:t>
      </w:r>
      <w:r w:rsidR="002F46FF" w:rsidRPr="002F46FF">
        <w:rPr>
          <w:rFonts w:ascii="Times New Roman" w:hAnsi="Times New Roman" w:cs="Times New Roman"/>
          <w:sz w:val="24"/>
          <w:szCs w:val="24"/>
        </w:rPr>
        <w:lastRenderedPageBreak/>
        <w:t>qualitative  research,  the researchers  used data collection techniques that enabled  them toget as many human  words  and deeds as possible.</w:t>
      </w:r>
    </w:p>
    <w:p w:rsidR="00632406" w:rsidRPr="00632406" w:rsidRDefault="00632406" w:rsidP="00632406">
      <w:pPr>
        <w:tabs>
          <w:tab w:val="left" w:pos="426"/>
        </w:tabs>
        <w:spacing w:after="0" w:line="480" w:lineRule="auto"/>
        <w:jc w:val="both"/>
        <w:rPr>
          <w:rFonts w:ascii="Times New Roman" w:hAnsi="Times New Roman" w:cs="Times New Roman"/>
          <w:sz w:val="24"/>
          <w:szCs w:val="24"/>
        </w:rPr>
      </w:pPr>
      <w:r w:rsidRPr="00632406">
        <w:rPr>
          <w:rFonts w:ascii="Times New Roman" w:hAnsi="Times New Roman" w:cs="Times New Roman"/>
          <w:sz w:val="24"/>
          <w:szCs w:val="24"/>
        </w:rPr>
        <w:t xml:space="preserve">The way to find data from this </w:t>
      </w:r>
      <w:r>
        <w:rPr>
          <w:rFonts w:ascii="Times New Roman" w:hAnsi="Times New Roman" w:cs="Times New Roman"/>
          <w:sz w:val="24"/>
          <w:szCs w:val="24"/>
        </w:rPr>
        <w:t>research</w:t>
      </w:r>
      <w:r w:rsidRPr="00632406">
        <w:rPr>
          <w:rFonts w:ascii="Times New Roman" w:hAnsi="Times New Roman" w:cs="Times New Roman"/>
          <w:sz w:val="24"/>
          <w:szCs w:val="24"/>
        </w:rPr>
        <w:t>, the aut</w:t>
      </w:r>
      <w:r w:rsidR="00E86E75">
        <w:rPr>
          <w:rFonts w:ascii="Times New Roman" w:hAnsi="Times New Roman" w:cs="Times New Roman"/>
          <w:sz w:val="24"/>
          <w:szCs w:val="24"/>
        </w:rPr>
        <w:t>hor</w:t>
      </w:r>
      <w:r>
        <w:rPr>
          <w:rFonts w:ascii="Times New Roman" w:hAnsi="Times New Roman" w:cs="Times New Roman"/>
          <w:sz w:val="24"/>
          <w:szCs w:val="24"/>
        </w:rPr>
        <w:t xml:space="preserve"> use</w:t>
      </w:r>
      <w:r w:rsidR="00E86E75">
        <w:rPr>
          <w:rFonts w:ascii="Times New Roman" w:hAnsi="Times New Roman" w:cs="Times New Roman"/>
          <w:sz w:val="24"/>
          <w:szCs w:val="24"/>
        </w:rPr>
        <w:t>d</w:t>
      </w:r>
      <w:r>
        <w:rPr>
          <w:rFonts w:ascii="Times New Roman" w:hAnsi="Times New Roman" w:cs="Times New Roman"/>
          <w:sz w:val="24"/>
          <w:szCs w:val="24"/>
        </w:rPr>
        <w:t xml:space="preserve"> several techniques, </w:t>
      </w:r>
      <w:r w:rsidR="00E86E75">
        <w:rPr>
          <w:rFonts w:ascii="Times New Roman" w:hAnsi="Times New Roman" w:cs="Times New Roman"/>
          <w:sz w:val="24"/>
          <w:szCs w:val="24"/>
        </w:rPr>
        <w:t>namely</w:t>
      </w:r>
      <w:r w:rsidR="00E86E75" w:rsidRPr="00E86E75">
        <w:rPr>
          <w:rFonts w:ascii="Times New Roman" w:hAnsi="Times New Roman" w:cs="Times New Roman"/>
          <w:sz w:val="24"/>
          <w:szCs w:val="24"/>
        </w:rPr>
        <w:t>:</w:t>
      </w:r>
    </w:p>
    <w:p w:rsidR="00632406" w:rsidRPr="00BD6C23" w:rsidRDefault="00632406" w:rsidP="00915821">
      <w:pPr>
        <w:pStyle w:val="ListParagraph"/>
        <w:numPr>
          <w:ilvl w:val="0"/>
          <w:numId w:val="12"/>
        </w:numPr>
        <w:tabs>
          <w:tab w:val="left" w:pos="426"/>
        </w:tabs>
        <w:spacing w:after="0" w:line="480" w:lineRule="auto"/>
        <w:jc w:val="both"/>
        <w:rPr>
          <w:rFonts w:ascii="Times New Roman" w:hAnsi="Times New Roman" w:cs="Times New Roman"/>
          <w:sz w:val="24"/>
          <w:szCs w:val="24"/>
        </w:rPr>
      </w:pPr>
      <w:r w:rsidRPr="00BD6C23">
        <w:rPr>
          <w:rFonts w:ascii="Times New Roman" w:hAnsi="Times New Roman" w:cs="Times New Roman"/>
          <w:sz w:val="24"/>
          <w:szCs w:val="24"/>
        </w:rPr>
        <w:t>Ask</w:t>
      </w:r>
      <w:r w:rsidR="00E86E75">
        <w:rPr>
          <w:rFonts w:ascii="Times New Roman" w:hAnsi="Times New Roman" w:cs="Times New Roman"/>
          <w:sz w:val="24"/>
          <w:szCs w:val="24"/>
        </w:rPr>
        <w:t>ed</w:t>
      </w:r>
      <w:r w:rsidRPr="00BD6C23">
        <w:rPr>
          <w:rFonts w:ascii="Times New Roman" w:hAnsi="Times New Roman" w:cs="Times New Roman"/>
          <w:sz w:val="24"/>
          <w:szCs w:val="24"/>
        </w:rPr>
        <w:t xml:space="preserve"> students to read the novel `Harry Potter and the Goblet of Fire.</w:t>
      </w:r>
    </w:p>
    <w:p w:rsidR="00632406" w:rsidRPr="00D66EC9" w:rsidRDefault="00632406" w:rsidP="00D66EC9">
      <w:pPr>
        <w:pStyle w:val="ListParagraph"/>
        <w:numPr>
          <w:ilvl w:val="0"/>
          <w:numId w:val="12"/>
        </w:numPr>
        <w:tabs>
          <w:tab w:val="left" w:pos="426"/>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 xml:space="preserve">After students` reading, students` </w:t>
      </w:r>
      <w:r w:rsidR="00E86E75" w:rsidRPr="00B84FA2">
        <w:rPr>
          <w:rFonts w:ascii="Times New Roman" w:hAnsi="Times New Roman" w:cs="Times New Roman"/>
          <w:sz w:val="24"/>
          <w:szCs w:val="24"/>
        </w:rPr>
        <w:t>were</w:t>
      </w:r>
      <w:r w:rsidRPr="00B84FA2">
        <w:rPr>
          <w:rFonts w:ascii="Times New Roman" w:hAnsi="Times New Roman" w:cs="Times New Roman"/>
          <w:sz w:val="24"/>
          <w:szCs w:val="24"/>
        </w:rPr>
        <w:t xml:space="preserve"> asked to translate collocation</w:t>
      </w:r>
      <w:r w:rsidR="00D66EC9">
        <w:rPr>
          <w:rFonts w:ascii="Times New Roman" w:hAnsi="Times New Roman" w:cs="Times New Roman"/>
          <w:sz w:val="24"/>
          <w:szCs w:val="24"/>
          <w:lang w:val="en-US"/>
        </w:rPr>
        <w:t>s</w:t>
      </w:r>
      <w:r w:rsidRPr="00B84FA2">
        <w:rPr>
          <w:rFonts w:ascii="Times New Roman" w:hAnsi="Times New Roman" w:cs="Times New Roman"/>
          <w:sz w:val="24"/>
          <w:szCs w:val="24"/>
        </w:rPr>
        <w:t xml:space="preserve"> sentences </w:t>
      </w:r>
      <w:r w:rsidRPr="00D66EC9">
        <w:rPr>
          <w:rFonts w:ascii="Times New Roman" w:hAnsi="Times New Roman" w:cs="Times New Roman"/>
          <w:sz w:val="24"/>
          <w:szCs w:val="24"/>
        </w:rPr>
        <w:t>given by researchers.</w:t>
      </w:r>
    </w:p>
    <w:p w:rsidR="00632406" w:rsidRPr="00D66EC9" w:rsidRDefault="00632406" w:rsidP="00D66EC9">
      <w:pPr>
        <w:pStyle w:val="ListParagraph"/>
        <w:numPr>
          <w:ilvl w:val="0"/>
          <w:numId w:val="12"/>
        </w:numPr>
        <w:tabs>
          <w:tab w:val="left" w:pos="426"/>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 xml:space="preserve">Data obtained from students' understanding </w:t>
      </w:r>
      <w:r w:rsidR="00E86E75" w:rsidRPr="00B84FA2">
        <w:rPr>
          <w:rFonts w:ascii="Times New Roman" w:hAnsi="Times New Roman" w:cs="Times New Roman"/>
          <w:sz w:val="24"/>
          <w:szCs w:val="24"/>
        </w:rPr>
        <w:t>were</w:t>
      </w:r>
      <w:r w:rsidRPr="00B84FA2">
        <w:rPr>
          <w:rFonts w:ascii="Times New Roman" w:hAnsi="Times New Roman" w:cs="Times New Roman"/>
          <w:sz w:val="24"/>
          <w:szCs w:val="24"/>
        </w:rPr>
        <w:t xml:space="preserve"> compared with collocation</w:t>
      </w:r>
      <w:r w:rsidR="00D66EC9">
        <w:rPr>
          <w:rFonts w:ascii="Times New Roman" w:hAnsi="Times New Roman" w:cs="Times New Roman"/>
          <w:sz w:val="24"/>
          <w:szCs w:val="24"/>
          <w:lang w:val="en-US"/>
        </w:rPr>
        <w:t>s</w:t>
      </w:r>
      <w:r w:rsidR="00A66058">
        <w:rPr>
          <w:rFonts w:ascii="Times New Roman" w:hAnsi="Times New Roman" w:cs="Times New Roman"/>
          <w:sz w:val="24"/>
          <w:szCs w:val="24"/>
        </w:rPr>
        <w:t xml:space="preserve"> </w:t>
      </w:r>
      <w:r w:rsidRPr="00D66EC9">
        <w:rPr>
          <w:rFonts w:ascii="Times New Roman" w:hAnsi="Times New Roman" w:cs="Times New Roman"/>
          <w:sz w:val="24"/>
          <w:szCs w:val="24"/>
        </w:rPr>
        <w:t>translations from the author.</w:t>
      </w:r>
    </w:p>
    <w:p w:rsidR="004C6CA0" w:rsidRPr="006468E0" w:rsidRDefault="00632406" w:rsidP="006468E0">
      <w:pPr>
        <w:pStyle w:val="ListParagraph"/>
        <w:numPr>
          <w:ilvl w:val="0"/>
          <w:numId w:val="12"/>
        </w:numPr>
        <w:tabs>
          <w:tab w:val="left" w:pos="426"/>
        </w:tabs>
        <w:spacing w:after="0" w:line="480" w:lineRule="auto"/>
        <w:jc w:val="both"/>
        <w:rPr>
          <w:rFonts w:ascii="Times New Roman" w:hAnsi="Times New Roman" w:cs="Times New Roman"/>
          <w:sz w:val="24"/>
          <w:szCs w:val="24"/>
        </w:rPr>
      </w:pPr>
      <w:r w:rsidRPr="00B84FA2">
        <w:rPr>
          <w:rFonts w:ascii="Times New Roman" w:hAnsi="Times New Roman" w:cs="Times New Roman"/>
          <w:sz w:val="24"/>
          <w:szCs w:val="24"/>
        </w:rPr>
        <w:t xml:space="preserve">After that the author can find out students` understanding of translation </w:t>
      </w:r>
      <w:r w:rsidRPr="00D66EC9">
        <w:rPr>
          <w:rFonts w:ascii="Times New Roman" w:hAnsi="Times New Roman" w:cs="Times New Roman"/>
          <w:sz w:val="24"/>
          <w:szCs w:val="24"/>
        </w:rPr>
        <w:t>collocation</w:t>
      </w:r>
      <w:r w:rsidR="00D66EC9">
        <w:rPr>
          <w:rFonts w:ascii="Times New Roman" w:hAnsi="Times New Roman" w:cs="Times New Roman"/>
          <w:sz w:val="24"/>
          <w:szCs w:val="24"/>
          <w:lang w:val="en-US"/>
        </w:rPr>
        <w:t>s</w:t>
      </w:r>
      <w:r w:rsidRPr="00D66EC9">
        <w:rPr>
          <w:rFonts w:ascii="Times New Roman" w:hAnsi="Times New Roman" w:cs="Times New Roman"/>
          <w:sz w:val="24"/>
          <w:szCs w:val="24"/>
        </w:rPr>
        <w:t>.</w:t>
      </w:r>
    </w:p>
    <w:p w:rsidR="006468E0" w:rsidRPr="006468E0" w:rsidRDefault="006468E0" w:rsidP="006468E0">
      <w:pPr>
        <w:pStyle w:val="ListParagraph"/>
        <w:tabs>
          <w:tab w:val="left" w:pos="426"/>
        </w:tabs>
        <w:spacing w:after="0" w:line="480" w:lineRule="auto"/>
        <w:ind w:left="360"/>
        <w:jc w:val="both"/>
        <w:rPr>
          <w:rFonts w:ascii="Times New Roman" w:hAnsi="Times New Roman" w:cs="Times New Roman"/>
          <w:sz w:val="24"/>
          <w:szCs w:val="24"/>
        </w:rPr>
      </w:pPr>
    </w:p>
    <w:p w:rsidR="00675306" w:rsidRDefault="00C51B0D" w:rsidP="00675306">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675306" w:rsidRPr="00675306">
        <w:rPr>
          <w:rFonts w:ascii="Times New Roman" w:hAnsi="Times New Roman" w:cs="Times New Roman"/>
          <w:b/>
          <w:sz w:val="24"/>
          <w:szCs w:val="24"/>
        </w:rPr>
        <w:t>Technique of Analyzing the Data</w:t>
      </w:r>
    </w:p>
    <w:p w:rsidR="00267339"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675306" w:rsidRPr="00675306">
        <w:rPr>
          <w:rFonts w:ascii="Times New Roman" w:hAnsi="Times New Roman" w:cs="Times New Roman"/>
          <w:sz w:val="24"/>
          <w:szCs w:val="24"/>
        </w:rPr>
        <w:t>Still in Sugiono, Bodgan (2014) sta</w:t>
      </w:r>
      <w:r w:rsidR="00A66058">
        <w:rPr>
          <w:rFonts w:ascii="Times New Roman" w:hAnsi="Times New Roman" w:cs="Times New Roman"/>
          <w:sz w:val="24"/>
          <w:szCs w:val="24"/>
        </w:rPr>
        <w:t>tes that data analysis is a mane</w:t>
      </w:r>
      <w:r w:rsidR="00675306" w:rsidRPr="00675306">
        <w:rPr>
          <w:rFonts w:ascii="Times New Roman" w:hAnsi="Times New Roman" w:cs="Times New Roman"/>
          <w:sz w:val="24"/>
          <w:szCs w:val="24"/>
        </w:rPr>
        <w:t>uver process and systematically compile data obtained from interviews, field notes and other materials, so that it can be easily understood, and findings can be informed to others.</w:t>
      </w:r>
    </w:p>
    <w:p w:rsidR="002B79E9"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75306" w:rsidRPr="00675306">
        <w:rPr>
          <w:rFonts w:ascii="Times New Roman" w:hAnsi="Times New Roman" w:cs="Times New Roman"/>
          <w:sz w:val="24"/>
          <w:szCs w:val="24"/>
        </w:rPr>
        <w:t>Miles and Humberman</w:t>
      </w:r>
      <w:r w:rsidR="00632406">
        <w:rPr>
          <w:rFonts w:ascii="Times New Roman" w:hAnsi="Times New Roman" w:cs="Times New Roman"/>
          <w:sz w:val="24"/>
          <w:szCs w:val="24"/>
        </w:rPr>
        <w:t xml:space="preserve"> (2014</w:t>
      </w:r>
      <w:r w:rsidR="00D77E6C" w:rsidRPr="00D77E6C">
        <w:rPr>
          <w:rFonts w:ascii="Times New Roman" w:hAnsi="Times New Roman" w:cs="Times New Roman"/>
          <w:sz w:val="24"/>
          <w:szCs w:val="24"/>
        </w:rPr>
        <w:t>:</w:t>
      </w:r>
      <w:r w:rsidR="00D77E6C">
        <w:rPr>
          <w:rFonts w:ascii="Times New Roman" w:hAnsi="Times New Roman" w:cs="Times New Roman"/>
          <w:sz w:val="24"/>
          <w:szCs w:val="24"/>
        </w:rPr>
        <w:t>246)</w:t>
      </w:r>
      <w:r w:rsidR="00A66058">
        <w:rPr>
          <w:rFonts w:ascii="Times New Roman" w:hAnsi="Times New Roman" w:cs="Times New Roman"/>
          <w:sz w:val="24"/>
          <w:szCs w:val="24"/>
        </w:rPr>
        <w:t xml:space="preserve"> </w:t>
      </w:r>
      <w:r w:rsidR="00D77E6C">
        <w:rPr>
          <w:rFonts w:ascii="Times New Roman" w:hAnsi="Times New Roman" w:cs="Times New Roman"/>
          <w:sz w:val="24"/>
          <w:szCs w:val="24"/>
        </w:rPr>
        <w:t>states that there are three activity in qualitative data analysis. They are data re</w:t>
      </w:r>
      <w:r w:rsidR="00BE3D86">
        <w:rPr>
          <w:rFonts w:ascii="Times New Roman" w:hAnsi="Times New Roman" w:cs="Times New Roman"/>
          <w:sz w:val="24"/>
          <w:szCs w:val="24"/>
        </w:rPr>
        <w:t>d</w:t>
      </w:r>
      <w:r w:rsidR="00D77E6C">
        <w:rPr>
          <w:rFonts w:ascii="Times New Roman" w:hAnsi="Times New Roman" w:cs="Times New Roman"/>
          <w:sz w:val="24"/>
          <w:szCs w:val="24"/>
        </w:rPr>
        <w:t>uction, data display, conlusion drawing / veri</w:t>
      </w:r>
      <w:r w:rsidR="00BE3D86">
        <w:rPr>
          <w:rFonts w:ascii="Times New Roman" w:hAnsi="Times New Roman" w:cs="Times New Roman"/>
          <w:sz w:val="24"/>
          <w:szCs w:val="24"/>
        </w:rPr>
        <w:t>f</w:t>
      </w:r>
      <w:r w:rsidR="00D77E6C">
        <w:rPr>
          <w:rFonts w:ascii="Times New Roman" w:hAnsi="Times New Roman" w:cs="Times New Roman"/>
          <w:sz w:val="24"/>
          <w:szCs w:val="24"/>
        </w:rPr>
        <w:t xml:space="preserve">ication. The steps are arranged to make the researcher easier in analysing the data. There are </w:t>
      </w:r>
      <w:r w:rsidR="00D77E6C" w:rsidRPr="00D77E6C">
        <w:rPr>
          <w:rFonts w:ascii="Times New Roman" w:hAnsi="Times New Roman" w:cs="Times New Roman"/>
          <w:sz w:val="24"/>
          <w:szCs w:val="24"/>
        </w:rPr>
        <w:t>:</w:t>
      </w:r>
      <w:r w:rsidR="00D77E6C">
        <w:rPr>
          <w:rFonts w:ascii="Times New Roman" w:hAnsi="Times New Roman" w:cs="Times New Roman"/>
          <w:sz w:val="24"/>
          <w:szCs w:val="24"/>
        </w:rPr>
        <w:t xml:space="preserve"> reducing the data, displaying the data, analysing the data and interpreting the data to answer the research problem, finally drawing the conclusion and giving suggestion. For the explanation they </w:t>
      </w:r>
      <w:r w:rsidR="00B84FA2">
        <w:rPr>
          <w:rFonts w:ascii="Times New Roman" w:hAnsi="Times New Roman" w:cs="Times New Roman"/>
          <w:sz w:val="24"/>
          <w:szCs w:val="24"/>
        </w:rPr>
        <w:t>were</w:t>
      </w:r>
      <w:r w:rsidR="00D77E6C" w:rsidRPr="00D77E6C">
        <w:rPr>
          <w:rFonts w:ascii="Times New Roman" w:hAnsi="Times New Roman" w:cs="Times New Roman"/>
          <w:sz w:val="24"/>
          <w:szCs w:val="24"/>
        </w:rPr>
        <w:t>:</w:t>
      </w:r>
    </w:p>
    <w:p w:rsidR="0069377D" w:rsidRPr="00BD6C23" w:rsidRDefault="00D77E6C" w:rsidP="00915821">
      <w:pPr>
        <w:pStyle w:val="ListParagraph"/>
        <w:numPr>
          <w:ilvl w:val="2"/>
          <w:numId w:val="11"/>
        </w:numPr>
        <w:tabs>
          <w:tab w:val="left" w:pos="426"/>
        </w:tabs>
        <w:spacing w:after="0" w:line="480" w:lineRule="auto"/>
        <w:jc w:val="both"/>
        <w:rPr>
          <w:rFonts w:ascii="Times New Roman" w:hAnsi="Times New Roman" w:cs="Times New Roman"/>
          <w:b/>
          <w:sz w:val="24"/>
          <w:szCs w:val="24"/>
        </w:rPr>
      </w:pPr>
      <w:r w:rsidRPr="00BD6C23">
        <w:rPr>
          <w:rFonts w:ascii="Times New Roman" w:hAnsi="Times New Roman" w:cs="Times New Roman"/>
          <w:b/>
          <w:sz w:val="24"/>
          <w:szCs w:val="24"/>
        </w:rPr>
        <w:lastRenderedPageBreak/>
        <w:t>Reducing the data</w:t>
      </w:r>
    </w:p>
    <w:p w:rsidR="008F6D01" w:rsidRDefault="008F6D01" w:rsidP="00B84FA2">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77E6C" w:rsidRPr="008F6D01">
        <w:rPr>
          <w:rFonts w:ascii="Times New Roman" w:hAnsi="Times New Roman" w:cs="Times New Roman"/>
          <w:sz w:val="24"/>
          <w:szCs w:val="24"/>
        </w:rPr>
        <w:t xml:space="preserve">For the first, the researcher made transcript of recorded data and written the data, choose data which was needed, identified types </w:t>
      </w:r>
      <w:r w:rsidR="00BE3D86" w:rsidRPr="008F6D01">
        <w:rPr>
          <w:rFonts w:ascii="Times New Roman" w:hAnsi="Times New Roman" w:cs="Times New Roman"/>
          <w:sz w:val="24"/>
          <w:szCs w:val="24"/>
        </w:rPr>
        <w:t>of collocations in novel.</w:t>
      </w:r>
    </w:p>
    <w:p w:rsidR="006468E0" w:rsidRPr="006468E0" w:rsidRDefault="006468E0" w:rsidP="00B84FA2">
      <w:pPr>
        <w:tabs>
          <w:tab w:val="left" w:pos="709"/>
        </w:tabs>
        <w:spacing w:after="0" w:line="480" w:lineRule="auto"/>
        <w:jc w:val="both"/>
        <w:rPr>
          <w:rFonts w:ascii="Times New Roman" w:hAnsi="Times New Roman" w:cs="Times New Roman"/>
          <w:sz w:val="24"/>
          <w:szCs w:val="24"/>
          <w:lang w:val="en-US"/>
        </w:rPr>
      </w:pPr>
    </w:p>
    <w:p w:rsidR="00BE3D86" w:rsidRPr="00BD6C23" w:rsidRDefault="00BE3D86" w:rsidP="00915821">
      <w:pPr>
        <w:pStyle w:val="ListParagraph"/>
        <w:numPr>
          <w:ilvl w:val="2"/>
          <w:numId w:val="11"/>
        </w:numPr>
        <w:tabs>
          <w:tab w:val="left" w:pos="426"/>
        </w:tabs>
        <w:spacing w:after="0" w:line="480" w:lineRule="auto"/>
        <w:jc w:val="both"/>
        <w:rPr>
          <w:rFonts w:ascii="Times New Roman" w:hAnsi="Times New Roman" w:cs="Times New Roman"/>
          <w:b/>
          <w:sz w:val="24"/>
          <w:szCs w:val="24"/>
        </w:rPr>
      </w:pPr>
      <w:r w:rsidRPr="00BD6C23">
        <w:rPr>
          <w:rFonts w:ascii="Times New Roman" w:hAnsi="Times New Roman" w:cs="Times New Roman"/>
          <w:b/>
          <w:sz w:val="24"/>
          <w:szCs w:val="24"/>
        </w:rPr>
        <w:t>Data display</w:t>
      </w:r>
    </w:p>
    <w:p w:rsidR="008F6D01" w:rsidRDefault="00BD6C23" w:rsidP="004C6CA0">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A66058">
        <w:rPr>
          <w:rFonts w:ascii="Times New Roman" w:hAnsi="Times New Roman" w:cs="Times New Roman"/>
          <w:sz w:val="24"/>
          <w:szCs w:val="24"/>
        </w:rPr>
        <w:t>The second steps</w:t>
      </w:r>
      <w:r w:rsidR="00BE3D86" w:rsidRPr="00BD6C23">
        <w:rPr>
          <w:rFonts w:ascii="Times New Roman" w:hAnsi="Times New Roman" w:cs="Times New Roman"/>
          <w:sz w:val="24"/>
          <w:szCs w:val="24"/>
        </w:rPr>
        <w:t>, the researcher analyzed the types of collocations by using Ibid`s and Rosamund`s theory of types of collocations. The researcher displayed the data about the students understanding on colocation</w:t>
      </w:r>
      <w:r w:rsidR="00D66EC9">
        <w:rPr>
          <w:rFonts w:ascii="Times New Roman" w:hAnsi="Times New Roman" w:cs="Times New Roman"/>
          <w:sz w:val="24"/>
          <w:szCs w:val="24"/>
          <w:lang w:val="en-US"/>
        </w:rPr>
        <w:t>s</w:t>
      </w:r>
      <w:r w:rsidR="00BE3D86" w:rsidRPr="00BD6C23">
        <w:rPr>
          <w:rFonts w:ascii="Times New Roman" w:hAnsi="Times New Roman" w:cs="Times New Roman"/>
          <w:sz w:val="24"/>
          <w:szCs w:val="24"/>
        </w:rPr>
        <w:t xml:space="preserve"> found in novel.</w:t>
      </w:r>
    </w:p>
    <w:p w:rsidR="006468E0" w:rsidRPr="006468E0" w:rsidRDefault="006468E0" w:rsidP="004C6CA0">
      <w:pPr>
        <w:tabs>
          <w:tab w:val="left" w:pos="709"/>
        </w:tabs>
        <w:spacing w:after="0" w:line="480" w:lineRule="auto"/>
        <w:jc w:val="both"/>
        <w:rPr>
          <w:rFonts w:ascii="Times New Roman" w:hAnsi="Times New Roman" w:cs="Times New Roman"/>
          <w:sz w:val="24"/>
          <w:szCs w:val="24"/>
          <w:lang w:val="en-US"/>
        </w:rPr>
      </w:pPr>
    </w:p>
    <w:p w:rsidR="00BE3D86" w:rsidRDefault="00267339" w:rsidP="00915821">
      <w:pPr>
        <w:pStyle w:val="ListParagraph"/>
        <w:numPr>
          <w:ilvl w:val="2"/>
          <w:numId w:val="11"/>
        </w:numPr>
        <w:tabs>
          <w:tab w:val="left" w:pos="426"/>
        </w:tabs>
        <w:spacing w:after="0" w:line="480" w:lineRule="auto"/>
        <w:jc w:val="both"/>
        <w:rPr>
          <w:rFonts w:ascii="Times New Roman" w:hAnsi="Times New Roman" w:cs="Times New Roman"/>
          <w:b/>
          <w:sz w:val="24"/>
          <w:szCs w:val="24"/>
        </w:rPr>
      </w:pPr>
      <w:r w:rsidRPr="00267339">
        <w:rPr>
          <w:rFonts w:ascii="Times New Roman" w:hAnsi="Times New Roman" w:cs="Times New Roman"/>
          <w:b/>
          <w:sz w:val="24"/>
          <w:szCs w:val="24"/>
        </w:rPr>
        <w:t>Drawing / Verification</w:t>
      </w:r>
    </w:p>
    <w:p w:rsidR="008A1E79" w:rsidRDefault="00BD6C23"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1E79" w:rsidRPr="00BD6C23">
        <w:rPr>
          <w:rFonts w:ascii="Times New Roman" w:hAnsi="Times New Roman" w:cs="Times New Roman"/>
          <w:sz w:val="24"/>
          <w:szCs w:val="24"/>
        </w:rPr>
        <w:t xml:space="preserve">The last steps was conclusion drawing/verification. </w:t>
      </w:r>
      <w:r w:rsidR="00E86E75">
        <w:rPr>
          <w:rFonts w:ascii="Times New Roman" w:hAnsi="Times New Roman" w:cs="Times New Roman"/>
          <w:sz w:val="24"/>
          <w:szCs w:val="24"/>
        </w:rPr>
        <w:t>After the data displayed, I made</w:t>
      </w:r>
      <w:r w:rsidR="008A1E79" w:rsidRPr="00BD6C23">
        <w:rPr>
          <w:rFonts w:ascii="Times New Roman" w:hAnsi="Times New Roman" w:cs="Times New Roman"/>
          <w:sz w:val="24"/>
          <w:szCs w:val="24"/>
        </w:rPr>
        <w:t xml:space="preserve"> a comparison of each translation of each student's collocation</w:t>
      </w:r>
      <w:r w:rsidR="00D66EC9">
        <w:rPr>
          <w:rFonts w:ascii="Times New Roman" w:hAnsi="Times New Roman" w:cs="Times New Roman"/>
          <w:sz w:val="24"/>
          <w:szCs w:val="24"/>
          <w:lang w:val="en-US"/>
        </w:rPr>
        <w:t>s</w:t>
      </w:r>
      <w:r w:rsidR="008A1E79" w:rsidRPr="00BD6C23">
        <w:rPr>
          <w:rFonts w:ascii="Times New Roman" w:hAnsi="Times New Roman" w:cs="Times New Roman"/>
          <w:sz w:val="24"/>
          <w:szCs w:val="24"/>
        </w:rPr>
        <w:t xml:space="preserve"> sentence to the actual meaning of the novel's translation sentence to find out the understanding of the translation collocations students.</w:t>
      </w:r>
    </w:p>
    <w:p w:rsidR="004C6CA0" w:rsidRPr="00BD6C23" w:rsidRDefault="004C6CA0" w:rsidP="00C04F9E">
      <w:pPr>
        <w:tabs>
          <w:tab w:val="left" w:pos="709"/>
        </w:tabs>
        <w:spacing w:after="0" w:line="480" w:lineRule="auto"/>
        <w:jc w:val="both"/>
        <w:rPr>
          <w:rFonts w:ascii="Times New Roman" w:hAnsi="Times New Roman" w:cs="Times New Roman"/>
          <w:sz w:val="24"/>
          <w:szCs w:val="24"/>
        </w:rPr>
      </w:pPr>
    </w:p>
    <w:p w:rsidR="00CD3E7C" w:rsidRPr="00C260F2" w:rsidRDefault="00C51B0D" w:rsidP="008576DD">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3.6</w:t>
      </w:r>
      <w:r w:rsidR="00CD3E7C" w:rsidRPr="00C260F2">
        <w:rPr>
          <w:rFonts w:ascii="Times New Roman" w:hAnsi="Times New Roman" w:cs="Times New Roman"/>
          <w:b/>
          <w:sz w:val="24"/>
          <w:szCs w:val="24"/>
        </w:rPr>
        <w:t xml:space="preserve">The Trustworthiness of </w:t>
      </w:r>
      <w:r w:rsidR="00271CB3" w:rsidRPr="00C260F2">
        <w:rPr>
          <w:rFonts w:ascii="Times New Roman" w:hAnsi="Times New Roman" w:cs="Times New Roman"/>
          <w:b/>
          <w:sz w:val="24"/>
          <w:szCs w:val="24"/>
          <w:lang w:val="en-US"/>
        </w:rPr>
        <w:t>Research</w:t>
      </w:r>
    </w:p>
    <w:p w:rsidR="00891D31" w:rsidRPr="005360F7" w:rsidRDefault="00CD3E7C" w:rsidP="00C04F9E">
      <w:pPr>
        <w:tabs>
          <w:tab w:val="left" w:pos="709"/>
        </w:tabs>
        <w:spacing w:after="0" w:line="480" w:lineRule="auto"/>
        <w:ind w:firstLine="709"/>
        <w:jc w:val="both"/>
        <w:rPr>
          <w:rFonts w:ascii="Times New Roman" w:hAnsi="Times New Roman" w:cs="Times New Roman"/>
          <w:sz w:val="24"/>
          <w:szCs w:val="24"/>
        </w:rPr>
      </w:pPr>
      <w:r w:rsidRPr="001943D9">
        <w:rPr>
          <w:rFonts w:ascii="Times New Roman" w:hAnsi="Times New Roman" w:cs="Times New Roman"/>
          <w:sz w:val="24"/>
          <w:szCs w:val="24"/>
        </w:rPr>
        <w:t xml:space="preserve">In relevance to qualitative research design, the data  must be entered the trustworthiness criteria. According to Lincoln &amp; Guba </w:t>
      </w:r>
      <w:r w:rsidR="001F2D76" w:rsidRPr="001943D9">
        <w:rPr>
          <w:rFonts w:ascii="Times New Roman" w:hAnsi="Times New Roman" w:cs="Times New Roman"/>
          <w:sz w:val="24"/>
          <w:szCs w:val="24"/>
        </w:rPr>
        <w:t>(1985:</w:t>
      </w:r>
      <w:r w:rsidRPr="001943D9">
        <w:rPr>
          <w:rFonts w:ascii="Times New Roman" w:hAnsi="Times New Roman" w:cs="Times New Roman"/>
          <w:sz w:val="24"/>
          <w:szCs w:val="24"/>
        </w:rPr>
        <w:t xml:space="preserve">32), </w:t>
      </w:r>
      <w:r w:rsidR="005360F7">
        <w:rPr>
          <w:rFonts w:ascii="Times New Roman" w:hAnsi="Times New Roman" w:cs="Times New Roman"/>
          <w:sz w:val="24"/>
          <w:szCs w:val="24"/>
        </w:rPr>
        <w:t>“</w:t>
      </w:r>
      <w:r w:rsidR="00D66EC9">
        <w:rPr>
          <w:rFonts w:ascii="Times New Roman" w:hAnsi="Times New Roman" w:cs="Times New Roman"/>
          <w:sz w:val="24"/>
          <w:szCs w:val="24"/>
          <w:lang w:val="en-US"/>
        </w:rPr>
        <w:t>T</w:t>
      </w:r>
      <w:r w:rsidR="004C6CA0">
        <w:rPr>
          <w:rFonts w:ascii="Times New Roman" w:hAnsi="Times New Roman" w:cs="Times New Roman"/>
          <w:sz w:val="24"/>
          <w:szCs w:val="24"/>
        </w:rPr>
        <w:t>here are four</w:t>
      </w:r>
      <w:r w:rsidRPr="005360F7">
        <w:rPr>
          <w:rFonts w:ascii="Times New Roman" w:hAnsi="Times New Roman" w:cs="Times New Roman"/>
          <w:sz w:val="24"/>
          <w:szCs w:val="24"/>
        </w:rPr>
        <w:t xml:space="preserve"> general eva</w:t>
      </w:r>
      <w:r w:rsidR="00014B4B" w:rsidRPr="005360F7">
        <w:rPr>
          <w:rFonts w:ascii="Times New Roman" w:hAnsi="Times New Roman" w:cs="Times New Roman"/>
          <w:sz w:val="24"/>
          <w:szCs w:val="24"/>
        </w:rPr>
        <w:t>luation of research to check the trustworthiness of data, namely truth value, known as credibility, applicability is generally known as transferability, at last, consistency and neutrality which are generally know as dependability and conformability</w:t>
      </w:r>
      <w:r w:rsidR="005360F7">
        <w:rPr>
          <w:rFonts w:ascii="Times New Roman" w:hAnsi="Times New Roman" w:cs="Times New Roman"/>
          <w:sz w:val="24"/>
          <w:szCs w:val="24"/>
        </w:rPr>
        <w:t>”</w:t>
      </w:r>
      <w:r w:rsidR="00014B4B" w:rsidRPr="005360F7">
        <w:rPr>
          <w:rFonts w:ascii="Times New Roman" w:hAnsi="Times New Roman" w:cs="Times New Roman"/>
          <w:sz w:val="24"/>
          <w:szCs w:val="24"/>
        </w:rPr>
        <w:t>.</w:t>
      </w:r>
    </w:p>
    <w:p w:rsidR="00FC0BC9" w:rsidRDefault="008F6D01" w:rsidP="006468E0">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014B4B" w:rsidRPr="001943D9">
        <w:rPr>
          <w:rFonts w:ascii="Times New Roman" w:hAnsi="Times New Roman" w:cs="Times New Roman"/>
          <w:sz w:val="24"/>
          <w:szCs w:val="24"/>
        </w:rPr>
        <w:t xml:space="preserve">Theory of triangulation used in this research because this research has more than one theory in discussing the problem. In this research, the researcher used types of translation shift theory and translation techniques in translating </w:t>
      </w:r>
      <w:r w:rsidR="001F2D76" w:rsidRPr="001943D9">
        <w:rPr>
          <w:rFonts w:ascii="Times New Roman" w:hAnsi="Times New Roman" w:cs="Times New Roman"/>
          <w:sz w:val="24"/>
          <w:szCs w:val="24"/>
        </w:rPr>
        <w:t>the novel ‘Harry</w:t>
      </w:r>
      <w:r w:rsidR="00EB5253">
        <w:rPr>
          <w:rFonts w:ascii="Times New Roman" w:hAnsi="Times New Roman" w:cs="Times New Roman"/>
          <w:sz w:val="24"/>
          <w:szCs w:val="24"/>
        </w:rPr>
        <w:t xml:space="preserve"> Potter and the Goblet of fire’.</w:t>
      </w:r>
    </w:p>
    <w:p w:rsidR="006468E0" w:rsidRPr="006468E0" w:rsidRDefault="006468E0" w:rsidP="006468E0">
      <w:pPr>
        <w:tabs>
          <w:tab w:val="left" w:pos="709"/>
        </w:tabs>
        <w:spacing w:after="0" w:line="480" w:lineRule="auto"/>
        <w:jc w:val="both"/>
        <w:rPr>
          <w:rFonts w:ascii="Times New Roman" w:hAnsi="Times New Roman" w:cs="Times New Roman"/>
          <w:sz w:val="24"/>
          <w:szCs w:val="24"/>
          <w:lang w:val="en-US"/>
        </w:rPr>
      </w:pPr>
    </w:p>
    <w:p w:rsidR="00014B4B" w:rsidRPr="001943D9" w:rsidRDefault="008C7097" w:rsidP="008576DD">
      <w:pPr>
        <w:tabs>
          <w:tab w:val="left" w:pos="426"/>
          <w:tab w:val="left" w:pos="993"/>
          <w:tab w:val="left" w:pos="1418"/>
          <w:tab w:val="left" w:pos="1560"/>
        </w:tabs>
        <w:spacing w:after="0" w:line="480" w:lineRule="auto"/>
        <w:jc w:val="both"/>
        <w:rPr>
          <w:rFonts w:ascii="Times New Roman" w:hAnsi="Times New Roman" w:cs="Times New Roman"/>
          <w:b/>
          <w:sz w:val="24"/>
          <w:szCs w:val="24"/>
          <w:lang w:val="en-US"/>
        </w:rPr>
      </w:pPr>
      <w:r w:rsidRPr="001943D9">
        <w:rPr>
          <w:rFonts w:ascii="Times New Roman" w:hAnsi="Times New Roman" w:cs="Times New Roman"/>
          <w:b/>
          <w:sz w:val="24"/>
          <w:szCs w:val="24"/>
          <w:lang w:val="en-US"/>
        </w:rPr>
        <w:t>3.</w:t>
      </w:r>
      <w:r w:rsidR="00C51B0D">
        <w:rPr>
          <w:rFonts w:ascii="Times New Roman" w:hAnsi="Times New Roman" w:cs="Times New Roman"/>
          <w:b/>
          <w:sz w:val="24"/>
          <w:szCs w:val="24"/>
        </w:rPr>
        <w:t>6</w:t>
      </w:r>
      <w:r w:rsidR="00014B4B" w:rsidRPr="001943D9">
        <w:rPr>
          <w:rFonts w:ascii="Times New Roman" w:hAnsi="Times New Roman" w:cs="Times New Roman"/>
          <w:b/>
          <w:sz w:val="24"/>
          <w:szCs w:val="24"/>
          <w:lang w:val="en-US"/>
        </w:rPr>
        <w:t xml:space="preserve">.1 Credibility </w:t>
      </w:r>
    </w:p>
    <w:p w:rsidR="00014B4B" w:rsidRPr="001943D9" w:rsidRDefault="00014B4B" w:rsidP="00BD6C23">
      <w:pPr>
        <w:spacing w:after="0" w:line="480" w:lineRule="auto"/>
        <w:ind w:firstLine="720"/>
        <w:jc w:val="both"/>
        <w:rPr>
          <w:rFonts w:ascii="Times New Roman" w:hAnsi="Times New Roman" w:cs="Times New Roman"/>
          <w:sz w:val="24"/>
          <w:szCs w:val="24"/>
          <w:lang w:val="en-US"/>
        </w:rPr>
      </w:pPr>
      <w:r w:rsidRPr="005360F7">
        <w:rPr>
          <w:rFonts w:ascii="Times New Roman" w:hAnsi="Times New Roman" w:cs="Times New Roman"/>
          <w:sz w:val="24"/>
          <w:szCs w:val="24"/>
          <w:lang w:val="en-US"/>
        </w:rPr>
        <w:t>Credibility which means the confidence in ‘truth’ of the findings, it depends less on sample size than on the richness of the information gathered on the analytical abilities of th</w:t>
      </w:r>
      <w:r w:rsidR="00135472" w:rsidRPr="005360F7">
        <w:rPr>
          <w:rFonts w:ascii="Times New Roman" w:hAnsi="Times New Roman" w:cs="Times New Roman"/>
          <w:sz w:val="24"/>
          <w:szCs w:val="24"/>
          <w:lang w:val="en-US"/>
        </w:rPr>
        <w:t>e</w:t>
      </w:r>
      <w:r w:rsidR="001F2D76" w:rsidRPr="005360F7">
        <w:rPr>
          <w:rFonts w:ascii="Times New Roman" w:hAnsi="Times New Roman" w:cs="Times New Roman"/>
          <w:sz w:val="24"/>
          <w:szCs w:val="24"/>
          <w:lang w:val="en-US"/>
        </w:rPr>
        <w:t xml:space="preserve"> researcher</w:t>
      </w:r>
      <w:r w:rsidR="001F2D76" w:rsidRPr="001943D9">
        <w:rPr>
          <w:rFonts w:ascii="Times New Roman" w:hAnsi="Times New Roman" w:cs="Times New Roman"/>
          <w:sz w:val="24"/>
          <w:szCs w:val="24"/>
          <w:lang w:val="en-US"/>
        </w:rPr>
        <w:t xml:space="preserve"> (Patton, 1990</w:t>
      </w:r>
      <w:r w:rsidR="001F2D76" w:rsidRPr="001943D9">
        <w:rPr>
          <w:rFonts w:ascii="Times New Roman" w:hAnsi="Times New Roman" w:cs="Times New Roman"/>
          <w:sz w:val="24"/>
          <w:szCs w:val="24"/>
        </w:rPr>
        <w:t>:</w:t>
      </w:r>
      <w:r w:rsidR="00135472" w:rsidRPr="001943D9">
        <w:rPr>
          <w:rFonts w:ascii="Times New Roman" w:hAnsi="Times New Roman" w:cs="Times New Roman"/>
          <w:sz w:val="24"/>
          <w:szCs w:val="24"/>
          <w:lang w:val="en-US"/>
        </w:rPr>
        <w:t>489). For making this data and findings are credible the use triangulation technique.</w:t>
      </w:r>
    </w:p>
    <w:p w:rsidR="00887892" w:rsidRPr="00BD6C23" w:rsidRDefault="00135472" w:rsidP="00BD6C23">
      <w:pPr>
        <w:spacing w:after="0" w:line="480" w:lineRule="auto"/>
        <w:ind w:firstLine="720"/>
        <w:jc w:val="both"/>
        <w:rPr>
          <w:rFonts w:ascii="Times New Roman" w:hAnsi="Times New Roman" w:cs="Times New Roman"/>
          <w:sz w:val="24"/>
          <w:szCs w:val="24"/>
          <w:lang w:val="en-US"/>
        </w:rPr>
      </w:pPr>
      <w:r w:rsidRPr="001943D9">
        <w:rPr>
          <w:rFonts w:ascii="Times New Roman" w:hAnsi="Times New Roman" w:cs="Times New Roman"/>
          <w:sz w:val="24"/>
          <w:szCs w:val="24"/>
          <w:lang w:val="en-US"/>
        </w:rPr>
        <w:t>Triangulation involves using multiple data sources in an investigation to produce understanding. It is a method for collaborating findings and a test for validity</w:t>
      </w:r>
      <w:r w:rsidR="002F0A7D">
        <w:rPr>
          <w:rFonts w:ascii="Times New Roman" w:hAnsi="Times New Roman" w:cs="Times New Roman"/>
          <w:sz w:val="24"/>
          <w:szCs w:val="24"/>
          <w:lang w:val="en-US"/>
        </w:rPr>
        <w:t xml:space="preserve">. </w:t>
      </w:r>
      <w:r w:rsidRPr="001943D9">
        <w:rPr>
          <w:rFonts w:ascii="Times New Roman" w:hAnsi="Times New Roman" w:cs="Times New Roman"/>
          <w:sz w:val="24"/>
          <w:szCs w:val="24"/>
          <w:lang w:val="en-US"/>
        </w:rPr>
        <w:t>This assumes that a weakness in one method will be compensated for by another method, and this is always possible to make</w:t>
      </w:r>
      <w:r w:rsidR="00CD3A9D" w:rsidRPr="001943D9">
        <w:rPr>
          <w:rFonts w:ascii="Times New Roman" w:hAnsi="Times New Roman" w:cs="Times New Roman"/>
          <w:sz w:val="24"/>
          <w:szCs w:val="24"/>
          <w:lang w:val="en-US"/>
        </w:rPr>
        <w:t>some between different account. Rather than seeing triangulation as a</w:t>
      </w:r>
      <w:r w:rsidR="0089232A" w:rsidRPr="001943D9">
        <w:rPr>
          <w:rFonts w:ascii="Times New Roman" w:hAnsi="Times New Roman" w:cs="Times New Roman"/>
          <w:sz w:val="24"/>
          <w:szCs w:val="24"/>
        </w:rPr>
        <w:t xml:space="preserve"> method for</w:t>
      </w:r>
      <w:r w:rsidR="00A66058">
        <w:rPr>
          <w:rFonts w:ascii="Times New Roman" w:hAnsi="Times New Roman" w:cs="Times New Roman"/>
          <w:sz w:val="24"/>
          <w:szCs w:val="24"/>
        </w:rPr>
        <w:t xml:space="preserve"> </w:t>
      </w:r>
      <w:r w:rsidRPr="001943D9">
        <w:rPr>
          <w:rFonts w:ascii="Times New Roman" w:hAnsi="Times New Roman" w:cs="Times New Roman"/>
          <w:sz w:val="24"/>
          <w:szCs w:val="24"/>
          <w:lang w:val="en-US"/>
        </w:rPr>
        <w:t>validation or verification, qualitative researchers generally use this technique to ensure that an account is rich, robust, comprehensive and well developed.</w:t>
      </w:r>
    </w:p>
    <w:p w:rsidR="00135472" w:rsidRPr="001943D9" w:rsidRDefault="00084A8F" w:rsidP="00BD6C23">
      <w:pPr>
        <w:spacing w:after="0" w:line="480" w:lineRule="auto"/>
        <w:jc w:val="both"/>
        <w:rPr>
          <w:rFonts w:ascii="Times New Roman" w:hAnsi="Times New Roman" w:cs="Times New Roman"/>
          <w:sz w:val="24"/>
          <w:szCs w:val="24"/>
        </w:rPr>
      </w:pPr>
      <w:r w:rsidRPr="001943D9">
        <w:rPr>
          <w:rFonts w:ascii="Times New Roman" w:hAnsi="Times New Roman" w:cs="Times New Roman"/>
          <w:sz w:val="24"/>
          <w:szCs w:val="24"/>
        </w:rPr>
        <w:t>Patton (1990) identify four types of triangulation.</w:t>
      </w:r>
    </w:p>
    <w:p w:rsidR="00084A8F" w:rsidRPr="00BD6C23" w:rsidRDefault="00084A8F" w:rsidP="00915821">
      <w:pPr>
        <w:pStyle w:val="ListParagraph"/>
        <w:numPr>
          <w:ilvl w:val="0"/>
          <w:numId w:val="1"/>
        </w:numPr>
        <w:spacing w:after="0" w:line="480" w:lineRule="auto"/>
        <w:jc w:val="both"/>
        <w:rPr>
          <w:rFonts w:ascii="Times New Roman" w:hAnsi="Times New Roman" w:cs="Times New Roman"/>
          <w:sz w:val="24"/>
          <w:szCs w:val="24"/>
        </w:rPr>
      </w:pPr>
      <w:r w:rsidRPr="00BD6C23">
        <w:rPr>
          <w:rFonts w:ascii="Times New Roman" w:hAnsi="Times New Roman" w:cs="Times New Roman"/>
          <w:sz w:val="24"/>
          <w:szCs w:val="24"/>
        </w:rPr>
        <w:t>Methods of triangulations, checking out the consistency of finding generated by different data collection methods. It is common to have qualitative and quantitative data in a study. These elucidate complementary aspects of the same phenomenon. Often the points were these data diverge are of great interest to the qualitative researcher and provide the most insights.</w:t>
      </w:r>
    </w:p>
    <w:p w:rsidR="00084A8F" w:rsidRPr="001943D9" w:rsidRDefault="00084A8F" w:rsidP="00915821">
      <w:pPr>
        <w:pStyle w:val="ListParagraph"/>
        <w:numPr>
          <w:ilvl w:val="0"/>
          <w:numId w:val="1"/>
        </w:numPr>
        <w:spacing w:after="0" w:line="480" w:lineRule="auto"/>
        <w:jc w:val="both"/>
        <w:rPr>
          <w:rFonts w:ascii="Times New Roman" w:hAnsi="Times New Roman" w:cs="Times New Roman"/>
          <w:sz w:val="24"/>
          <w:szCs w:val="24"/>
        </w:rPr>
      </w:pPr>
      <w:r w:rsidRPr="001943D9">
        <w:rPr>
          <w:rFonts w:ascii="Times New Roman" w:hAnsi="Times New Roman" w:cs="Times New Roman"/>
          <w:sz w:val="24"/>
          <w:szCs w:val="24"/>
        </w:rPr>
        <w:lastRenderedPageBreak/>
        <w:t>Investigator triangulation, examining the consistency of different data sources from within the same method. For example, at different pointsin time, in public vs private settings, comparing people with different view points.</w:t>
      </w:r>
    </w:p>
    <w:p w:rsidR="004B1BC0" w:rsidRPr="001943D9" w:rsidRDefault="00084A8F" w:rsidP="00915821">
      <w:pPr>
        <w:pStyle w:val="ListParagraph"/>
        <w:numPr>
          <w:ilvl w:val="0"/>
          <w:numId w:val="1"/>
        </w:numPr>
        <w:spacing w:after="0" w:line="480" w:lineRule="auto"/>
        <w:jc w:val="both"/>
        <w:rPr>
          <w:rFonts w:ascii="Times New Roman" w:hAnsi="Times New Roman" w:cs="Times New Roman"/>
          <w:sz w:val="24"/>
          <w:szCs w:val="24"/>
        </w:rPr>
      </w:pPr>
      <w:r w:rsidRPr="001943D9">
        <w:rPr>
          <w:rFonts w:ascii="Times New Roman" w:hAnsi="Times New Roman" w:cs="Times New Roman"/>
          <w:sz w:val="24"/>
          <w:szCs w:val="24"/>
        </w:rPr>
        <w:t xml:space="preserve">Investigator triangulation, using multiple analysis to review findings or using multiple investigator. This can provide a check on selective perception and illuminate blind spots in an interpretive analysis. The goal is not to seek consesus but to understand multiple </w:t>
      </w:r>
      <w:r w:rsidR="004B1BC0" w:rsidRPr="001943D9">
        <w:rPr>
          <w:rFonts w:ascii="Times New Roman" w:hAnsi="Times New Roman" w:cs="Times New Roman"/>
          <w:sz w:val="24"/>
          <w:szCs w:val="24"/>
        </w:rPr>
        <w:t>ways of seeing the data.</w:t>
      </w:r>
    </w:p>
    <w:p w:rsidR="00084A8F" w:rsidRPr="001943D9" w:rsidRDefault="004B1BC0" w:rsidP="00915821">
      <w:pPr>
        <w:pStyle w:val="ListParagraph"/>
        <w:numPr>
          <w:ilvl w:val="0"/>
          <w:numId w:val="1"/>
        </w:numPr>
        <w:spacing w:after="0" w:line="480" w:lineRule="auto"/>
        <w:jc w:val="both"/>
        <w:rPr>
          <w:rFonts w:ascii="Times New Roman" w:hAnsi="Times New Roman" w:cs="Times New Roman"/>
          <w:sz w:val="24"/>
          <w:szCs w:val="24"/>
        </w:rPr>
      </w:pPr>
      <w:r w:rsidRPr="001943D9">
        <w:rPr>
          <w:rFonts w:ascii="Times New Roman" w:hAnsi="Times New Roman" w:cs="Times New Roman"/>
          <w:sz w:val="24"/>
          <w:szCs w:val="24"/>
        </w:rPr>
        <w:t>T</w:t>
      </w:r>
      <w:r w:rsidR="00084A8F" w:rsidRPr="001943D9">
        <w:rPr>
          <w:rFonts w:ascii="Times New Roman" w:hAnsi="Times New Roman" w:cs="Times New Roman"/>
          <w:sz w:val="24"/>
          <w:szCs w:val="24"/>
        </w:rPr>
        <w:t xml:space="preserve">heoretical </w:t>
      </w:r>
      <w:r w:rsidRPr="001943D9">
        <w:rPr>
          <w:rFonts w:ascii="Times New Roman" w:hAnsi="Times New Roman" w:cs="Times New Roman"/>
          <w:sz w:val="24"/>
          <w:szCs w:val="24"/>
        </w:rPr>
        <w:t xml:space="preserve">triangulation, using multiple theoretical </w:t>
      </w:r>
      <w:r w:rsidR="00084A8F" w:rsidRPr="001943D9">
        <w:rPr>
          <w:rFonts w:ascii="Times New Roman" w:hAnsi="Times New Roman" w:cs="Times New Roman"/>
          <w:sz w:val="24"/>
          <w:szCs w:val="24"/>
        </w:rPr>
        <w:t>p</w:t>
      </w:r>
      <w:r w:rsidRPr="001943D9">
        <w:rPr>
          <w:rFonts w:ascii="Times New Roman" w:hAnsi="Times New Roman" w:cs="Times New Roman"/>
          <w:sz w:val="24"/>
          <w:szCs w:val="24"/>
        </w:rPr>
        <w:t>erspectives to examine and interpret the data.</w:t>
      </w:r>
    </w:p>
    <w:p w:rsidR="006468E0" w:rsidRPr="006468E0" w:rsidRDefault="004B1BC0" w:rsidP="006468E0">
      <w:pPr>
        <w:spacing w:after="0" w:line="480" w:lineRule="auto"/>
        <w:ind w:firstLine="709"/>
        <w:jc w:val="both"/>
        <w:rPr>
          <w:rFonts w:ascii="Times New Roman" w:hAnsi="Times New Roman" w:cs="Times New Roman"/>
          <w:sz w:val="24"/>
          <w:szCs w:val="24"/>
          <w:lang w:val="en-US"/>
        </w:rPr>
      </w:pPr>
      <w:r w:rsidRPr="001943D9">
        <w:rPr>
          <w:rFonts w:ascii="Times New Roman" w:hAnsi="Times New Roman" w:cs="Times New Roman"/>
          <w:sz w:val="24"/>
          <w:szCs w:val="24"/>
        </w:rPr>
        <w:t>So, the researcher choose theoretical triangulation. The theoretical triangulation is by cross checking the data with some theories provided by the expert.</w:t>
      </w:r>
    </w:p>
    <w:p w:rsidR="004B1BC0" w:rsidRPr="00BD6C23" w:rsidRDefault="00C51B0D" w:rsidP="00BD6C2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3.6</w:t>
      </w:r>
      <w:r w:rsidR="004B1BC0" w:rsidRPr="001943D9">
        <w:rPr>
          <w:rFonts w:ascii="Times New Roman" w:hAnsi="Times New Roman" w:cs="Times New Roman"/>
          <w:b/>
          <w:sz w:val="24"/>
          <w:szCs w:val="24"/>
        </w:rPr>
        <w:t>.2 Transferability</w:t>
      </w:r>
    </w:p>
    <w:p w:rsidR="005360F7" w:rsidRDefault="004B1BC0" w:rsidP="00BD6C23">
      <w:pPr>
        <w:spacing w:after="0"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Transferability is similar with the applicability of the findings. It can be achieved by providing detailed description or displaying comprehensive description of both the process and the result of the research. It is done to enable the readers in evaluating the extent to which rhe conclusion drawn are transferable to other times, setting, situation, and people. This transferability helps the reader see the research can be transferred to different seeting or can be applied in the receiving context of situation.</w:t>
      </w:r>
    </w:p>
    <w:p w:rsidR="00D42306" w:rsidRDefault="00D42306" w:rsidP="00BD6C23">
      <w:pPr>
        <w:spacing w:after="0"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 xml:space="preserve">So, the researcher can transfer trhe knowledge in types of translation shift if translating </w:t>
      </w:r>
      <w:r w:rsidR="001F2D76" w:rsidRPr="001943D9">
        <w:rPr>
          <w:rFonts w:ascii="Times New Roman" w:hAnsi="Times New Roman" w:cs="Times New Roman"/>
          <w:sz w:val="24"/>
          <w:szCs w:val="24"/>
        </w:rPr>
        <w:t>the novel ‘Harry Potter and the Goblet of fire’ translated into Indonesia</w:t>
      </w:r>
      <w:r w:rsidRPr="001943D9">
        <w:rPr>
          <w:rFonts w:ascii="Times New Roman" w:hAnsi="Times New Roman" w:cs="Times New Roman"/>
          <w:sz w:val="24"/>
          <w:szCs w:val="24"/>
        </w:rPr>
        <w:t xml:space="preserve"> and the dominant techniques used in it.</w:t>
      </w:r>
    </w:p>
    <w:p w:rsidR="006468E0" w:rsidRDefault="006468E0" w:rsidP="00BD6C23">
      <w:pPr>
        <w:spacing w:after="0" w:line="480" w:lineRule="auto"/>
        <w:jc w:val="both"/>
        <w:rPr>
          <w:rFonts w:ascii="Times New Roman" w:hAnsi="Times New Roman" w:cs="Times New Roman"/>
          <w:b/>
          <w:sz w:val="24"/>
          <w:szCs w:val="24"/>
          <w:lang w:val="en-US"/>
        </w:rPr>
      </w:pPr>
    </w:p>
    <w:p w:rsidR="00D42306" w:rsidRPr="001943D9" w:rsidRDefault="00C51B0D" w:rsidP="00BD6C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D42306" w:rsidRPr="001943D9">
        <w:rPr>
          <w:rFonts w:ascii="Times New Roman" w:hAnsi="Times New Roman" w:cs="Times New Roman"/>
          <w:b/>
          <w:sz w:val="24"/>
          <w:szCs w:val="24"/>
        </w:rPr>
        <w:t xml:space="preserve">.3 Dependability </w:t>
      </w:r>
    </w:p>
    <w:p w:rsidR="00D42306" w:rsidRPr="00C260F2" w:rsidRDefault="00D42306" w:rsidP="00BD6C23">
      <w:pPr>
        <w:spacing w:after="0" w:line="480" w:lineRule="auto"/>
        <w:ind w:firstLine="720"/>
        <w:jc w:val="both"/>
        <w:rPr>
          <w:rFonts w:ascii="Times New Roman" w:hAnsi="Times New Roman" w:cs="Times New Roman"/>
          <w:i/>
          <w:sz w:val="24"/>
          <w:szCs w:val="24"/>
        </w:rPr>
      </w:pPr>
      <w:r w:rsidRPr="001943D9">
        <w:rPr>
          <w:rFonts w:ascii="Times New Roman" w:hAnsi="Times New Roman" w:cs="Times New Roman"/>
          <w:sz w:val="24"/>
          <w:szCs w:val="24"/>
        </w:rPr>
        <w:t xml:space="preserve">Dependability shows the consistency of the </w:t>
      </w:r>
      <w:r w:rsidR="008C7097" w:rsidRPr="001943D9">
        <w:rPr>
          <w:rFonts w:ascii="Times New Roman" w:hAnsi="Times New Roman" w:cs="Times New Roman"/>
          <w:sz w:val="24"/>
          <w:szCs w:val="24"/>
        </w:rPr>
        <w:t>findings. Lincon and Guba (1985:</w:t>
      </w:r>
      <w:r w:rsidRPr="001943D9">
        <w:rPr>
          <w:rFonts w:ascii="Times New Roman" w:hAnsi="Times New Roman" w:cs="Times New Roman"/>
          <w:sz w:val="24"/>
          <w:szCs w:val="24"/>
        </w:rPr>
        <w:t xml:space="preserve">317) </w:t>
      </w:r>
      <w:r w:rsidR="005360F7">
        <w:rPr>
          <w:rFonts w:ascii="Times New Roman" w:hAnsi="Times New Roman" w:cs="Times New Roman"/>
          <w:sz w:val="24"/>
          <w:szCs w:val="24"/>
        </w:rPr>
        <w:t>“</w:t>
      </w:r>
      <w:r w:rsidR="004C6CA0">
        <w:rPr>
          <w:rFonts w:ascii="Times New Roman" w:hAnsi="Times New Roman" w:cs="Times New Roman"/>
          <w:sz w:val="24"/>
          <w:szCs w:val="24"/>
        </w:rPr>
        <w:t>Do pur</w:t>
      </w:r>
      <w:r w:rsidRPr="005360F7">
        <w:rPr>
          <w:rFonts w:ascii="Times New Roman" w:hAnsi="Times New Roman" w:cs="Times New Roman"/>
          <w:sz w:val="24"/>
          <w:szCs w:val="24"/>
        </w:rPr>
        <w:t>pose one measure which might enhance the dependability of qualitative research, as a result of consistency criterion or dependability of research finding</w:t>
      </w:r>
      <w:r w:rsidR="005360F7">
        <w:rPr>
          <w:rFonts w:ascii="Times New Roman" w:hAnsi="Times New Roman" w:cs="Times New Roman"/>
          <w:sz w:val="24"/>
          <w:szCs w:val="24"/>
        </w:rPr>
        <w:t>”</w:t>
      </w:r>
      <w:r w:rsidRPr="00C260F2">
        <w:rPr>
          <w:rFonts w:ascii="Times New Roman" w:hAnsi="Times New Roman" w:cs="Times New Roman"/>
          <w:i/>
          <w:sz w:val="24"/>
          <w:szCs w:val="24"/>
        </w:rPr>
        <w:t>.</w:t>
      </w:r>
    </w:p>
    <w:p w:rsidR="00C260F2" w:rsidRDefault="00D42306" w:rsidP="00BD6C23">
      <w:pPr>
        <w:spacing w:after="0"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 xml:space="preserve">In this research, the researcher was discussed the interpretation and </w:t>
      </w:r>
      <w:r w:rsidR="00887892">
        <w:rPr>
          <w:rFonts w:ascii="Times New Roman" w:hAnsi="Times New Roman" w:cs="Times New Roman"/>
          <w:sz w:val="24"/>
          <w:szCs w:val="24"/>
        </w:rPr>
        <w:t>conclusion with the researcher</w:t>
      </w:r>
      <w:r w:rsidRPr="001943D9">
        <w:rPr>
          <w:rFonts w:ascii="Times New Roman" w:hAnsi="Times New Roman" w:cs="Times New Roman"/>
          <w:sz w:val="24"/>
          <w:szCs w:val="24"/>
        </w:rPr>
        <w:t>s consultants in order to examine the process, the product or data, the findings, interpretation and recommendation. In this case, all the activities or the research processes are reviewed paying attention to the consistency and reliability of the data.</w:t>
      </w:r>
    </w:p>
    <w:p w:rsidR="006468E0" w:rsidRDefault="006468E0" w:rsidP="00BD6C23">
      <w:pPr>
        <w:spacing w:after="0" w:line="480" w:lineRule="auto"/>
        <w:jc w:val="both"/>
        <w:rPr>
          <w:rFonts w:ascii="Times New Roman" w:hAnsi="Times New Roman" w:cs="Times New Roman"/>
          <w:b/>
          <w:sz w:val="24"/>
          <w:szCs w:val="24"/>
          <w:lang w:val="en-US"/>
        </w:rPr>
      </w:pPr>
    </w:p>
    <w:p w:rsidR="00D42306" w:rsidRPr="001943D9" w:rsidRDefault="003C0DD1" w:rsidP="00BD6C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D42306" w:rsidRPr="001943D9">
        <w:rPr>
          <w:rFonts w:ascii="Times New Roman" w:hAnsi="Times New Roman" w:cs="Times New Roman"/>
          <w:b/>
          <w:sz w:val="24"/>
          <w:szCs w:val="24"/>
        </w:rPr>
        <w:t>.4 Conformability</w:t>
      </w:r>
    </w:p>
    <w:p w:rsidR="004B1BC0" w:rsidRDefault="00D42306" w:rsidP="00436689">
      <w:pPr>
        <w:spacing w:after="0"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In line with the trustworthiness criteria, the accurateness of data or confirmability of data can be found confirmi</w:t>
      </w:r>
      <w:r w:rsidR="00B054FD" w:rsidRPr="001943D9">
        <w:rPr>
          <w:rFonts w:ascii="Times New Roman" w:hAnsi="Times New Roman" w:cs="Times New Roman"/>
          <w:sz w:val="24"/>
          <w:szCs w:val="24"/>
        </w:rPr>
        <w:t>ng the finding to the reality. I</w:t>
      </w:r>
      <w:r w:rsidRPr="001943D9">
        <w:rPr>
          <w:rFonts w:ascii="Times New Roman" w:hAnsi="Times New Roman" w:cs="Times New Roman"/>
          <w:sz w:val="24"/>
          <w:szCs w:val="24"/>
        </w:rPr>
        <w:t>n other word</w:t>
      </w:r>
      <w:r w:rsidR="00B054FD" w:rsidRPr="001943D9">
        <w:rPr>
          <w:rFonts w:ascii="Times New Roman" w:hAnsi="Times New Roman" w:cs="Times New Roman"/>
          <w:sz w:val="24"/>
          <w:szCs w:val="24"/>
        </w:rPr>
        <w:t>s, the researcher made sure that</w:t>
      </w:r>
      <w:r w:rsidRPr="001943D9">
        <w:rPr>
          <w:rFonts w:ascii="Times New Roman" w:hAnsi="Times New Roman" w:cs="Times New Roman"/>
          <w:sz w:val="24"/>
          <w:szCs w:val="24"/>
        </w:rPr>
        <w:t xml:space="preserve"> the finding</w:t>
      </w:r>
      <w:r w:rsidR="00B054FD" w:rsidRPr="001943D9">
        <w:rPr>
          <w:rFonts w:ascii="Times New Roman" w:hAnsi="Times New Roman" w:cs="Times New Roman"/>
          <w:sz w:val="24"/>
          <w:szCs w:val="24"/>
        </w:rPr>
        <w:t xml:space="preserve">s are shaped by the theory of the data, and not the researcher`s bias, motivation or interest. To make the research confirmable, an audit trail will be made which consist of raw data, reduced data and reconstructed data. The researcher showed the collected data to the readers by displaying some of the data such as the full content of </w:t>
      </w:r>
      <w:r w:rsidR="001F2D76" w:rsidRPr="001943D9">
        <w:rPr>
          <w:rFonts w:ascii="Times New Roman" w:hAnsi="Times New Roman" w:cs="Times New Roman"/>
          <w:sz w:val="24"/>
          <w:szCs w:val="24"/>
        </w:rPr>
        <w:t>the novel ‘Harry Potter and the Goblet of fire’</w:t>
      </w:r>
      <w:r w:rsidR="00B054FD" w:rsidRPr="001943D9">
        <w:rPr>
          <w:rFonts w:ascii="Times New Roman" w:hAnsi="Times New Roman" w:cs="Times New Roman"/>
          <w:sz w:val="24"/>
          <w:szCs w:val="24"/>
        </w:rPr>
        <w:t>.</w:t>
      </w:r>
    </w:p>
    <w:p w:rsidR="00A34CE6" w:rsidRDefault="00A34CE6" w:rsidP="00B45332">
      <w:pPr>
        <w:spacing w:after="0" w:line="480" w:lineRule="auto"/>
        <w:jc w:val="center"/>
        <w:rPr>
          <w:rFonts w:ascii="Times New Roman" w:hAnsi="Times New Roman" w:cs="Times New Roman"/>
          <w:b/>
          <w:sz w:val="24"/>
          <w:szCs w:val="24"/>
        </w:rPr>
        <w:sectPr w:rsidR="00A34CE6" w:rsidSect="00EF3A78">
          <w:headerReference w:type="first" r:id="rId9"/>
          <w:pgSz w:w="11906" w:h="16838"/>
          <w:pgMar w:top="2268" w:right="1701" w:bottom="1701" w:left="2268" w:header="709" w:footer="709" w:gutter="0"/>
          <w:cols w:space="708"/>
          <w:titlePg/>
          <w:docGrid w:linePitch="360"/>
        </w:sectPr>
      </w:pPr>
    </w:p>
    <w:p w:rsidR="004C6869" w:rsidRPr="00A34CE6" w:rsidRDefault="004C6869" w:rsidP="009E079B">
      <w:pPr>
        <w:spacing w:after="0" w:line="480" w:lineRule="auto"/>
        <w:jc w:val="center"/>
        <w:rPr>
          <w:rFonts w:ascii="Times New Roman" w:hAnsi="Times New Roman" w:cs="Times New Roman"/>
          <w:sz w:val="24"/>
          <w:szCs w:val="24"/>
        </w:rPr>
      </w:pPr>
    </w:p>
    <w:sectPr w:rsidR="004C6869" w:rsidRPr="00A34CE6" w:rsidSect="00EF3A78">
      <w:headerReference w:type="defaul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80531"/>
      <w:docPartObj>
        <w:docPartGallery w:val="Page Numbers (Top of Page)"/>
        <w:docPartUnique/>
      </w:docPartObj>
    </w:sdtPr>
    <w:sdtEndPr>
      <w:rPr>
        <w:noProof/>
      </w:rPr>
    </w:sdtEndPr>
    <w:sdtContent>
      <w:p w:rsidR="004F3561" w:rsidRDefault="004F3561">
        <w:pPr>
          <w:pStyle w:val="Header"/>
          <w:jc w:val="right"/>
        </w:pPr>
        <w:r>
          <w:fldChar w:fldCharType="begin"/>
        </w:r>
        <w:r>
          <w:instrText xml:space="preserve"> PAGE   \* MERGEFORMAT </w:instrText>
        </w:r>
        <w:r>
          <w:fldChar w:fldCharType="separate"/>
        </w:r>
        <w:r w:rsidR="00A206E4">
          <w:rPr>
            <w:noProof/>
          </w:rPr>
          <w:t>1</w:t>
        </w:r>
        <w:r>
          <w:rPr>
            <w:noProof/>
          </w:rPr>
          <w:fldChar w:fldCharType="end"/>
        </w:r>
      </w:p>
    </w:sdtContent>
  </w:sdt>
  <w:p w:rsidR="004F3561" w:rsidRPr="00550AF8" w:rsidRDefault="004F356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9E079B">
      <w:rPr>
        <w:noProof/>
      </w:rPr>
      <w:t>50</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activeWritingStyle w:appName="MSWord" w:lang="en-US" w:vendorID="64" w:dllVersion="131078" w:nlCheck="1" w:checkStyle="0"/>
  <w:activeWritingStyle w:appName="MSWord" w:lang="en-ID" w:vendorID="64" w:dllVersion="131078" w:nlCheck="1" w:checkStyle="0"/>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E079B"/>
    <w:rsid w:val="009F3275"/>
    <w:rsid w:val="009F450C"/>
    <w:rsid w:val="00A04F57"/>
    <w:rsid w:val="00A1652E"/>
    <w:rsid w:val="00A206E4"/>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3FC7-01B7-45E7-8BE3-D8BD41A1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5</cp:revision>
  <cp:lastPrinted>2020-07-16T03:51:00Z</cp:lastPrinted>
  <dcterms:created xsi:type="dcterms:W3CDTF">2020-08-10T11:57:00Z</dcterms:created>
  <dcterms:modified xsi:type="dcterms:W3CDTF">2020-09-22T02:42:00Z</dcterms:modified>
</cp:coreProperties>
</file>