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A21" w:rsidRDefault="00907A21" w:rsidP="00907A21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REFERENCES</w:t>
      </w:r>
    </w:p>
    <w:p w:rsidR="00907A21" w:rsidRDefault="00907A21" w:rsidP="00907A2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Alice, Oshima &amp; Hogue, Ann. 1997.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Introduction to Academic Writing. </w:t>
      </w:r>
      <w:r>
        <w:rPr>
          <w:rFonts w:ascii="Times New Roman" w:eastAsia="Times New Roman" w:hAnsi="Times New Roman" w:cs="Times New Roman"/>
          <w:color w:val="000000"/>
          <w:sz w:val="24"/>
        </w:rPr>
        <w:t>NewYork: Pearson Education, Inc, 2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Ed.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Anderson, L. W. 2003.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Classroom Assessment</w:t>
      </w:r>
      <w:r>
        <w:rPr>
          <w:rFonts w:ascii="Times New Roman" w:eastAsia="Times New Roman" w:hAnsi="Times New Roman" w:cs="Times New Roman"/>
          <w:color w:val="000000"/>
          <w:sz w:val="24"/>
        </w:rPr>
        <w:t>. New Jersey: Lawrence Erlbaum</w:t>
      </w:r>
    </w:p>
    <w:p w:rsidR="00907A21" w:rsidRDefault="00907A21" w:rsidP="00907A2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Associates, Inc.</w:t>
      </w:r>
    </w:p>
    <w:p w:rsidR="00907A21" w:rsidRDefault="00907A21" w:rsidP="00907A2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Best, J.W. 1991.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Research in Education. </w:t>
      </w:r>
      <w:r>
        <w:rPr>
          <w:rFonts w:ascii="Times New Roman" w:eastAsia="Times New Roman" w:hAnsi="Times New Roman" w:cs="Times New Roman"/>
          <w:color w:val="000000"/>
          <w:sz w:val="24"/>
        </w:rPr>
        <w:t>New Jersey:Prentice-Hall.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Brown, H.D. 2001.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Teaching by Principles. An Interactive Approach to Language</w:t>
      </w:r>
    </w:p>
    <w:p w:rsidR="00907A21" w:rsidRDefault="00907A21" w:rsidP="00907A2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Pedagogy</w:t>
      </w:r>
      <w:r>
        <w:rPr>
          <w:rFonts w:ascii="Times New Roman" w:eastAsia="Times New Roman" w:hAnsi="Times New Roman" w:cs="Times New Roman"/>
          <w:color w:val="000000"/>
          <w:sz w:val="24"/>
        </w:rPr>
        <w:t>. San Francisco: Longman.</w:t>
      </w:r>
    </w:p>
    <w:p w:rsidR="00907A21" w:rsidRDefault="00907A21" w:rsidP="00907A2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3"/>
          <w:szCs w:val="23"/>
        </w:rPr>
      </w:pPr>
      <w:r>
        <w:rPr>
          <w:rFonts w:ascii="Times New Roman" w:eastAsia="SimSun" w:hAnsi="Times New Roman" w:cs="Times New Roman"/>
          <w:sz w:val="23"/>
          <w:szCs w:val="23"/>
        </w:rPr>
        <w:t xml:space="preserve">Brown, H. D. 2004. </w:t>
      </w:r>
      <w:r>
        <w:rPr>
          <w:rFonts w:ascii="Times New Roman" w:eastAsia="SimSun" w:hAnsi="Times New Roman" w:cs="Times New Roman"/>
          <w:i/>
          <w:iCs/>
          <w:sz w:val="23"/>
          <w:szCs w:val="23"/>
        </w:rPr>
        <w:t>Language Assessment Principles and Classroom Practices</w:t>
      </w:r>
      <w:r>
        <w:rPr>
          <w:rFonts w:ascii="Times New Roman" w:eastAsia="SimSun" w:hAnsi="Times New Roman" w:cs="Times New Roman"/>
          <w:sz w:val="23"/>
          <w:szCs w:val="23"/>
        </w:rPr>
        <w:t>.</w:t>
      </w:r>
    </w:p>
    <w:p w:rsidR="00907A21" w:rsidRDefault="00907A21" w:rsidP="00907A2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SimSun" w:hAnsi="Times New Roman" w:cs="Times New Roman"/>
          <w:sz w:val="23"/>
          <w:szCs w:val="23"/>
        </w:rPr>
        <w:t>London: Longman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Buzan, T. 2006.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How to Mind Map: Mind Map untuk Meningkatkan Kreativitas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907A21" w:rsidRDefault="00907A21" w:rsidP="00907A2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Jakarta: PT Gramedia Pustaka.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Pr="00EC3AF5" w:rsidRDefault="00907A21" w:rsidP="00907A2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Buzan, T. 2008.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Buku Pintar Mind Map untuk anak: Agar Anak Mudah Menghafal dan Berkonsentrasi</w:t>
      </w:r>
      <w:r>
        <w:rPr>
          <w:rFonts w:ascii="Times New Roman" w:eastAsia="Times New Roman" w:hAnsi="Times New Roman" w:cs="Times New Roman"/>
          <w:color w:val="000000"/>
          <w:sz w:val="24"/>
        </w:rPr>
        <w:t>. Jakarta: PT Gramedia Pustaka.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Buzan, T. 2005.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Buku Pintar Mind Map. </w:t>
      </w:r>
      <w:r>
        <w:rPr>
          <w:rFonts w:ascii="Times New Roman" w:eastAsia="Times New Roman" w:hAnsi="Times New Roman" w:cs="Times New Roman"/>
          <w:color w:val="000000"/>
          <w:sz w:val="24"/>
        </w:rPr>
        <w:t>Jakarta: Gramedia.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ind w:left="810" w:hanging="8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Clouse, Barbara Fine.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The Student Researcher</w:t>
      </w:r>
      <w:r>
        <w:rPr>
          <w:rFonts w:ascii="Times New Roman" w:eastAsia="Times New Roman" w:hAnsi="Times New Roman" w:cs="Times New Roman"/>
          <w:color w:val="000000"/>
          <w:sz w:val="24"/>
        </w:rPr>
        <w:t>. Sixth Edition. New York: McGraw-Hill, 2004.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Pr="00EC3AF5" w:rsidRDefault="00907A21" w:rsidP="00907A21">
      <w:pPr>
        <w:spacing w:after="0" w:line="240" w:lineRule="auto"/>
        <w:ind w:left="720" w:hanging="8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Creswell, J. W. (2008). Educational research: Planning, conducting, and evaluating quantitative and qualitative research. Educational Research (Vol. 4). </w:t>
      </w:r>
      <w:hyperlink r:id="rId9" w:history="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http://doi.org/10.1017/CBO9781107415324.004</w:t>
        </w:r>
      </w:hyperlink>
      <w:r>
        <w:rPr>
          <w:rFonts w:ascii="Times New Roman" w:eastAsia="Times New Roman" w:hAnsi="Times New Roman" w:cs="Times New Roman"/>
          <w:color w:val="0000FF"/>
          <w:sz w:val="24"/>
          <w:u w:val="single"/>
        </w:rPr>
        <w:t>.</w:t>
      </w:r>
    </w:p>
    <w:p w:rsidR="00907A21" w:rsidRDefault="00907A21" w:rsidP="00907A2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SimSun" w:hAnsi="Times New Roman" w:cs="Times New Roman"/>
          <w:sz w:val="23"/>
          <w:szCs w:val="23"/>
        </w:rPr>
        <w:t xml:space="preserve">Harmer, J. </w:t>
      </w:r>
      <w:r>
        <w:rPr>
          <w:rFonts w:ascii="Times New Roman" w:eastAsia="SimSun" w:hAnsi="Times New Roman" w:cs="Times New Roman"/>
          <w:i/>
          <w:iCs/>
          <w:sz w:val="23"/>
          <w:szCs w:val="23"/>
        </w:rPr>
        <w:t>How to Teach Writing</w:t>
      </w:r>
      <w:r>
        <w:rPr>
          <w:rFonts w:ascii="Times New Roman" w:eastAsia="SimSun" w:hAnsi="Times New Roman" w:cs="Times New Roman"/>
          <w:sz w:val="23"/>
          <w:szCs w:val="23"/>
        </w:rPr>
        <w:t>. London: Longman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Hedge, Tricia.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Writing</w:t>
      </w:r>
      <w:r>
        <w:rPr>
          <w:rFonts w:ascii="Times New Roman" w:eastAsia="Times New Roman" w:hAnsi="Times New Roman" w:cs="Times New Roman"/>
          <w:color w:val="000000"/>
          <w:sz w:val="24"/>
        </w:rPr>
        <w:t>. Oxford: Oxford University Press, 1988.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Lewin, Kurt. 1990. Action Research and Minority Problems. The Action Research</w:t>
      </w:r>
    </w:p>
    <w:p w:rsidR="00907A21" w:rsidRDefault="00907A21" w:rsidP="00907A2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Reader. 3rd ed. Victoria: Deakin University.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Lunsford, Andrea A. 2010.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Saint Martin’s Handbook</w:t>
      </w:r>
      <w:r>
        <w:rPr>
          <w:rFonts w:ascii="Times New Roman" w:eastAsia="Times New Roman" w:hAnsi="Times New Roman" w:cs="Times New Roman"/>
          <w:color w:val="000000"/>
          <w:sz w:val="24"/>
        </w:rPr>
        <w:t>. Boston: R.R. Donnelley &amp;</w:t>
      </w:r>
    </w:p>
    <w:p w:rsidR="00907A21" w:rsidRDefault="00907A21" w:rsidP="00907A2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Sons Company.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Moleong Lexi J. 2000. Metodologi Penelitian Kualit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Meyers, Alan. 2005.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Gateways to Academic Writing</w:t>
      </w:r>
      <w:r>
        <w:rPr>
          <w:rFonts w:ascii="Times New Roman" w:eastAsia="Times New Roman" w:hAnsi="Times New Roman" w:cs="Times New Roman"/>
          <w:color w:val="000000"/>
          <w:sz w:val="24"/>
        </w:rPr>
        <w:t>. New York: Pearson Education.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Nazir. (1998). Metode Penelitian. Ghalia Indonesia. Jakarta.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  <w:sectPr w:rsidR="00907A21" w:rsidSect="001674C1">
          <w:footerReference w:type="default" r:id="rId10"/>
          <w:pgSz w:w="11907" w:h="16839" w:code="9"/>
          <w:pgMar w:top="2268" w:right="1701" w:bottom="1701" w:left="2268" w:header="720" w:footer="720" w:gutter="0"/>
          <w:pgNumType w:start="48"/>
          <w:cols w:space="720"/>
          <w:docGrid w:linePitch="360"/>
        </w:sect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Richards, J. and Renandya, W. (2002).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Methodology in Language Teaching.</w:t>
      </w:r>
    </w:p>
    <w:p w:rsidR="00907A21" w:rsidRDefault="00907A21" w:rsidP="00907A21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Cambridge: Cambridge University Press.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Pr="00EC3AF5" w:rsidRDefault="00907A21" w:rsidP="00907A2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Spratt, M., Pulverness, A., and Williams, M. (2005).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The Teaching Knowledge Test Course. </w:t>
      </w:r>
      <w:r>
        <w:rPr>
          <w:rFonts w:ascii="Times New Roman" w:eastAsia="Times New Roman" w:hAnsi="Times New Roman" w:cs="Times New Roman"/>
          <w:color w:val="000000"/>
          <w:sz w:val="24"/>
        </w:rPr>
        <w:t>Cambridge: Cambridge University Press.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Tee, T. K., and others, “Buzan Mind Mapping: An Efficient Technique for Note-</w:t>
      </w:r>
    </w:p>
    <w:p w:rsidR="00907A21" w:rsidRDefault="00907A21" w:rsidP="00907A2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Taking,”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International Journal of Social, Management,Economics and Business Engineering</w:t>
      </w:r>
      <w:r>
        <w:rPr>
          <w:rFonts w:ascii="Times New Roman" w:eastAsia="Times New Roman" w:hAnsi="Times New Roman" w:cs="Times New Roman"/>
          <w:color w:val="000000"/>
          <w:sz w:val="24"/>
        </w:rPr>
        <w:t>. 2014, 8 (1), 2015.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Wallace, Michael J.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Action Research for Language Teachers</w:t>
      </w:r>
      <w:r>
        <w:rPr>
          <w:rFonts w:ascii="Times New Roman" w:eastAsia="Times New Roman" w:hAnsi="Times New Roman" w:cs="Times New Roman"/>
          <w:color w:val="000000"/>
          <w:sz w:val="24"/>
        </w:rPr>
        <w:t>. Cambridge: Cambridge University Press, 2006.</w:t>
      </w: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07A21" w:rsidRDefault="00907A21" w:rsidP="00907A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Whitney. 1960. Penelitian Descriptive Menurut Witney (online), retrieved from</w:t>
      </w:r>
    </w:p>
    <w:p w:rsidR="00907A21" w:rsidRDefault="00907A21" w:rsidP="00907A2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</w:rPr>
      </w:pPr>
      <w:hyperlink r:id="rId11" w:history="1">
        <w:r>
          <w:rPr>
            <w:rStyle w:val="Hyperlink"/>
            <w:rFonts w:ascii="Times New Roman" w:eastAsia="Times New Roman" w:hAnsi="Times New Roman" w:cs="Times New Roman"/>
            <w:sz w:val="24"/>
          </w:rPr>
          <w:t>http://uki-sukrianto.blogspot.com/2012/05/penelitian-descriptive-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>menurutwhitney.html</w:t>
      </w:r>
    </w:p>
    <w:p w:rsidR="00907A21" w:rsidRDefault="00907A21" w:rsidP="00907A21">
      <w:pPr>
        <w:autoSpaceDE w:val="0"/>
        <w:autoSpaceDN w:val="0"/>
        <w:adjustRightInd w:val="0"/>
        <w:spacing w:after="0" w:line="240" w:lineRule="auto"/>
      </w:pPr>
    </w:p>
    <w:p w:rsidR="00907A21" w:rsidRDefault="00907A21" w:rsidP="00907A2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3"/>
          <w:szCs w:val="23"/>
        </w:rPr>
      </w:pPr>
      <w:hyperlink r:id="rId12" w:history="1">
        <w:r w:rsidRPr="009F5900">
          <w:rPr>
            <w:rStyle w:val="Hyperlink"/>
            <w:rFonts w:ascii="Times New Roman" w:eastAsia="SimSun" w:hAnsi="Times New Roman" w:cs="Times New Roman"/>
            <w:sz w:val="23"/>
            <w:szCs w:val="23"/>
          </w:rPr>
          <w:t>http://olc.spsd.sk.ca/DE/PD/instr/strats/mindmap//</w:t>
        </w:r>
      </w:hyperlink>
      <w:r>
        <w:rPr>
          <w:rFonts w:ascii="Times New Roman" w:eastAsia="SimSun" w:hAnsi="Times New Roman" w:cs="Times New Roman"/>
          <w:sz w:val="23"/>
          <w:szCs w:val="23"/>
        </w:rPr>
        <w:t>(accessed on 20/05/20).</w:t>
      </w:r>
    </w:p>
    <w:p w:rsidR="00907A21" w:rsidRDefault="00907A21" w:rsidP="00907A2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3"/>
          <w:szCs w:val="23"/>
        </w:rPr>
      </w:pPr>
    </w:p>
    <w:p w:rsidR="00907A21" w:rsidRDefault="00907A21" w:rsidP="00907A2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SimSun" w:hAnsi="Times New Roman" w:cs="Times New Roman"/>
          <w:sz w:val="23"/>
          <w:szCs w:val="23"/>
        </w:rPr>
      </w:pPr>
      <w:hyperlink r:id="rId13" w:history="1">
        <w:r w:rsidRPr="009F5900">
          <w:rPr>
            <w:rStyle w:val="Hyperlink"/>
            <w:rFonts w:ascii="Times New Roman" w:eastAsia="SimSun" w:hAnsi="Times New Roman" w:cs="Times New Roman"/>
            <w:sz w:val="23"/>
            <w:szCs w:val="23"/>
          </w:rPr>
          <w:t>http://www.emeraldinsight.com/learning/study_skills/skills/mind_maps.html</w:t>
        </w:r>
      </w:hyperlink>
      <w:r>
        <w:rPr>
          <w:rFonts w:ascii="Times New Roman" w:eastAsia="SimSun" w:hAnsi="Times New Roman" w:cs="Times New Roman"/>
          <w:sz w:val="23"/>
          <w:szCs w:val="23"/>
        </w:rPr>
        <w:t>(accessed on 15/06/2020).</w:t>
      </w:r>
    </w:p>
    <w:p w:rsidR="00907A21" w:rsidRDefault="00907A21" w:rsidP="00907A2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3"/>
          <w:szCs w:val="23"/>
        </w:rPr>
      </w:pPr>
    </w:p>
    <w:p w:rsidR="00907A21" w:rsidRDefault="00907A21" w:rsidP="00907A2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3"/>
          <w:szCs w:val="23"/>
        </w:rPr>
      </w:pPr>
      <w:hyperlink r:id="rId14" w:history="1">
        <w:r w:rsidRPr="009F5900">
          <w:rPr>
            <w:rStyle w:val="Hyperlink"/>
            <w:rFonts w:ascii="Times New Roman" w:eastAsia="SimSun" w:hAnsi="Times New Roman" w:cs="Times New Roman"/>
            <w:sz w:val="23"/>
            <w:szCs w:val="23"/>
          </w:rPr>
          <w:t>http://www.inspiration.com/visual-learning/mind-mapping</w:t>
        </w:r>
      </w:hyperlink>
      <w:r>
        <w:rPr>
          <w:rFonts w:ascii="Times New Roman" w:eastAsia="SimSun" w:hAnsi="Times New Roman" w:cs="Times New Roman"/>
          <w:sz w:val="23"/>
          <w:szCs w:val="23"/>
        </w:rPr>
        <w:t>(accessed on26/06/2020).</w:t>
      </w:r>
    </w:p>
    <w:p w:rsidR="00907A21" w:rsidRDefault="00907A21" w:rsidP="00907A2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3"/>
          <w:szCs w:val="23"/>
        </w:rPr>
      </w:pPr>
    </w:p>
    <w:p w:rsidR="00907A21" w:rsidRPr="00EC3AF5" w:rsidRDefault="00907A21" w:rsidP="00907A2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SimSun" w:hAnsi="Times New Roman" w:cs="Times New Roman"/>
          <w:sz w:val="23"/>
          <w:szCs w:val="23"/>
        </w:rPr>
      </w:pPr>
      <w:hyperlink r:id="rId15" w:history="1">
        <w:r w:rsidRPr="009F5900">
          <w:rPr>
            <w:rStyle w:val="Hyperlink"/>
            <w:rFonts w:ascii="Times New Roman" w:eastAsia="SimSun" w:hAnsi="Times New Roman" w:cs="Times New Roman"/>
            <w:sz w:val="23"/>
            <w:szCs w:val="23"/>
          </w:rPr>
          <w:t>http://www.mind-mapping.co.uk/mind-mapping-definition.htm</w:t>
        </w:r>
      </w:hyperlink>
      <w:r>
        <w:rPr>
          <w:rFonts w:ascii="Times New Roman" w:eastAsia="SimSun" w:hAnsi="Times New Roman" w:cs="Times New Roman"/>
          <w:sz w:val="23"/>
          <w:szCs w:val="23"/>
        </w:rPr>
        <w:t>(accessed on 12/02/2020).</w:t>
      </w: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:rsidR="00907A21" w:rsidRPr="00D33CEF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D33CEF"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APPENDIX 1</w:t>
      </w:r>
    </w:p>
    <w:p w:rsidR="00907A21" w:rsidRPr="00D33CEF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D33CEF">
        <w:rPr>
          <w:rFonts w:ascii="Times New Roman" w:eastAsia="SimSun" w:hAnsi="Times New Roman" w:cs="Times New Roman"/>
          <w:b/>
          <w:bCs/>
          <w:sz w:val="24"/>
          <w:szCs w:val="24"/>
        </w:rPr>
        <w:t>STUDENTS’ LIST</w:t>
      </w:r>
    </w:p>
    <w:tbl>
      <w:tblPr>
        <w:tblStyle w:val="TableGrid"/>
        <w:tblW w:w="0" w:type="auto"/>
        <w:tblLayout w:type="fixed"/>
        <w:tblLook w:val="04A0"/>
      </w:tblPr>
      <w:tblGrid>
        <w:gridCol w:w="557"/>
        <w:gridCol w:w="5101"/>
        <w:gridCol w:w="2829"/>
      </w:tblGrid>
      <w:tr w:rsidR="00907A21" w:rsidRPr="00D33CEF" w:rsidTr="00B72F93">
        <w:tc>
          <w:tcPr>
            <w:tcW w:w="557" w:type="dxa"/>
          </w:tcPr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</w:rPr>
              <w:t>No.</w:t>
            </w:r>
          </w:p>
        </w:tc>
        <w:tc>
          <w:tcPr>
            <w:tcW w:w="5101" w:type="dxa"/>
          </w:tcPr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</w:rPr>
              <w:t>NAME</w:t>
            </w:r>
          </w:p>
        </w:tc>
        <w:tc>
          <w:tcPr>
            <w:tcW w:w="2829" w:type="dxa"/>
          </w:tcPr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</w:rPr>
              <w:t>STUDENTS’ INITIAL</w:t>
            </w:r>
          </w:p>
        </w:tc>
      </w:tr>
      <w:tr w:rsidR="00907A21" w:rsidRPr="00D33CEF" w:rsidTr="00B72F93">
        <w:tc>
          <w:tcPr>
            <w:tcW w:w="557" w:type="dxa"/>
          </w:tcPr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7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9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10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11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12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13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D33C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101" w:type="dxa"/>
          </w:tcPr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Hilda Wahyuni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Raka Pramudya A.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Rendi B. Agustian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Yulia Efrida Yanti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Arief Hermawan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Sheila Nurhaliza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Meisha Yasmin Safira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Ramadhan Syahputra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Khairunnisa Syahputri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Nahzwa Andariesta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Cindy A. Sendy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Rezky A. Zainuddin</w:t>
            </w:r>
          </w:p>
          <w:p w:rsidR="00907A21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Stevani T.</w:t>
            </w:r>
          </w:p>
          <w:p w:rsidR="00907A21" w:rsidRPr="00F912BE" w:rsidRDefault="00907A21" w:rsidP="00B72F93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Heru Kurniawan</w:t>
            </w:r>
          </w:p>
        </w:tc>
        <w:tc>
          <w:tcPr>
            <w:tcW w:w="2829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HW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RPA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RBA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YRY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AH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SN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MYS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RS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KS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NA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CAS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RAZ</w:t>
            </w:r>
          </w:p>
          <w:p w:rsidR="00907A21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ST</w:t>
            </w:r>
          </w:p>
          <w:p w:rsidR="00907A21" w:rsidRPr="00D33CEF" w:rsidRDefault="00907A21" w:rsidP="00B72F9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HK</w:t>
            </w:r>
          </w:p>
        </w:tc>
      </w:tr>
    </w:tbl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  <w:sectPr w:rsidR="00907A21" w:rsidSect="00907A21">
          <w:headerReference w:type="default" r:id="rId16"/>
          <w:footerReference w:type="default" r:id="rId17"/>
          <w:pgSz w:w="11907" w:h="16839" w:code="9"/>
          <w:pgMar w:top="2268" w:right="1701" w:bottom="1701" w:left="2268" w:header="720" w:footer="720" w:gutter="0"/>
          <w:pgNumType w:start="50"/>
          <w:cols w:space="720"/>
          <w:docGrid w:linePitch="360"/>
        </w:sectPr>
      </w:pPr>
    </w:p>
    <w:p w:rsidR="00907A21" w:rsidRDefault="00907A21" w:rsidP="00907A21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br w:type="page"/>
      </w:r>
    </w:p>
    <w:p w:rsidR="00907A21" w:rsidRDefault="00907A21" w:rsidP="00907A21">
      <w:pPr>
        <w:spacing w:after="0" w:line="24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D33CEF"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APPENDIX 2</w:t>
      </w:r>
    </w:p>
    <w:p w:rsidR="00907A21" w:rsidRPr="00D33CEF" w:rsidRDefault="00907A21" w:rsidP="00907A21">
      <w:pPr>
        <w:spacing w:after="0" w:line="24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RESULT OF THE QUESTIONNAIRES</w:t>
      </w:r>
    </w:p>
    <w:tbl>
      <w:tblPr>
        <w:tblStyle w:val="TableGrid"/>
        <w:tblpPr w:leftFromText="180" w:rightFromText="180" w:vertAnchor="text" w:horzAnchor="margin" w:tblpXSpec="center" w:tblpY="75"/>
        <w:tblW w:w="10485" w:type="dxa"/>
        <w:tblLayout w:type="fixed"/>
        <w:tblLook w:val="04A0"/>
      </w:tblPr>
      <w:tblGrid>
        <w:gridCol w:w="851"/>
        <w:gridCol w:w="1134"/>
        <w:gridCol w:w="572"/>
        <w:gridCol w:w="55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07A21" w:rsidRPr="00E1374B" w:rsidTr="00B72F93">
        <w:tc>
          <w:tcPr>
            <w:tcW w:w="851" w:type="dxa"/>
            <w:vMerge w:val="restart"/>
            <w:vAlign w:val="center"/>
          </w:tcPr>
          <w:p w:rsidR="00907A21" w:rsidRPr="0084213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84213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vAlign w:val="center"/>
          </w:tcPr>
          <w:p w:rsidR="00907A21" w:rsidRPr="0084213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84213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Student</w:t>
            </w:r>
          </w:p>
        </w:tc>
        <w:tc>
          <w:tcPr>
            <w:tcW w:w="8500" w:type="dxa"/>
            <w:gridSpan w:val="15"/>
            <w:vAlign w:val="center"/>
          </w:tcPr>
          <w:p w:rsidR="00907A21" w:rsidRPr="00634B07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634B07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Number of Question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907A21" w:rsidTr="00B72F93">
        <w:trPr>
          <w:trHeight w:val="317"/>
        </w:trPr>
        <w:tc>
          <w:tcPr>
            <w:tcW w:w="851" w:type="dxa"/>
            <w:vMerge/>
          </w:tcPr>
          <w:p w:rsidR="00907A21" w:rsidRDefault="00907A21" w:rsidP="00B72F93">
            <w:pP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07A21" w:rsidRDefault="00907A21" w:rsidP="00B72F93">
            <w:pP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2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907A21" w:rsidTr="00B72F93">
        <w:tc>
          <w:tcPr>
            <w:tcW w:w="851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7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9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10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HW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RPA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RBA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YRY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AH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SN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MYS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RS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KS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NA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CAS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RAZ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ST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HK</w:t>
            </w:r>
          </w:p>
        </w:tc>
        <w:tc>
          <w:tcPr>
            <w:tcW w:w="572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907A21" w:rsidTr="00B72F93">
        <w:tc>
          <w:tcPr>
            <w:tcW w:w="851" w:type="dxa"/>
            <w:vAlign w:val="bottom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134" w:type="dxa"/>
            <w:vMerge w:val="restart"/>
            <w:vAlign w:val="center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842131">
              <w:rPr>
                <w:rFonts w:ascii="Times New Roman" w:eastAsia="SimSun" w:hAnsi="Times New Roman" w:cs="Times New Roman"/>
                <w:b/>
                <w:bCs/>
                <w:szCs w:val="24"/>
              </w:rPr>
              <w:t>14 Students</w:t>
            </w:r>
          </w:p>
        </w:tc>
        <w:tc>
          <w:tcPr>
            <w:tcW w:w="572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5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</w:tr>
      <w:tr w:rsidR="00907A21" w:rsidTr="00B72F93">
        <w:tc>
          <w:tcPr>
            <w:tcW w:w="851" w:type="dxa"/>
            <w:vAlign w:val="center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1134" w:type="dxa"/>
            <w:vMerge/>
          </w:tcPr>
          <w:p w:rsidR="00907A21" w:rsidRDefault="00907A21" w:rsidP="00B72F93">
            <w:pP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2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2.28</w:t>
            </w:r>
          </w:p>
        </w:tc>
        <w:tc>
          <w:tcPr>
            <w:tcW w:w="55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2.07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2.35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2.07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2.35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2.28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2.35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2.21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2.21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2.07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2.28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2.07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2.28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2.21</w:t>
            </w:r>
          </w:p>
        </w:tc>
        <w:tc>
          <w:tcPr>
            <w:tcW w:w="567" w:type="dxa"/>
          </w:tcPr>
          <w:p w:rsidR="00907A21" w:rsidRDefault="00907A21" w:rsidP="00B72F93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2.35</w:t>
            </w:r>
          </w:p>
        </w:tc>
      </w:tr>
    </w:tbl>
    <w:p w:rsidR="00907A21" w:rsidRDefault="00907A21" w:rsidP="00907A21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Pr="00634B07" w:rsidRDefault="00907A21" w:rsidP="00907A21">
      <w:pPr>
        <w:pStyle w:val="ListParagraph"/>
        <w:numPr>
          <w:ilvl w:val="0"/>
          <w:numId w:val="22"/>
        </w:numPr>
        <w:spacing w:after="0" w:line="276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>Student’s Interest (1,2,3,4,5,6,7)</w:t>
      </w:r>
      <w:r>
        <w:rPr>
          <w:rFonts w:ascii="Times New Roman" w:eastAsia="SimSun" w:hAnsi="Times New Roman" w:cs="Times New Roman"/>
          <w:bCs/>
          <w:sz w:val="24"/>
          <w:szCs w:val="24"/>
        </w:rPr>
        <w:tab/>
        <w:t>: 15.75:7 = 2.25</w:t>
      </w:r>
    </w:p>
    <w:p w:rsidR="00907A21" w:rsidRPr="00634B07" w:rsidRDefault="00907A21" w:rsidP="00907A21">
      <w:pPr>
        <w:pStyle w:val="ListParagraph"/>
        <w:numPr>
          <w:ilvl w:val="0"/>
          <w:numId w:val="22"/>
        </w:numPr>
        <w:spacing w:after="0" w:line="276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>Relevance (8,9,10)</w:t>
      </w:r>
      <w:r>
        <w:rPr>
          <w:rFonts w:ascii="Times New Roman" w:eastAsia="SimSun" w:hAnsi="Times New Roman" w:cs="Times New Roman"/>
          <w:bCs/>
          <w:sz w:val="24"/>
          <w:szCs w:val="24"/>
        </w:rPr>
        <w:tab/>
      </w:r>
      <w:r>
        <w:rPr>
          <w:rFonts w:ascii="Times New Roman" w:eastAsia="SimSun" w:hAnsi="Times New Roman" w:cs="Times New Roman"/>
          <w:bCs/>
          <w:sz w:val="24"/>
          <w:szCs w:val="24"/>
        </w:rPr>
        <w:tab/>
      </w:r>
      <w:r>
        <w:rPr>
          <w:rFonts w:ascii="Times New Roman" w:eastAsia="SimSun" w:hAnsi="Times New Roman" w:cs="Times New Roman"/>
          <w:bCs/>
          <w:sz w:val="24"/>
          <w:szCs w:val="24"/>
        </w:rPr>
        <w:tab/>
        <w:t>: 6.49:3 = 2.16</w:t>
      </w:r>
    </w:p>
    <w:p w:rsidR="00907A21" w:rsidRPr="00634B07" w:rsidRDefault="00907A21" w:rsidP="00907A21">
      <w:pPr>
        <w:pStyle w:val="ListParagraph"/>
        <w:numPr>
          <w:ilvl w:val="0"/>
          <w:numId w:val="22"/>
        </w:numPr>
        <w:spacing w:after="0" w:line="276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>Advantage (11,12,13)</w:t>
      </w:r>
      <w:r>
        <w:rPr>
          <w:rFonts w:ascii="Times New Roman" w:eastAsia="SimSun" w:hAnsi="Times New Roman" w:cs="Times New Roman"/>
          <w:bCs/>
          <w:sz w:val="24"/>
          <w:szCs w:val="24"/>
        </w:rPr>
        <w:tab/>
      </w:r>
      <w:r>
        <w:rPr>
          <w:rFonts w:ascii="Times New Roman" w:eastAsia="SimSun" w:hAnsi="Times New Roman" w:cs="Times New Roman"/>
          <w:bCs/>
          <w:sz w:val="24"/>
          <w:szCs w:val="24"/>
        </w:rPr>
        <w:tab/>
      </w:r>
      <w:r>
        <w:rPr>
          <w:rFonts w:ascii="Times New Roman" w:eastAsia="SimSun" w:hAnsi="Times New Roman" w:cs="Times New Roman"/>
          <w:bCs/>
          <w:sz w:val="24"/>
          <w:szCs w:val="24"/>
        </w:rPr>
        <w:tab/>
        <w:t>: 6.63:3 = 2.21</w:t>
      </w:r>
    </w:p>
    <w:p w:rsidR="00907A21" w:rsidRPr="00634B07" w:rsidRDefault="00907A21" w:rsidP="00907A21">
      <w:pPr>
        <w:pStyle w:val="ListParagraph"/>
        <w:numPr>
          <w:ilvl w:val="0"/>
          <w:numId w:val="22"/>
        </w:numPr>
        <w:spacing w:after="0" w:line="276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>Students’ Achievement (14)</w:t>
      </w:r>
      <w:r>
        <w:rPr>
          <w:rFonts w:ascii="Times New Roman" w:eastAsia="SimSun" w:hAnsi="Times New Roman" w:cs="Times New Roman"/>
          <w:bCs/>
          <w:sz w:val="24"/>
          <w:szCs w:val="24"/>
        </w:rPr>
        <w:tab/>
      </w:r>
      <w:r>
        <w:rPr>
          <w:rFonts w:ascii="Times New Roman" w:eastAsia="SimSun" w:hAnsi="Times New Roman" w:cs="Times New Roman"/>
          <w:bCs/>
          <w:sz w:val="24"/>
          <w:szCs w:val="24"/>
        </w:rPr>
        <w:tab/>
        <w:t>: 2.21</w:t>
      </w:r>
    </w:p>
    <w:p w:rsidR="00907A21" w:rsidRPr="00ED55FF" w:rsidRDefault="00907A21" w:rsidP="00907A21">
      <w:pPr>
        <w:pStyle w:val="ListParagraph"/>
        <w:numPr>
          <w:ilvl w:val="0"/>
          <w:numId w:val="22"/>
        </w:numPr>
        <w:spacing w:after="0" w:line="276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>Sustainability</w:t>
      </w:r>
      <w:r>
        <w:rPr>
          <w:rFonts w:ascii="Times New Roman" w:eastAsia="SimSun" w:hAnsi="Times New Roman" w:cs="Times New Roman"/>
          <w:bCs/>
          <w:sz w:val="24"/>
          <w:szCs w:val="24"/>
        </w:rPr>
        <w:tab/>
      </w:r>
      <w:r>
        <w:rPr>
          <w:rFonts w:ascii="Times New Roman" w:eastAsia="SimSun" w:hAnsi="Times New Roman" w:cs="Times New Roman"/>
          <w:bCs/>
          <w:sz w:val="24"/>
          <w:szCs w:val="24"/>
        </w:rPr>
        <w:tab/>
      </w:r>
      <w:r>
        <w:rPr>
          <w:rFonts w:ascii="Times New Roman" w:eastAsia="SimSun" w:hAnsi="Times New Roman" w:cs="Times New Roman"/>
          <w:bCs/>
          <w:sz w:val="24"/>
          <w:szCs w:val="24"/>
        </w:rPr>
        <w:tab/>
      </w:r>
      <w:r>
        <w:rPr>
          <w:rFonts w:ascii="Times New Roman" w:eastAsia="SimSun" w:hAnsi="Times New Roman" w:cs="Times New Roman"/>
          <w:bCs/>
          <w:sz w:val="24"/>
          <w:szCs w:val="24"/>
        </w:rPr>
        <w:tab/>
        <w:t>: 2.35</w:t>
      </w:r>
    </w:p>
    <w:p w:rsidR="00907A21" w:rsidRPr="00D33CEF" w:rsidRDefault="00907A21" w:rsidP="00907A21">
      <w:pPr>
        <w:spacing w:after="0" w:line="480" w:lineRule="auto"/>
        <w:ind w:firstLine="720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:rsidR="00907A21" w:rsidRPr="00D33CEF" w:rsidRDefault="00907A21" w:rsidP="00907A21">
      <w:pPr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D33CEF"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APPENDIX 3</w:t>
      </w:r>
    </w:p>
    <w:p w:rsidR="00907A21" w:rsidRDefault="00907A21" w:rsidP="00907A21">
      <w:pPr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D33CEF">
        <w:rPr>
          <w:rFonts w:ascii="Times New Roman" w:eastAsia="SimSun" w:hAnsi="Times New Roman" w:cs="Times New Roman"/>
          <w:b/>
          <w:bCs/>
          <w:sz w:val="24"/>
          <w:szCs w:val="24"/>
        </w:rPr>
        <w:t>Questionnaires</w:t>
      </w:r>
    </w:p>
    <w:p w:rsidR="00907A21" w:rsidRPr="00EC3AF5" w:rsidRDefault="00907A21" w:rsidP="00907A21">
      <w:pPr>
        <w:spacing w:after="0" w:line="360" w:lineRule="auto"/>
        <w:ind w:firstLine="720"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anda menyukai pelajaran Bahasa Inggris? </w:t>
      </w:r>
    </w:p>
    <w:p w:rsidR="00907A21" w:rsidRPr="00EC3AF5" w:rsidRDefault="00907A21" w:rsidP="00907A21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>tidak suka b. sedikit suka c. suka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Menurut anda sulitkah mempelajari Bahasa Inggris? </w:t>
      </w:r>
    </w:p>
    <w:p w:rsidR="00907A21" w:rsidRPr="00EC3AF5" w:rsidRDefault="00907A21" w:rsidP="00907A21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sangat sulit b. sulit c. tidak sulit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pelajaran Bahasa Inggris anda selama ini  menyenangkan? </w:t>
      </w:r>
    </w:p>
    <w:p w:rsidR="00907A21" w:rsidRPr="00EC3AF5" w:rsidRDefault="00907A21" w:rsidP="00907A21">
      <w:pPr>
        <w:numPr>
          <w:ilvl w:val="0"/>
          <w:numId w:val="10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menyenangkan b. sedikit menyenangkan c. sangat menyenangkan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Menurut pendapat anda sulitkah pelajaran menulis dalam Bahasa Inggris? </w:t>
      </w:r>
    </w:p>
    <w:p w:rsidR="00907A21" w:rsidRPr="00EC3AF5" w:rsidRDefault="00907A21" w:rsidP="00907A21">
      <w:pPr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sulit b. sulit c. sangat sulit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anda pernah menulis descriptive teks sebelumnya? </w:t>
      </w:r>
    </w:p>
    <w:p w:rsidR="00907A21" w:rsidRPr="00EC3AF5" w:rsidRDefault="00907A21" w:rsidP="00907A21">
      <w:pPr>
        <w:numPr>
          <w:ilvl w:val="0"/>
          <w:numId w:val="12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pernah b. pernah c. sering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anda cukup mengenal “Mind Mapping Method” dalam </w:t>
      </w:r>
      <w:r w:rsidRPr="00EC3AF5">
        <w:rPr>
          <w:rFonts w:ascii="Times New Roman" w:eastAsia="SimSun" w:hAnsi="Times New Roman" w:cs="Times New Roman"/>
          <w:sz w:val="24"/>
          <w:szCs w:val="24"/>
        </w:rPr>
        <w:tab/>
        <w:t>kehidupan sehari</w:t>
      </w:r>
    </w:p>
    <w:p w:rsidR="00907A21" w:rsidRPr="00EC3AF5" w:rsidRDefault="00907A21" w:rsidP="00907A21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hari anda? </w:t>
      </w:r>
    </w:p>
    <w:p w:rsidR="00907A21" w:rsidRPr="00EC3AF5" w:rsidRDefault="00907A21" w:rsidP="00907A21">
      <w:pPr>
        <w:numPr>
          <w:ilvl w:val="0"/>
          <w:numId w:val="13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mengenal b. cukup mengenal c. sangat mengenal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Pernahkah terlintas dalam benak anda ketika menggunakan metode mind mapping, </w:t>
      </w:r>
    </w:p>
    <w:p w:rsidR="00907A21" w:rsidRPr="00EC3AF5" w:rsidRDefault="00907A21" w:rsidP="00907A21">
      <w:pPr>
        <w:spacing w:after="0" w:line="360" w:lineRule="auto"/>
        <w:ind w:left="30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metode tersebut bisa digunakan sebagai alternatif dalam membantu menulis descriptive teks? </w:t>
      </w:r>
    </w:p>
    <w:p w:rsidR="00907A21" w:rsidRPr="00EC3AF5" w:rsidRDefault="00907A21" w:rsidP="00907A21">
      <w:pPr>
        <w:numPr>
          <w:ilvl w:val="0"/>
          <w:numId w:val="14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pernah b. pernah c. sering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anda pernah menyadari bahwa “Mind Mapping Method” dapat kita </w:t>
      </w:r>
    </w:p>
    <w:p w:rsidR="00907A21" w:rsidRPr="00EC3AF5" w:rsidRDefault="00907A21" w:rsidP="00907A21">
      <w:pPr>
        <w:spacing w:after="0" w:line="360" w:lineRule="auto"/>
        <w:ind w:left="24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aplikasikan dalam kehidupan sehari-hari termasuk dalampembelajaran menulis teks? </w:t>
      </w:r>
    </w:p>
    <w:p w:rsidR="00907A21" w:rsidRPr="00EC3AF5" w:rsidRDefault="00907A21" w:rsidP="00907A21">
      <w:pPr>
        <w:numPr>
          <w:ilvl w:val="0"/>
          <w:numId w:val="15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pernah b. pernah c. sering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Menurut anda menyenangkankah mempelajari descriptive teks menggunakan mind </w:t>
      </w:r>
    </w:p>
    <w:p w:rsidR="00907A21" w:rsidRPr="00EC3AF5" w:rsidRDefault="00907A21" w:rsidP="00907A21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mapping sebagai metode? </w:t>
      </w:r>
    </w:p>
    <w:p w:rsidR="00907A21" w:rsidRPr="00EC3AF5" w:rsidRDefault="00907A21" w:rsidP="00907A21">
      <w:pPr>
        <w:numPr>
          <w:ilvl w:val="0"/>
          <w:numId w:val="16"/>
        </w:numPr>
        <w:spacing w:after="0" w:line="360" w:lineRule="auto"/>
        <w:ind w:firstLineChars="117" w:firstLine="281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>tidak menyenangkan b. menyenangkan c. sangat menyenangkan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Apakah anda menyukai pembalajaran descriptive teks menggunakan metode mind </w:t>
      </w:r>
    </w:p>
    <w:p w:rsidR="00907A21" w:rsidRPr="00EC3AF5" w:rsidRDefault="00907A21" w:rsidP="00907A21">
      <w:pPr>
        <w:spacing w:after="0" w:line="36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mapping? </w:t>
      </w:r>
    </w:p>
    <w:p w:rsidR="00907A21" w:rsidRPr="00EC3AF5" w:rsidRDefault="00907A21" w:rsidP="00907A21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suka b. suka c. sangat suka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mempelajari descriptive teks menggunakan “Mind Mapping Method” dapat </w:t>
      </w:r>
    </w:p>
    <w:p w:rsidR="00907A21" w:rsidRPr="00EC3AF5" w:rsidRDefault="00907A21" w:rsidP="00907A21">
      <w:pPr>
        <w:spacing w:after="0" w:line="36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menambah motivasi Anda dalam belajar menulis teks? </w:t>
      </w:r>
    </w:p>
    <w:p w:rsidR="00907A21" w:rsidRPr="00EC3AF5" w:rsidRDefault="00907A21" w:rsidP="00907A21">
      <w:pPr>
        <w:numPr>
          <w:ilvl w:val="0"/>
          <w:numId w:val="18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menambah b. menambah c. sangat menambah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dengan mind mapping method bisa membantu anda memaksimalkan </w:t>
      </w:r>
    </w:p>
    <w:p w:rsidR="00907A21" w:rsidRPr="00EC3AF5" w:rsidRDefault="00907A21" w:rsidP="00907A21">
      <w:pPr>
        <w:spacing w:after="0" w:line="36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seluruh kemampuan anda dalam menulis teks? </w:t>
      </w:r>
    </w:p>
    <w:p w:rsidR="00907A21" w:rsidRPr="00EC3AF5" w:rsidRDefault="00907A21" w:rsidP="00907A21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bisa b. bisa c. sangat bisa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“Mind Mapping Method” yang diterapkan dalam pembelajaran menulis </w:t>
      </w:r>
    </w:p>
    <w:p w:rsidR="00907A21" w:rsidRPr="00EC3AF5" w:rsidRDefault="00907A21" w:rsidP="00907A21">
      <w:pPr>
        <w:spacing w:after="0" w:line="36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dapat menghilangkan kejenuhan selama belajaran Bahasa Inggris? </w:t>
      </w:r>
    </w:p>
    <w:p w:rsidR="00907A21" w:rsidRPr="00EC3AF5" w:rsidRDefault="00907A21" w:rsidP="00907A21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>tidak bisa b. bisa c. sangat bisa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terdapat perbedaan penguasaan descriptive teks Anda sebelum dansesudah diberikan </w:t>
      </w:r>
    </w:p>
    <w:p w:rsidR="00907A21" w:rsidRPr="00EC3AF5" w:rsidRDefault="00907A21" w:rsidP="00907A21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“Mind Mapping Method”? </w:t>
      </w:r>
    </w:p>
    <w:p w:rsidR="00907A21" w:rsidRPr="00EC3AF5" w:rsidRDefault="00907A21" w:rsidP="00907A21">
      <w:pPr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 xml:space="preserve">tidak berbeda b. bisa c. sangat berbeda </w:t>
      </w:r>
    </w:p>
    <w:p w:rsidR="00907A21" w:rsidRPr="00EC3AF5" w:rsidRDefault="00907A21" w:rsidP="00907A2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Apakah kegiatan belajar mengajar menggunakan “Mind Mapping Method” sebagai metode </w:t>
      </w:r>
    </w:p>
    <w:p w:rsidR="00907A21" w:rsidRPr="00EC3AF5" w:rsidRDefault="00907A21" w:rsidP="00907A21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C3AF5">
        <w:rPr>
          <w:rFonts w:ascii="Times New Roman" w:eastAsia="SimSun" w:hAnsi="Times New Roman" w:cs="Times New Roman"/>
          <w:sz w:val="24"/>
          <w:szCs w:val="24"/>
        </w:rPr>
        <w:t xml:space="preserve">pembelajaran selanjutnya perlu dilakukan dalammempelajari descriptive teks? </w:t>
      </w:r>
    </w:p>
    <w:p w:rsidR="00907A21" w:rsidRPr="00EC3AF5" w:rsidRDefault="00907A21" w:rsidP="00907A21">
      <w:pPr>
        <w:spacing w:after="0" w:line="360" w:lineRule="auto"/>
        <w:ind w:left="284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EC3AF5">
        <w:rPr>
          <w:rFonts w:ascii="Times New Roman" w:eastAsia="SimSun" w:hAnsi="Times New Roman" w:cs="Times New Roman"/>
          <w:bCs/>
          <w:sz w:val="24"/>
          <w:szCs w:val="24"/>
        </w:rPr>
        <w:t>a. tidak perlu b. perlu c. sangat perlu</w:t>
      </w:r>
    </w:p>
    <w:p w:rsidR="00907A21" w:rsidRPr="00EC3AF5" w:rsidRDefault="00907A21" w:rsidP="00907A21">
      <w:pPr>
        <w:spacing w:after="0" w:line="360" w:lineRule="auto"/>
        <w:ind w:left="720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</w:p>
    <w:p w:rsidR="00907A21" w:rsidRPr="00EC3AF5" w:rsidRDefault="00907A21" w:rsidP="00907A21">
      <w:pPr>
        <w:spacing w:after="0" w:line="360" w:lineRule="auto"/>
        <w:ind w:left="720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</w:p>
    <w:p w:rsidR="00907A21" w:rsidRPr="00EC3AF5" w:rsidRDefault="00907A21" w:rsidP="00907A21">
      <w:pPr>
        <w:spacing w:after="0" w:line="360" w:lineRule="auto"/>
        <w:ind w:left="720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</w:p>
    <w:p w:rsidR="00907A21" w:rsidRPr="00EC3AF5" w:rsidRDefault="00907A21" w:rsidP="00907A21">
      <w:pPr>
        <w:spacing w:after="0" w:line="360" w:lineRule="auto"/>
        <w:ind w:left="720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</w:p>
    <w:p w:rsidR="00907A21" w:rsidRPr="00EC3AF5" w:rsidRDefault="00907A21" w:rsidP="00907A21">
      <w:pPr>
        <w:spacing w:after="0" w:line="480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:rsidR="00907A21" w:rsidRDefault="00907A21" w:rsidP="00907A21">
      <w:pPr>
        <w:spacing w:after="0" w:line="480" w:lineRule="auto"/>
        <w:ind w:left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APPENDIX 4</w:t>
      </w:r>
    </w:p>
    <w:p w:rsidR="00907A21" w:rsidRDefault="00907A21" w:rsidP="00907A21">
      <w:pPr>
        <w:spacing w:after="0" w:line="480" w:lineRule="auto"/>
        <w:ind w:left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INTERVIEW&amp; MIND MAPPING SHEETS</w:t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Pr="00911B32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1B32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911B32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911B32">
        <w:rPr>
          <w:rFonts w:ascii="Times New Roman" w:hAnsi="Times New Roman" w:cs="Times New Roman"/>
          <w:sz w:val="24"/>
          <w:szCs w:val="24"/>
        </w:rPr>
        <w:t>Hilda Wahyuni</w:t>
      </w:r>
    </w:p>
    <w:p w:rsidR="00907A21" w:rsidRPr="00911B32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1B32">
        <w:rPr>
          <w:rFonts w:ascii="Times New Roman" w:hAnsi="Times New Roman" w:cs="Times New Roman"/>
          <w:sz w:val="24"/>
          <w:szCs w:val="24"/>
          <w:lang w:val="id-ID"/>
        </w:rPr>
        <w:t>KELAS</w:t>
      </w:r>
      <w:r w:rsidRPr="00911B32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5"/>
        <w:gridCol w:w="3443"/>
      </w:tblGrid>
      <w:tr w:rsidR="00907A21" w:rsidRPr="00911B32" w:rsidTr="00B72F93">
        <w:tc>
          <w:tcPr>
            <w:tcW w:w="563" w:type="dxa"/>
          </w:tcPr>
          <w:p w:rsidR="00907A21" w:rsidRPr="00911B32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Pr="00911B32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Pr="00911B32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RPr="00911B32" w:rsidTr="00B72F93">
        <w:tc>
          <w:tcPr>
            <w:tcW w:w="563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</w:rPr>
              <w:t xml:space="preserve"> Sangat menyenangkan </w:t>
            </w:r>
          </w:p>
        </w:tc>
      </w:tr>
      <w:tr w:rsidR="00907A21" w:rsidRPr="00911B32" w:rsidTr="00B72F93">
        <w:tc>
          <w:tcPr>
            <w:tcW w:w="563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</w:rPr>
              <w:t>Iyaa, sangat simple dan mempermudah</w:t>
            </w:r>
          </w:p>
        </w:tc>
      </w:tr>
      <w:tr w:rsidR="00907A21" w:rsidRPr="00911B32" w:rsidTr="00B72F93">
        <w:tc>
          <w:tcPr>
            <w:tcW w:w="563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</w:rPr>
              <w:t>Iyaa</w:t>
            </w:r>
          </w:p>
        </w:tc>
      </w:tr>
      <w:tr w:rsidR="00907A21" w:rsidRPr="00911B32" w:rsidTr="00B72F93">
        <w:tc>
          <w:tcPr>
            <w:tcW w:w="563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</w:rPr>
              <w:t>Sering. Karena guru menggunakan powerpoint</w:t>
            </w:r>
          </w:p>
        </w:tc>
      </w:tr>
      <w:tr w:rsidR="00907A21" w:rsidRPr="00911B32" w:rsidTr="00B72F93">
        <w:tc>
          <w:tcPr>
            <w:tcW w:w="563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</w:rPr>
              <w:t>Media power point</w:t>
            </w:r>
          </w:p>
        </w:tc>
      </w:tr>
      <w:tr w:rsidR="00907A21" w:rsidRPr="00911B32" w:rsidTr="00B72F93">
        <w:tc>
          <w:tcPr>
            <w:tcW w:w="563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Pr="00911B3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11B32">
              <w:rPr>
                <w:rFonts w:ascii="Times New Roman" w:hAnsi="Times New Roman" w:cs="Times New Roman"/>
                <w:sz w:val="24"/>
                <w:szCs w:val="24"/>
              </w:rPr>
              <w:t>Saya lebih paham menjelaskan tentang seseorang, benda dan lainnya.</w:t>
            </w:r>
          </w:p>
        </w:tc>
      </w:tr>
    </w:tbl>
    <w:p w:rsidR="00907A21" w:rsidRPr="00911B32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248150" cy="2167779"/>
            <wp:effectExtent l="0" t="0" r="0" b="4445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719-WA00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42" t="9995" b="27572"/>
                    <a:stretch/>
                  </pic:blipFill>
                  <pic:spPr bwMode="auto">
                    <a:xfrm>
                      <a:off x="0" y="0"/>
                      <a:ext cx="4276998" cy="218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392828" cy="4229439"/>
            <wp:effectExtent l="0" t="3810" r="3810" b="3810"/>
            <wp:docPr id="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719-WA000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46" r="19425"/>
                    <a:stretch/>
                  </pic:blipFill>
                  <pic:spPr bwMode="auto">
                    <a:xfrm rot="16200000">
                      <a:off x="0" y="0"/>
                      <a:ext cx="2394662" cy="423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Pr="00A94082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94082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A94082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Shella N</w:t>
      </w:r>
      <w:r w:rsidRPr="00A94082">
        <w:rPr>
          <w:rFonts w:ascii="Times New Roman" w:hAnsi="Times New Roman" w:cs="Times New Roman"/>
          <w:sz w:val="24"/>
          <w:szCs w:val="24"/>
        </w:rPr>
        <w:t>urhaliza</w:t>
      </w:r>
    </w:p>
    <w:p w:rsidR="00907A21" w:rsidRPr="00A94082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94082">
        <w:rPr>
          <w:rFonts w:ascii="Times New Roman" w:hAnsi="Times New Roman" w:cs="Times New Roman"/>
          <w:sz w:val="24"/>
          <w:szCs w:val="24"/>
          <w:lang w:val="id-ID"/>
        </w:rPr>
        <w:t>KELAS</w:t>
      </w:r>
      <w:r w:rsidRPr="00A94082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7"/>
        <w:gridCol w:w="3441"/>
      </w:tblGrid>
      <w:tr w:rsidR="00907A21" w:rsidRPr="00A94082" w:rsidTr="00B72F93">
        <w:tc>
          <w:tcPr>
            <w:tcW w:w="563" w:type="dxa"/>
          </w:tcPr>
          <w:p w:rsidR="00907A21" w:rsidRPr="00A94082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Pr="00A94082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Pr="00A94082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RPr="00A94082" w:rsidTr="00B72F93">
        <w:tc>
          <w:tcPr>
            <w:tcW w:w="563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 xml:space="preserve">menurut saya, metode mind mapping adalah metode yg sangat bagus dilakukan karena akan lebih mudah di pahami oleh siswa </w:t>
            </w:r>
          </w:p>
        </w:tc>
      </w:tr>
      <w:tr w:rsidR="00907A21" w:rsidRPr="00A94082" w:rsidTr="00B72F93">
        <w:tc>
          <w:tcPr>
            <w:tcW w:w="563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 xml:space="preserve">Iya, karena dengan mind mapping siswa mampu meringkas dengan baik </w:t>
            </w:r>
          </w:p>
        </w:tc>
      </w:tr>
      <w:tr w:rsidR="00907A21" w:rsidRPr="00A94082" w:rsidTr="00B72F93">
        <w:tc>
          <w:tcPr>
            <w:tcW w:w="563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 xml:space="preserve">Iya, mind mapping metode yg sangat ringan jadi siswa lebih cepat paham </w:t>
            </w:r>
          </w:p>
        </w:tc>
      </w:tr>
      <w:tr w:rsidR="00907A21" w:rsidRPr="00A94082" w:rsidTr="00B72F93">
        <w:tc>
          <w:tcPr>
            <w:tcW w:w="563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 xml:space="preserve">Tidak semua guru menggunakan metode ini, tapi saya menyarankan di era yg sudah seperti ini semua guru bisa menggunakan metode ini agar baik guru dam siswa jadi lebih mudah </w:t>
            </w:r>
          </w:p>
        </w:tc>
      </w:tr>
      <w:tr w:rsidR="00907A21" w:rsidRPr="00A94082" w:rsidTr="00B72F93">
        <w:tc>
          <w:tcPr>
            <w:tcW w:w="563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 xml:space="preserve">Media proyektor/ infokus </w:t>
            </w:r>
          </w:p>
        </w:tc>
      </w:tr>
      <w:tr w:rsidR="00907A21" w:rsidRPr="00A94082" w:rsidTr="00B72F93">
        <w:tc>
          <w:tcPr>
            <w:tcW w:w="563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Pr="00A9408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Manfaatnya siswa jadi cepat mudah memahami materi, cepat mengerti dan mampu meringkas dengan cepat dan juga teliti</w:t>
            </w:r>
          </w:p>
        </w:tc>
      </w:tr>
    </w:tbl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67225" cy="3326203"/>
            <wp:effectExtent l="0" t="0" r="0" b="7620"/>
            <wp:docPr id="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719-WA0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770" cy="333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Pr="00A94082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3280410"/>
            <wp:effectExtent l="0" t="0" r="0" b="0"/>
            <wp:docPr id="1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719-WA00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:Arief Hermawan</w:t>
      </w:r>
    </w:p>
    <w:p w:rsidR="00907A21" w:rsidRDefault="00907A21" w:rsidP="00907A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tbl>
      <w:tblPr>
        <w:tblW w:w="8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76"/>
        <w:gridCol w:w="4195"/>
        <w:gridCol w:w="3490"/>
      </w:tblGrid>
      <w:tr w:rsidR="00907A21" w:rsidTr="00B72F93">
        <w:tc>
          <w:tcPr>
            <w:tcW w:w="576" w:type="dxa"/>
          </w:tcPr>
          <w:p w:rsidR="00907A21" w:rsidRDefault="00907A21" w:rsidP="00B72F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195" w:type="dxa"/>
          </w:tcPr>
          <w:p w:rsidR="00907A21" w:rsidRDefault="00907A21" w:rsidP="00B72F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490" w:type="dxa"/>
          </w:tcPr>
          <w:p w:rsidR="00907A21" w:rsidRDefault="00907A21" w:rsidP="00B72F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 SISWA</w:t>
            </w:r>
          </w:p>
        </w:tc>
      </w:tr>
      <w:tr w:rsidR="00907A21" w:rsidTr="00B72F93">
        <w:tc>
          <w:tcPr>
            <w:tcW w:w="576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95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Menurut anda, bagaimana pembelajaran yang sudah kita lakukan dengan metode mind mapping?</w:t>
            </w:r>
          </w:p>
        </w:tc>
        <w:tc>
          <w:tcPr>
            <w:tcW w:w="3490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Sangat efisien, karna langsung ke poin yang penting.</w:t>
            </w:r>
          </w:p>
        </w:tc>
      </w:tr>
      <w:tr w:rsidR="00907A21" w:rsidTr="00B72F93">
        <w:tc>
          <w:tcPr>
            <w:tcW w:w="576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95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Apakah dengan menggunakan metode mind mapping dapat membantu anda lebih cepat dalam meringkas materi?</w:t>
            </w:r>
          </w:p>
        </w:tc>
        <w:tc>
          <w:tcPr>
            <w:tcW w:w="3490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Ya, sangat membantu.</w:t>
            </w:r>
          </w:p>
        </w:tc>
      </w:tr>
      <w:tr w:rsidR="00907A21" w:rsidTr="00B72F93">
        <w:tc>
          <w:tcPr>
            <w:tcW w:w="576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95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Apakah metode mind mapping membantumu dalam memahami materi yang diajarkan?</w:t>
            </w:r>
          </w:p>
        </w:tc>
        <w:tc>
          <w:tcPr>
            <w:tcW w:w="3490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Ya, sangat mudah di pahami dan di mengerti.</w:t>
            </w:r>
          </w:p>
        </w:tc>
      </w:tr>
      <w:tr w:rsidR="00907A21" w:rsidTr="00B72F93">
        <w:tc>
          <w:tcPr>
            <w:tcW w:w="576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95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Apakah guru selalu menggunakan metode mind mapping dalam setiap pembelajaran? Kenapa?</w:t>
            </w:r>
          </w:p>
        </w:tc>
        <w:tc>
          <w:tcPr>
            <w:tcW w:w="3490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Tidak, karena terkadang beberapa materi tidak cocok menggunakan metode mind mapping.</w:t>
            </w:r>
          </w:p>
        </w:tc>
      </w:tr>
      <w:tr w:rsidR="00907A21" w:rsidTr="00B72F93">
        <w:tc>
          <w:tcPr>
            <w:tcW w:w="576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195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Media apa yang sering digunakan guru dalam mengajar ?</w:t>
            </w:r>
          </w:p>
        </w:tc>
        <w:tc>
          <w:tcPr>
            <w:tcW w:w="3490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Papan tulis dan gambar.</w:t>
            </w:r>
          </w:p>
        </w:tc>
      </w:tr>
      <w:tr w:rsidR="00907A21" w:rsidTr="00B72F93">
        <w:tc>
          <w:tcPr>
            <w:tcW w:w="576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95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0" w:type="dxa"/>
          </w:tcPr>
          <w:p w:rsidR="00907A21" w:rsidRDefault="00907A21" w:rsidP="00B72F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Lebih mudah memahami materi, dan menarik untuk dilihat.</w:t>
            </w:r>
          </w:p>
        </w:tc>
      </w:tr>
    </w:tbl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444061" cy="2838553"/>
            <wp:effectExtent l="0" t="0" r="0" b="0"/>
            <wp:docPr id="1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719-WA001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926" b="37132"/>
                    <a:stretch/>
                  </pic:blipFill>
                  <pic:spPr bwMode="auto">
                    <a:xfrm>
                      <a:off x="0" y="0"/>
                      <a:ext cx="4444365" cy="2838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204166" cy="4408334"/>
            <wp:effectExtent l="2858" t="0" r="8572" b="8573"/>
            <wp:docPr id="1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719-WA0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0859" cy="442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Cindy A Sendy</w:t>
      </w: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KELAS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8"/>
        <w:gridCol w:w="3440"/>
      </w:tblGrid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Menurut saya metode pembelajaran tersebut sangat membantu dalam memahami materi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Ya, sangat membantu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Ya, saya dapat memahami nya 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Tidak, karena tidak semua materi dapat dilakukan dengan metode tersebut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dan papan tulis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dapat memahami materi dengan mudah dan cepat</w:t>
            </w:r>
          </w:p>
        </w:tc>
      </w:tr>
    </w:tbl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823699" cy="2637991"/>
            <wp:effectExtent l="0" t="0" r="5715" b="0"/>
            <wp:docPr id="1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719-WA002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904" cy="26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208344" cy="1941977"/>
            <wp:effectExtent l="0" t="0" r="1905" b="1270"/>
            <wp:docPr id="1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719-WA00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631" cy="19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NAMA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Khairunnisa Syahputri</w:t>
      </w: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KELAS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7"/>
        <w:gridCol w:w="3441"/>
      </w:tblGrid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saya metode mind mapping bisa sangat mudah dipahami untuk pembelajaran dalam meringkas sesuatu.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 bisa jadi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Iya snagat membantu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semua guru menggunakan mind mapping. Karena ada beberapa guru yang kurang kreatif atau tidak paham dengan mind mapping tersebut.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papan tulis atau gambar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Manfaatnya bisa lebih paham dan jelas akan apa yang terkait dalam teks tersebut.</w:t>
            </w:r>
          </w:p>
        </w:tc>
      </w:tr>
    </w:tbl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445851" cy="2533178"/>
            <wp:effectExtent l="0" t="0" r="2540" b="635"/>
            <wp:docPr id="1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719-WA00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732" cy="254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545372" cy="1998921"/>
            <wp:effectExtent l="0" t="0" r="0" b="1905"/>
            <wp:docPr id="1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719-WA002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144" b="17630"/>
                    <a:stretch/>
                  </pic:blipFill>
                  <pic:spPr bwMode="auto">
                    <a:xfrm>
                      <a:off x="0" y="0"/>
                      <a:ext cx="3563555" cy="200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Pr="000A4688" w:rsidRDefault="00907A21" w:rsidP="00907A2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4688"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 w:rsidRPr="000A4688">
        <w:rPr>
          <w:rFonts w:ascii="Times New Roman" w:eastAsia="Times New Roman" w:hAnsi="Times New Roman" w:cs="Times New Roman"/>
          <w:sz w:val="24"/>
          <w:szCs w:val="24"/>
        </w:rPr>
        <w:tab/>
        <w:t>: Yulia Elfriday Yanti</w:t>
      </w:r>
    </w:p>
    <w:p w:rsidR="00907A21" w:rsidRPr="000A4688" w:rsidRDefault="00907A21" w:rsidP="00907A2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4688">
        <w:rPr>
          <w:rFonts w:ascii="Times New Roman" w:eastAsia="Times New Roman" w:hAnsi="Times New Roman" w:cs="Times New Roman"/>
          <w:sz w:val="24"/>
          <w:szCs w:val="24"/>
        </w:rPr>
        <w:t xml:space="preserve">KELAS </w:t>
      </w:r>
      <w:r w:rsidRPr="000A4688"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tbl>
      <w:tblPr>
        <w:tblW w:w="8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76"/>
        <w:gridCol w:w="4195"/>
        <w:gridCol w:w="3490"/>
      </w:tblGrid>
      <w:tr w:rsidR="00907A21" w:rsidRPr="000A4688" w:rsidTr="00B72F93">
        <w:tc>
          <w:tcPr>
            <w:tcW w:w="576" w:type="dxa"/>
          </w:tcPr>
          <w:p w:rsidR="00907A21" w:rsidRPr="000A4688" w:rsidRDefault="00907A21" w:rsidP="00B72F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195" w:type="dxa"/>
          </w:tcPr>
          <w:p w:rsidR="00907A21" w:rsidRPr="000A4688" w:rsidRDefault="00907A21" w:rsidP="00B72F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490" w:type="dxa"/>
          </w:tcPr>
          <w:p w:rsidR="00907A21" w:rsidRPr="000A4688" w:rsidRDefault="00907A21" w:rsidP="00B72F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 SISWA</w:t>
            </w:r>
          </w:p>
        </w:tc>
      </w:tr>
      <w:tr w:rsidR="00907A21" w:rsidRPr="000A4688" w:rsidTr="00B72F93">
        <w:tc>
          <w:tcPr>
            <w:tcW w:w="576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95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Menurut anda, bagaimana pembelajaran yang sudah kita lakukan dengan metode mind mapping?</w:t>
            </w:r>
          </w:p>
        </w:tc>
        <w:tc>
          <w:tcPr>
            <w:tcW w:w="3490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Menurut saya dengan ada metode ini, mempermudah saya dalam meringkas materi</w:t>
            </w:r>
          </w:p>
        </w:tc>
      </w:tr>
      <w:tr w:rsidR="00907A21" w:rsidRPr="000A4688" w:rsidTr="00B72F93">
        <w:tc>
          <w:tcPr>
            <w:tcW w:w="576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95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Apakah dengan menggunakan metode mind mapping dapat membantu anda lebih cepat dalam meringkas materi?</w:t>
            </w:r>
          </w:p>
        </w:tc>
        <w:tc>
          <w:tcPr>
            <w:tcW w:w="3490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Ya, sangat membantu Karena langsung ke poin-poin penting dan mudah diingat</w:t>
            </w:r>
          </w:p>
        </w:tc>
      </w:tr>
      <w:tr w:rsidR="00907A21" w:rsidRPr="000A4688" w:rsidTr="00B72F93">
        <w:tc>
          <w:tcPr>
            <w:tcW w:w="576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95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Apakah metode mind mapping membantumu dalam memahami materi yang diajarkan ?</w:t>
            </w:r>
          </w:p>
        </w:tc>
        <w:tc>
          <w:tcPr>
            <w:tcW w:w="3490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Ya membantu dengan mudah</w:t>
            </w:r>
          </w:p>
        </w:tc>
      </w:tr>
      <w:tr w:rsidR="00907A21" w:rsidRPr="000A4688" w:rsidTr="00B72F93">
        <w:tc>
          <w:tcPr>
            <w:tcW w:w="576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95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Apakah guru selalu menggunakan metode mind mapping dalam setiap pembelajaran? Kenapa?</w:t>
            </w:r>
          </w:p>
        </w:tc>
        <w:tc>
          <w:tcPr>
            <w:tcW w:w="3490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Tidak, karena tidak semua guru menerapkan metode ini</w:t>
            </w:r>
          </w:p>
        </w:tc>
      </w:tr>
      <w:tr w:rsidR="00907A21" w:rsidRPr="000A4688" w:rsidTr="00B72F93">
        <w:tc>
          <w:tcPr>
            <w:tcW w:w="576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195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Media apa yang sering digunakan guru dalam mengajar ?</w:t>
            </w:r>
          </w:p>
        </w:tc>
        <w:tc>
          <w:tcPr>
            <w:tcW w:w="3490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Papan tulis, gambar, video</w:t>
            </w:r>
          </w:p>
        </w:tc>
      </w:tr>
      <w:tr w:rsidR="00907A21" w:rsidRPr="000A4688" w:rsidTr="00B72F93">
        <w:tc>
          <w:tcPr>
            <w:tcW w:w="576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95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0" w:type="dxa"/>
          </w:tcPr>
          <w:p w:rsidR="00907A21" w:rsidRPr="000A4688" w:rsidRDefault="00907A21" w:rsidP="00B72F9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88">
              <w:rPr>
                <w:rFonts w:ascii="Times New Roman" w:eastAsia="Times New Roman" w:hAnsi="Times New Roman" w:cs="Times New Roman"/>
                <w:sz w:val="24"/>
                <w:szCs w:val="24"/>
              </w:rPr>
              <w:t>Manfaat mempermudah saya dalam memahami dan meringkas materi</w:t>
            </w:r>
          </w:p>
        </w:tc>
      </w:tr>
    </w:tbl>
    <w:p w:rsidR="00907A21" w:rsidRDefault="00907A21" w:rsidP="00907A2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</w:p>
    <w:p w:rsidR="00907A21" w:rsidRDefault="00907A21" w:rsidP="00907A21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07A21" w:rsidRDefault="00907A21" w:rsidP="00907A21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07A21" w:rsidRDefault="00907A21" w:rsidP="00907A21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25702" cy="2569099"/>
            <wp:effectExtent l="0" t="0" r="0" b="3175"/>
            <wp:docPr id="1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719-WA00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743" cy="257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07A21" w:rsidRPr="000A4688" w:rsidRDefault="00907A21" w:rsidP="00907A2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3656" cy="3267520"/>
            <wp:effectExtent l="0" t="0" r="3810" b="9525"/>
            <wp:docPr id="1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719-WA00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415" cy="326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7088A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37088A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Ramadhan Syahputra</w:t>
      </w:r>
    </w:p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7088A">
        <w:rPr>
          <w:rFonts w:ascii="Times New Roman" w:hAnsi="Times New Roman" w:cs="Times New Roman"/>
          <w:sz w:val="24"/>
          <w:szCs w:val="24"/>
          <w:lang w:val="id-ID"/>
        </w:rPr>
        <w:t>KELAS</w:t>
      </w:r>
      <w:r w:rsidRPr="0037088A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8"/>
        <w:gridCol w:w="3440"/>
      </w:tblGrid>
      <w:tr w:rsidR="00907A21" w:rsidRPr="0037088A" w:rsidTr="00B72F93">
        <w:tc>
          <w:tcPr>
            <w:tcW w:w="563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Menyengkan dan mudah diingat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Ya, karena meringkas dengan sekedar poin-poin penting saja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Ya, sangan membantu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Tidak, karena kebanyakan guru memakain metode ceramah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Papan tulis, infokus, video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Dapat memahami dengan cepat, melatih daya ingat melalui poin-poin yang di sebutkan</w:t>
            </w:r>
          </w:p>
        </w:tc>
      </w:tr>
    </w:tbl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jc w:val="center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456850" cy="3639715"/>
            <wp:effectExtent l="0" t="635" r="0" b="0"/>
            <wp:docPr id="1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719-WA0018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84" t="8885" r="7114" b="25285"/>
                    <a:stretch/>
                  </pic:blipFill>
                  <pic:spPr bwMode="auto">
                    <a:xfrm rot="16200000">
                      <a:off x="0" y="0"/>
                      <a:ext cx="2460943" cy="364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115115" cy="1626782"/>
            <wp:effectExtent l="0" t="0" r="0" b="0"/>
            <wp:docPr id="1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719-WA0019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7" t="39651" r="2515" b="14144"/>
                    <a:stretch/>
                  </pic:blipFill>
                  <pic:spPr bwMode="auto">
                    <a:xfrm>
                      <a:off x="0" y="0"/>
                      <a:ext cx="4127223" cy="163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]</w:t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Pr="00097D8E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97D8E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097D8E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097D8E">
        <w:rPr>
          <w:rFonts w:ascii="Times New Roman" w:hAnsi="Times New Roman" w:cs="Times New Roman"/>
          <w:sz w:val="24"/>
          <w:szCs w:val="24"/>
        </w:rPr>
        <w:t>Rendy B. Agustian</w:t>
      </w:r>
    </w:p>
    <w:p w:rsidR="00907A21" w:rsidRPr="00097D8E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97D8E">
        <w:rPr>
          <w:rFonts w:ascii="Times New Roman" w:hAnsi="Times New Roman" w:cs="Times New Roman"/>
          <w:sz w:val="24"/>
          <w:szCs w:val="24"/>
        </w:rPr>
        <w:t>Kelas              :</w:t>
      </w:r>
    </w:p>
    <w:tbl>
      <w:tblPr>
        <w:tblStyle w:val="TableGrid"/>
        <w:tblW w:w="0" w:type="auto"/>
        <w:tblLook w:val="04A0"/>
      </w:tblPr>
      <w:tblGrid>
        <w:gridCol w:w="576"/>
        <w:gridCol w:w="4137"/>
        <w:gridCol w:w="3441"/>
      </w:tblGrid>
      <w:tr w:rsidR="00907A21" w:rsidRPr="00097D8E" w:rsidTr="00B72F93">
        <w:tc>
          <w:tcPr>
            <w:tcW w:w="563" w:type="dxa"/>
          </w:tcPr>
          <w:p w:rsidR="00907A21" w:rsidRPr="00097D8E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Pr="00097D8E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Pr="00097D8E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RPr="00097D8E" w:rsidTr="00B72F93">
        <w:tc>
          <w:tcPr>
            <w:tcW w:w="563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</w:rPr>
              <w:t>Menurut saya pembelajaran menggunakan metode mind mapping sangat membantu  memahami materi pelajaran</w:t>
            </w:r>
          </w:p>
        </w:tc>
      </w:tr>
      <w:tr w:rsidR="00907A21" w:rsidRPr="00097D8E" w:rsidTr="00B72F93">
        <w:tc>
          <w:tcPr>
            <w:tcW w:w="563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</w:rPr>
              <w:t>Ya, sangat membantu dalam meringkas dan mudah diingat</w:t>
            </w:r>
          </w:p>
        </w:tc>
      </w:tr>
      <w:tr w:rsidR="00907A21" w:rsidRPr="00097D8E" w:rsidTr="00B72F93">
        <w:tc>
          <w:tcPr>
            <w:tcW w:w="563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</w:rPr>
              <w:t>Ya, saya jadi mudah memahami materi yg diajarkan</w:t>
            </w:r>
          </w:p>
        </w:tc>
      </w:tr>
      <w:tr w:rsidR="00907A21" w:rsidRPr="00097D8E" w:rsidTr="00B72F93">
        <w:tc>
          <w:tcPr>
            <w:tcW w:w="563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</w:rPr>
              <w:t>Tidak, karena tidak semua pelajaran bisa menggunakan metode mind mapping</w:t>
            </w:r>
          </w:p>
        </w:tc>
      </w:tr>
      <w:tr w:rsidR="00907A21" w:rsidRPr="00097D8E" w:rsidTr="00B72F93">
        <w:tc>
          <w:tcPr>
            <w:tcW w:w="563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</w:rPr>
              <w:t>Gambar  dan papan tulis</w:t>
            </w:r>
          </w:p>
        </w:tc>
      </w:tr>
      <w:tr w:rsidR="00907A21" w:rsidRPr="00097D8E" w:rsidTr="00B72F93">
        <w:tc>
          <w:tcPr>
            <w:tcW w:w="563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Pr="00097D8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7D8E">
              <w:rPr>
                <w:rFonts w:ascii="Times New Roman" w:hAnsi="Times New Roman" w:cs="Times New Roman"/>
                <w:sz w:val="24"/>
                <w:szCs w:val="24"/>
              </w:rPr>
              <w:t>Lebih mudah memahami materi yang di ajarkan</w:t>
            </w:r>
          </w:p>
        </w:tc>
      </w:tr>
    </w:tbl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3676" cy="2509284"/>
            <wp:effectExtent l="0" t="0" r="1270" b="5715"/>
            <wp:docPr id="1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719-WA0007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82" b="42246"/>
                    <a:stretch/>
                  </pic:blipFill>
                  <pic:spPr bwMode="auto">
                    <a:xfrm>
                      <a:off x="0" y="0"/>
                      <a:ext cx="5923915" cy="250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07A21" w:rsidRPr="00097D8E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016257"/>
            <wp:effectExtent l="0" t="0" r="0" b="3810"/>
            <wp:docPr id="1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719-WA0008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08"/>
                    <a:stretch/>
                  </pic:blipFill>
                  <pic:spPr bwMode="auto">
                    <a:xfrm>
                      <a:off x="0" y="0"/>
                      <a:ext cx="6120765" cy="401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Pr="00D54EBE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54EBE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D54EBE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Pr="00D54EBE">
        <w:rPr>
          <w:rFonts w:ascii="Times New Roman" w:hAnsi="Times New Roman" w:cs="Times New Roman"/>
          <w:sz w:val="24"/>
          <w:szCs w:val="24"/>
        </w:rPr>
        <w:t xml:space="preserve"> Raka Pramudya A.</w:t>
      </w:r>
    </w:p>
    <w:p w:rsidR="00907A21" w:rsidRPr="00D54EBE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54EBE">
        <w:rPr>
          <w:rFonts w:ascii="Times New Roman" w:hAnsi="Times New Roman" w:cs="Times New Roman"/>
          <w:sz w:val="24"/>
          <w:szCs w:val="24"/>
          <w:lang w:val="id-ID"/>
        </w:rPr>
        <w:t>KELAS</w:t>
      </w:r>
      <w:r w:rsidRPr="00D54EBE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5"/>
        <w:gridCol w:w="3443"/>
      </w:tblGrid>
      <w:tr w:rsidR="00907A21" w:rsidRPr="00D54EBE" w:rsidTr="00B72F93">
        <w:tc>
          <w:tcPr>
            <w:tcW w:w="563" w:type="dxa"/>
          </w:tcPr>
          <w:p w:rsidR="00907A21" w:rsidRPr="00D54EBE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Pr="00D54EBE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Pr="00D54EBE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RPr="00D54EBE" w:rsidTr="00B72F93">
        <w:tc>
          <w:tcPr>
            <w:tcW w:w="563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</w:rPr>
              <w:t>Menyenangkan dan mudah diingat</w:t>
            </w:r>
          </w:p>
        </w:tc>
      </w:tr>
      <w:tr w:rsidR="00907A21" w:rsidRPr="00D54EBE" w:rsidTr="00B72F93">
        <w:tc>
          <w:tcPr>
            <w:tcW w:w="563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</w:rPr>
              <w:t>Ya, dikarenakan mind mapping langsung kepada poin -poin pentingnya</w:t>
            </w:r>
          </w:p>
        </w:tc>
      </w:tr>
      <w:tr w:rsidR="00907A21" w:rsidRPr="00D54EBE" w:rsidTr="00B72F93">
        <w:tc>
          <w:tcPr>
            <w:tcW w:w="563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</w:rPr>
              <w:t>Ya, sangat membantu</w:t>
            </w:r>
          </w:p>
        </w:tc>
      </w:tr>
      <w:tr w:rsidR="00907A21" w:rsidRPr="00D54EBE" w:rsidTr="00B72F93">
        <w:tc>
          <w:tcPr>
            <w:tcW w:w="563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</w:rPr>
              <w:t>Tidak, tidak semua mata pelajaran bisa menggunakan mind mapping seperti matematika dan fisika</w:t>
            </w:r>
          </w:p>
        </w:tc>
      </w:tr>
      <w:tr w:rsidR="00907A21" w:rsidRPr="00D54EBE" w:rsidTr="00B72F93">
        <w:tc>
          <w:tcPr>
            <w:tcW w:w="563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</w:rPr>
              <w:t xml:space="preserve">Papan tulis dan gambar </w:t>
            </w:r>
          </w:p>
        </w:tc>
      </w:tr>
      <w:tr w:rsidR="00907A21" w:rsidRPr="00D54EBE" w:rsidTr="00B72F93">
        <w:tc>
          <w:tcPr>
            <w:tcW w:w="563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Pr="00D54EBE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54EBE">
              <w:rPr>
                <w:rFonts w:ascii="Times New Roman" w:hAnsi="Times New Roman" w:cs="Times New Roman"/>
                <w:sz w:val="24"/>
                <w:szCs w:val="24"/>
              </w:rPr>
              <w:t>Saya dapat merangkum sebuah teks dengan cepat dan akan menggunakan di mata pelajaran lainnya ketika ada penghapalan</w:t>
            </w:r>
          </w:p>
        </w:tc>
      </w:tr>
    </w:tbl>
    <w:p w:rsidR="00907A21" w:rsidRPr="00D54EBE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433777" cy="1799789"/>
            <wp:effectExtent l="0" t="0" r="5080" b="0"/>
            <wp:docPr id="1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0719-WA0005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3" t="14594" b="32597"/>
                    <a:stretch/>
                  </pic:blipFill>
                  <pic:spPr bwMode="auto">
                    <a:xfrm>
                      <a:off x="0" y="0"/>
                      <a:ext cx="4441067" cy="180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837814" cy="2628151"/>
            <wp:effectExtent l="0" t="0" r="1270" b="1270"/>
            <wp:docPr id="1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0719-WA0006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91" t="15056" b="15906"/>
                    <a:stretch/>
                  </pic:blipFill>
                  <pic:spPr bwMode="auto">
                    <a:xfrm>
                      <a:off x="0" y="0"/>
                      <a:ext cx="4844166" cy="263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Pr="00EC3AF5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Pr="00A73912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88A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37088A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Nahzwha Andariesta</w:t>
      </w:r>
    </w:p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7088A">
        <w:rPr>
          <w:rFonts w:ascii="Times New Roman" w:hAnsi="Times New Roman" w:cs="Times New Roman"/>
          <w:sz w:val="24"/>
          <w:szCs w:val="24"/>
          <w:lang w:val="id-ID"/>
        </w:rPr>
        <w:t>KELAS</w:t>
      </w:r>
      <w:r w:rsidRPr="0037088A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3"/>
        <w:gridCol w:w="3445"/>
      </w:tblGrid>
      <w:tr w:rsidR="00907A21" w:rsidRPr="0037088A" w:rsidTr="00B72F93">
        <w:tc>
          <w:tcPr>
            <w:tcW w:w="563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Pr="00A7391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Menurut saya, dengan adanya pembelajaran mind mapping mempermudah untuk memahami inti dari suatu materi tersebut. 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Pr="00A7391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Ya, karena mind mapping terdapat kesimpulan dari materi tersebut. 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Pr="00A7391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Ya, sangat membantu. 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Pr="00A7391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Tidak, karena tidak semua guru dapat memberlakukan mind mapping pada pelajarannya. 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Pr="00A7391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Papan tulis. 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Pr="00A73912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Manfaatnya, menjadi mudah untuk memahami suatu materi dengan singkat. </w:t>
            </w:r>
          </w:p>
        </w:tc>
      </w:tr>
    </w:tbl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179135" cy="2082248"/>
            <wp:effectExtent l="0" t="0" r="2540" b="0"/>
            <wp:docPr id="1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0719-WA002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11" r="3061"/>
                    <a:stretch/>
                  </pic:blipFill>
                  <pic:spPr bwMode="auto">
                    <a:xfrm>
                      <a:off x="0" y="0"/>
                      <a:ext cx="3185143" cy="208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061637" cy="2357436"/>
            <wp:effectExtent l="0" t="0" r="0" b="5080"/>
            <wp:docPr id="1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0719-WA0023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50" t="12428" r="4453" b="10926"/>
                    <a:stretch/>
                  </pic:blipFill>
                  <pic:spPr bwMode="auto">
                    <a:xfrm>
                      <a:off x="0" y="0"/>
                      <a:ext cx="4066355" cy="236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88A">
        <w:rPr>
          <w:rFonts w:ascii="Times New Roman" w:hAnsi="Times New Roman" w:cs="Times New Roman"/>
          <w:sz w:val="24"/>
          <w:szCs w:val="24"/>
        </w:rPr>
        <w:t xml:space="preserve">NAMA </w:t>
      </w:r>
      <w:r w:rsidRPr="0037088A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Rezky Ainun. Zainuddin</w:t>
      </w:r>
    </w:p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88A">
        <w:rPr>
          <w:rFonts w:ascii="Times New Roman" w:hAnsi="Times New Roman" w:cs="Times New Roman"/>
          <w:sz w:val="24"/>
          <w:szCs w:val="24"/>
        </w:rPr>
        <w:t>KELAS</w:t>
      </w:r>
      <w:r w:rsidRPr="0037088A"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5"/>
        <w:gridCol w:w="3443"/>
      </w:tblGrid>
      <w:tr w:rsidR="00907A21" w:rsidRPr="0037088A" w:rsidTr="00B72F93">
        <w:tc>
          <w:tcPr>
            <w:tcW w:w="576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195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0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RPr="0037088A" w:rsidTr="00B72F93">
        <w:tc>
          <w:tcPr>
            <w:tcW w:w="57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195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0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saya, metode pembelajaran dengan mind map memudahkan dalam pemahaman materi</w:t>
            </w:r>
          </w:p>
        </w:tc>
      </w:tr>
      <w:tr w:rsidR="00907A21" w:rsidRPr="0037088A" w:rsidTr="00B72F93">
        <w:tc>
          <w:tcPr>
            <w:tcW w:w="57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195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0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Iya, menggunakan metode mind map membantu saya dalam meringkas</w:t>
            </w:r>
          </w:p>
        </w:tc>
      </w:tr>
      <w:tr w:rsidR="00907A21" w:rsidRPr="0037088A" w:rsidTr="00B72F93">
        <w:tc>
          <w:tcPr>
            <w:tcW w:w="57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195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0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Iya, menggunakan metode mind map membantu saya dalam memahami materi yang diajarkan dengan mudah</w:t>
            </w:r>
          </w:p>
        </w:tc>
      </w:tr>
      <w:tr w:rsidR="00907A21" w:rsidRPr="0037088A" w:rsidTr="00B72F93">
        <w:tc>
          <w:tcPr>
            <w:tcW w:w="57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195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0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Iya, karena dgn metode mind map guru akan lebih mudah menyampaikan materi kepada murid dan murid dgn mudah memahami materi yang di berikan guru</w:t>
            </w:r>
          </w:p>
        </w:tc>
      </w:tr>
      <w:tr w:rsidR="00907A21" w:rsidRPr="0037088A" w:rsidTr="00B72F93">
        <w:tc>
          <w:tcPr>
            <w:tcW w:w="57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195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0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yang sering digunakan guru dalam mengajar biasanya mendikte.</w:t>
            </w:r>
          </w:p>
        </w:tc>
      </w:tr>
    </w:tbl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628566" cy="3594983"/>
            <wp:effectExtent l="0" t="6985" r="0" b="0"/>
            <wp:docPr id="1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00719-WA0026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308" r="2024" b="4133"/>
                    <a:stretch/>
                  </pic:blipFill>
                  <pic:spPr bwMode="auto">
                    <a:xfrm rot="16200000">
                      <a:off x="0" y="0"/>
                      <a:ext cx="2638706" cy="360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542374" cy="2583712"/>
            <wp:effectExtent l="0" t="0" r="1270" b="7620"/>
            <wp:docPr id="1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00719-WA002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47" cy="25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7088A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37088A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MEISHA YASMIN SAFIRA</w:t>
      </w:r>
    </w:p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7088A">
        <w:rPr>
          <w:rFonts w:ascii="Times New Roman" w:hAnsi="Times New Roman" w:cs="Times New Roman"/>
          <w:sz w:val="24"/>
          <w:szCs w:val="24"/>
          <w:lang w:val="id-ID"/>
        </w:rPr>
        <w:t>KELAS</w:t>
      </w:r>
      <w:r w:rsidRPr="0037088A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1"/>
        <w:gridCol w:w="3447"/>
      </w:tblGrid>
      <w:tr w:rsidR="00907A21" w:rsidRPr="0037088A" w:rsidTr="00B72F93">
        <w:tc>
          <w:tcPr>
            <w:tcW w:w="563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Pr="003D6D94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6D9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saya pembelajaran mind mapping ini mudah dipahami dalam meringkas materi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Ya, karena mind mapping terdapat poin-poin pentingnya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Ya, sangat membantu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Tidak, karena tidak semua guru bisa menggunakan atau memanfaatkan metode mind mapping ini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Papan tulis</w:t>
            </w:r>
          </w:p>
        </w:tc>
      </w:tr>
      <w:tr w:rsidR="00907A21" w:rsidRPr="0037088A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Pr="0037088A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Manfaatnya itu jadi lebih mudah memahami poin penting dalam teks pembelajarannya.</w:t>
            </w:r>
          </w:p>
        </w:tc>
      </w:tr>
    </w:tbl>
    <w:p w:rsidR="00907A21" w:rsidRPr="0037088A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381153" cy="1959799"/>
            <wp:effectExtent l="0" t="0" r="0" b="2540"/>
            <wp:docPr id="1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00719-WA001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227" cy="196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402419" cy="1814341"/>
            <wp:effectExtent l="0" t="0" r="7620" b="0"/>
            <wp:docPr id="15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0719-WA001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49" cy="18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Pr="00EC3AF5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Pr="00F426B7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426B7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F426B7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Pr="00F426B7">
        <w:rPr>
          <w:rFonts w:ascii="Times New Roman" w:hAnsi="Times New Roman" w:cs="Times New Roman"/>
          <w:sz w:val="24"/>
          <w:szCs w:val="24"/>
        </w:rPr>
        <w:t xml:space="preserve"> Heru Kurniawan</w:t>
      </w:r>
    </w:p>
    <w:p w:rsidR="00907A21" w:rsidRPr="00F426B7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426B7">
        <w:rPr>
          <w:rFonts w:ascii="Times New Roman" w:hAnsi="Times New Roman" w:cs="Times New Roman"/>
          <w:sz w:val="24"/>
          <w:szCs w:val="24"/>
          <w:lang w:val="id-ID"/>
        </w:rPr>
        <w:t xml:space="preserve">KELAS          </w:t>
      </w:r>
      <w:r w:rsidRPr="00F426B7">
        <w:rPr>
          <w:rFonts w:ascii="Times New Roman" w:hAnsi="Times New Roman" w:cs="Times New Roman"/>
          <w:sz w:val="24"/>
          <w:szCs w:val="24"/>
        </w:rPr>
        <w:t xml:space="preserve"> :</w:t>
      </w:r>
    </w:p>
    <w:tbl>
      <w:tblPr>
        <w:tblStyle w:val="TableGrid"/>
        <w:tblW w:w="0" w:type="auto"/>
        <w:tblLook w:val="04A0"/>
      </w:tblPr>
      <w:tblGrid>
        <w:gridCol w:w="576"/>
        <w:gridCol w:w="4135"/>
        <w:gridCol w:w="3443"/>
      </w:tblGrid>
      <w:tr w:rsidR="00907A21" w:rsidRPr="00F426B7" w:rsidTr="00B72F93">
        <w:tc>
          <w:tcPr>
            <w:tcW w:w="563" w:type="dxa"/>
          </w:tcPr>
          <w:p w:rsidR="00907A21" w:rsidRPr="00F426B7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Pr="00F426B7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Pr="00F426B7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RPr="00F426B7" w:rsidTr="00B72F93">
        <w:tc>
          <w:tcPr>
            <w:tcW w:w="563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</w:rPr>
              <w:t>Menurut saya , untuk metode mind mapping adalah metode dimana kita dapat menyimpulkan sebuah pemikiran dapat dengan mudah untuk mengetahui sebuah apa yang sedang di tentukan.</w:t>
            </w:r>
          </w:p>
        </w:tc>
      </w:tr>
      <w:tr w:rsidR="00907A21" w:rsidRPr="00F426B7" w:rsidTr="00B72F93">
        <w:tc>
          <w:tcPr>
            <w:tcW w:w="563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</w:rPr>
              <w:t>Menurut saya mind mapping sangatlah membatu selain singkat dan jelas, kita bisa langsung mengetahui fungsi2 sifat2, dan makna dari tema yg di tentukan</w:t>
            </w:r>
          </w:p>
        </w:tc>
      </w:tr>
      <w:tr w:rsidR="00907A21" w:rsidRPr="00F426B7" w:rsidTr="00B72F93">
        <w:tc>
          <w:tcPr>
            <w:tcW w:w="563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</w:rPr>
              <w:t>Pada saat saya menggunakan mind mapping untuk memahami pelajaran sangat lah mudah dan dapat memunculkan sebuah pemikiran yg sangat efisien</w:t>
            </w:r>
          </w:p>
        </w:tc>
      </w:tr>
      <w:tr w:rsidR="00907A21" w:rsidRPr="00F426B7" w:rsidTr="00B72F93">
        <w:tc>
          <w:tcPr>
            <w:tcW w:w="563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</w:rPr>
              <w:t>Tidak, guru hanya terfokus pada materi dan menggunakan metode ceramah</w:t>
            </w:r>
          </w:p>
        </w:tc>
      </w:tr>
      <w:tr w:rsidR="00907A21" w:rsidRPr="00F426B7" w:rsidTr="00B72F93">
        <w:tc>
          <w:tcPr>
            <w:tcW w:w="563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</w:p>
        </w:tc>
      </w:tr>
      <w:tr w:rsidR="00907A21" w:rsidRPr="00F426B7" w:rsidTr="00B72F93">
        <w:tc>
          <w:tcPr>
            <w:tcW w:w="563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Manfaat apakah yang anda dapatakan setelah melaksanakan pembelajaran descriptive text dengan menggunakan </w:t>
            </w:r>
            <w:r w:rsidRPr="00F426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mind mapping?</w:t>
            </w:r>
          </w:p>
        </w:tc>
        <w:tc>
          <w:tcPr>
            <w:tcW w:w="3496" w:type="dxa"/>
          </w:tcPr>
          <w:p w:rsidR="00907A21" w:rsidRPr="00F426B7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42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Manfaat yg saya dapat ialah sebuah metode atau teknik dalam memahami secara singkat padat </w:t>
            </w:r>
            <w:r w:rsidRPr="00F42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dan jelas, dan juga dapat di perjelas oleh desscriptif teks tersebuttt</w:t>
            </w:r>
          </w:p>
        </w:tc>
      </w:tr>
    </w:tbl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jc w:val="center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161523" cy="2371060"/>
            <wp:effectExtent l="0" t="0" r="1270" b="0"/>
            <wp:docPr id="1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00719-WA003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134" cy="23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jc w:val="center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 w:rsidRPr="00EC3AF5"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78290" cy="4104167"/>
            <wp:effectExtent l="0" t="0" r="8255" b="0"/>
            <wp:docPr id="1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00719-WA003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274" cy="411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014492" cy="4019107"/>
            <wp:effectExtent l="0" t="0" r="0" b="635"/>
            <wp:docPr id="15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00719-WA003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790" cy="402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79394" cy="2254102"/>
            <wp:effectExtent l="0" t="0" r="2540" b="0"/>
            <wp:docPr id="1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00719-WA0033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13" b="27959"/>
                    <a:stretch/>
                  </pic:blipFill>
                  <pic:spPr bwMode="auto">
                    <a:xfrm>
                      <a:off x="0" y="0"/>
                      <a:ext cx="2782900" cy="22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248907" cy="2998382"/>
            <wp:effectExtent l="0" t="0" r="0" b="0"/>
            <wp:docPr id="1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00719-WA003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806" cy="30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Default="00907A21" w:rsidP="00907A2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907A21" w:rsidRPr="009579A3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Stevani T.</w:t>
      </w:r>
    </w:p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KELAS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tbl>
      <w:tblPr>
        <w:tblStyle w:val="TableGrid"/>
        <w:tblW w:w="0" w:type="auto"/>
        <w:tblLook w:val="04A0"/>
      </w:tblPr>
      <w:tblGrid>
        <w:gridCol w:w="576"/>
        <w:gridCol w:w="4137"/>
        <w:gridCol w:w="3441"/>
      </w:tblGrid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 SISWA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Menurut anda, bagaimana pembelajaran yang sudah kita lakukan dengan metode mind mapping?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Bagus metode nya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dengan menggunakan metode mind mapping dapat membantu anda lebih cepat dalam meringkas materi?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Iya dapat membantu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metode mind mapping membantumu dalam memahami materi yang diajarkan 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Ia membantu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guru selalu menggunakan metode mind mapping dalam setiap pembelajaran? Kenapa?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Tidak, karena tidak semua pembelajaran bisa menggunakan mind mapping 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5 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apa yang sering digunakan guru dalam mengajar 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Beragam, tergantung pembelajaran nya</w:t>
            </w:r>
          </w:p>
        </w:tc>
      </w:tr>
      <w:tr w:rsidR="00907A21" w:rsidTr="00B72F93">
        <w:tc>
          <w:tcPr>
            <w:tcW w:w="563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202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Manfaat apakah yang anda dapatakan setelah melaksanakan pembelajaran descriptive text dengan menggunakan mind mapping?</w:t>
            </w:r>
          </w:p>
        </w:tc>
        <w:tc>
          <w:tcPr>
            <w:tcW w:w="3496" w:type="dxa"/>
          </w:tcPr>
          <w:p w:rsidR="00907A21" w:rsidRDefault="00907A21" w:rsidP="00B72F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Menulis descriptive text nya jadi lebih mudah karena menggunakan mind mapping terlebih dahulu </w:t>
            </w:r>
          </w:p>
        </w:tc>
      </w:tr>
    </w:tbl>
    <w:p w:rsidR="00907A21" w:rsidRDefault="00907A21" w:rsidP="00907A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990241" cy="2062716"/>
            <wp:effectExtent l="0" t="0" r="635" b="0"/>
            <wp:docPr id="16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00719-WA0028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01" t="7535" b="9811"/>
                    <a:stretch/>
                  </pic:blipFill>
                  <pic:spPr bwMode="auto">
                    <a:xfrm>
                      <a:off x="0" y="0"/>
                      <a:ext cx="2997579" cy="206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Default="00907A21" w:rsidP="00907A21">
      <w:pPr>
        <w:spacing w:after="0" w:line="480" w:lineRule="auto"/>
        <w:ind w:left="72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711386" cy="4244454"/>
            <wp:effectExtent l="0" t="0" r="0" b="3810"/>
            <wp:docPr id="1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0719-WA0029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91" t="8676" r="743" b="8130"/>
                    <a:stretch/>
                  </pic:blipFill>
                  <pic:spPr bwMode="auto">
                    <a:xfrm>
                      <a:off x="0" y="0"/>
                      <a:ext cx="4714672" cy="42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A21" w:rsidRPr="00825DF1" w:rsidRDefault="00907A21" w:rsidP="00907A21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907A21" w:rsidRDefault="00907A21" w:rsidP="00907A21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907A21" w:rsidRDefault="00907A21" w:rsidP="00907A21">
      <w:pPr>
        <w:tabs>
          <w:tab w:val="left" w:pos="3270"/>
        </w:tabs>
        <w:spacing w:after="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</w:p>
    <w:p w:rsidR="00907A21" w:rsidRDefault="00907A21" w:rsidP="00907A21">
      <w:pPr>
        <w:tabs>
          <w:tab w:val="left" w:pos="3270"/>
        </w:tabs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907A21" w:rsidRPr="00D17463" w:rsidRDefault="00907A21" w:rsidP="00907A21"/>
    <w:p w:rsidR="00907A21" w:rsidRPr="001674C1" w:rsidRDefault="00907A21" w:rsidP="00907A21"/>
    <w:p w:rsidR="001674C1" w:rsidRPr="00907A21" w:rsidRDefault="001674C1" w:rsidP="00907A21">
      <w:pPr>
        <w:rPr>
          <w:szCs w:val="24"/>
        </w:rPr>
      </w:pPr>
    </w:p>
    <w:sectPr w:rsidR="001674C1" w:rsidRPr="00907A21" w:rsidSect="001674C1">
      <w:headerReference w:type="default" r:id="rId49"/>
      <w:footerReference w:type="default" r:id="rId50"/>
      <w:pgSz w:w="11907" w:h="16839" w:code="9"/>
      <w:pgMar w:top="2268" w:right="1701" w:bottom="1701" w:left="2268" w:header="720" w:footer="720" w:gutter="0"/>
      <w:pgNumType w:start="4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41C" w:rsidRDefault="004E241C" w:rsidP="00A358D6">
      <w:pPr>
        <w:spacing w:after="0" w:line="240" w:lineRule="auto"/>
      </w:pPr>
      <w:r>
        <w:separator/>
      </w:r>
    </w:p>
  </w:endnote>
  <w:endnote w:type="continuationSeparator" w:id="1">
    <w:p w:rsidR="004E241C" w:rsidRDefault="004E241C" w:rsidP="00A3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A21" w:rsidRDefault="00907A21">
    <w:pPr>
      <w:pStyle w:val="Footer"/>
      <w:jc w:val="center"/>
    </w:pPr>
    <w:r>
      <w:t>49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A21" w:rsidRPr="00907A21" w:rsidRDefault="00907A21" w:rsidP="00907A2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0D2" w:rsidRPr="003430D2" w:rsidRDefault="003430D2" w:rsidP="003430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41C" w:rsidRDefault="004E241C" w:rsidP="00A358D6">
      <w:pPr>
        <w:spacing w:after="0" w:line="240" w:lineRule="auto"/>
      </w:pPr>
      <w:r>
        <w:separator/>
      </w:r>
    </w:p>
  </w:footnote>
  <w:footnote w:type="continuationSeparator" w:id="1">
    <w:p w:rsidR="004E241C" w:rsidRDefault="004E241C" w:rsidP="00A35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09545"/>
      <w:docPartObj>
        <w:docPartGallery w:val="Page Numbers (Top of Page)"/>
        <w:docPartUnique/>
      </w:docPartObj>
    </w:sdtPr>
    <w:sdtContent>
      <w:p w:rsidR="00907A21" w:rsidRDefault="00907A21">
        <w:pPr>
          <w:pStyle w:val="Header"/>
          <w:jc w:val="right"/>
        </w:pPr>
        <w:fldSimple w:instr=" PAGE   \* MERGEFORMAT ">
          <w:r>
            <w:rPr>
              <w:noProof/>
            </w:rPr>
            <w:t>51</w:t>
          </w:r>
        </w:fldSimple>
      </w:p>
    </w:sdtContent>
  </w:sdt>
  <w:p w:rsidR="00907A21" w:rsidRDefault="00907A2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0D2" w:rsidRDefault="003430D2">
    <w:pPr>
      <w:pStyle w:val="Header"/>
      <w:jc w:val="right"/>
    </w:pPr>
    <w:fldSimple w:instr=" PAGE   \* MERGEFORMAT ">
      <w:r w:rsidR="00907A21">
        <w:rPr>
          <w:noProof/>
        </w:rPr>
        <w:t>50</w:t>
      </w:r>
    </w:fldSimple>
  </w:p>
  <w:p w:rsidR="003430D2" w:rsidRDefault="003430D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269B4B"/>
    <w:multiLevelType w:val="singleLevel"/>
    <w:tmpl w:val="81269B4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9930129B"/>
    <w:multiLevelType w:val="singleLevel"/>
    <w:tmpl w:val="9930129B"/>
    <w:lvl w:ilvl="0">
      <w:start w:val="1"/>
      <w:numFmt w:val="lowerLetter"/>
      <w:suff w:val="space"/>
      <w:lvlText w:val="%1."/>
      <w:lvlJc w:val="left"/>
    </w:lvl>
  </w:abstractNum>
  <w:abstractNum w:abstractNumId="2">
    <w:nsid w:val="B8C4F6E1"/>
    <w:multiLevelType w:val="singleLevel"/>
    <w:tmpl w:val="B8C4F6E1"/>
    <w:lvl w:ilvl="0">
      <w:start w:val="1"/>
      <w:numFmt w:val="lowerLetter"/>
      <w:suff w:val="space"/>
      <w:lvlText w:val="%1."/>
      <w:lvlJc w:val="left"/>
    </w:lvl>
  </w:abstractNum>
  <w:abstractNum w:abstractNumId="3">
    <w:nsid w:val="CF0C380B"/>
    <w:multiLevelType w:val="singleLevel"/>
    <w:tmpl w:val="CF0C380B"/>
    <w:lvl w:ilvl="0">
      <w:start w:val="1"/>
      <w:numFmt w:val="lowerLetter"/>
      <w:suff w:val="space"/>
      <w:lvlText w:val="%1."/>
      <w:lvlJc w:val="left"/>
    </w:lvl>
  </w:abstractNum>
  <w:abstractNum w:abstractNumId="4">
    <w:nsid w:val="D6980980"/>
    <w:multiLevelType w:val="singleLevel"/>
    <w:tmpl w:val="D6980980"/>
    <w:lvl w:ilvl="0">
      <w:start w:val="1"/>
      <w:numFmt w:val="lowerLetter"/>
      <w:suff w:val="space"/>
      <w:lvlText w:val="%1."/>
      <w:lvlJc w:val="left"/>
    </w:lvl>
  </w:abstractNum>
  <w:abstractNum w:abstractNumId="5">
    <w:nsid w:val="FCB9FA0C"/>
    <w:multiLevelType w:val="singleLevel"/>
    <w:tmpl w:val="FCB9FA0C"/>
    <w:lvl w:ilvl="0">
      <w:start w:val="1"/>
      <w:numFmt w:val="decimal"/>
      <w:suff w:val="space"/>
      <w:lvlText w:val="%1)"/>
      <w:lvlJc w:val="left"/>
    </w:lvl>
  </w:abstractNum>
  <w:abstractNum w:abstractNumId="6">
    <w:nsid w:val="FE83EAF3"/>
    <w:multiLevelType w:val="singleLevel"/>
    <w:tmpl w:val="FE83EAF3"/>
    <w:lvl w:ilvl="0">
      <w:start w:val="4"/>
      <w:numFmt w:val="decimal"/>
      <w:suff w:val="space"/>
      <w:lvlText w:val="%1)"/>
      <w:lvlJc w:val="left"/>
    </w:lvl>
  </w:abstractNum>
  <w:abstractNum w:abstractNumId="7">
    <w:nsid w:val="00000003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36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36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360"/>
      </w:pPr>
    </w:lvl>
  </w:abstractNum>
  <w:abstractNum w:abstractNumId="8">
    <w:nsid w:val="00000004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36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36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9">
    <w:nsid w:val="00000005"/>
    <w:multiLevelType w:val="hybridMultilevel"/>
    <w:tmpl w:val="000000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0">
    <w:nsid w:val="00000006"/>
    <w:multiLevelType w:val="hybridMultilevel"/>
    <w:tmpl w:val="16AE69E2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8012C7B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1">
    <w:nsid w:val="00000007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2">
    <w:nsid w:val="00000008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3">
    <w:nsid w:val="00000009"/>
    <w:multiLevelType w:val="hybridMultilevel"/>
    <w:tmpl w:val="000000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4">
    <w:nsid w:val="0000000A"/>
    <w:multiLevelType w:val="hybridMultilevel"/>
    <w:tmpl w:val="382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5">
    <w:nsid w:val="0B3B13C6"/>
    <w:multiLevelType w:val="multilevel"/>
    <w:tmpl w:val="8A148A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184482B6"/>
    <w:multiLevelType w:val="singleLevel"/>
    <w:tmpl w:val="184482B6"/>
    <w:lvl w:ilvl="0">
      <w:start w:val="1"/>
      <w:numFmt w:val="lowerLetter"/>
      <w:suff w:val="space"/>
      <w:lvlText w:val="%1."/>
      <w:lvlJc w:val="left"/>
    </w:lvl>
  </w:abstractNum>
  <w:abstractNum w:abstractNumId="17">
    <w:nsid w:val="2516DB8D"/>
    <w:multiLevelType w:val="singleLevel"/>
    <w:tmpl w:val="2516DB8D"/>
    <w:lvl w:ilvl="0">
      <w:start w:val="1"/>
      <w:numFmt w:val="lowerLetter"/>
      <w:suff w:val="space"/>
      <w:lvlText w:val="%1."/>
      <w:lvlJc w:val="left"/>
    </w:lvl>
  </w:abstractNum>
  <w:abstractNum w:abstractNumId="18">
    <w:nsid w:val="25753FE5"/>
    <w:multiLevelType w:val="multilevel"/>
    <w:tmpl w:val="21342F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9">
    <w:nsid w:val="27DBB4F4"/>
    <w:multiLevelType w:val="singleLevel"/>
    <w:tmpl w:val="27DBB4F4"/>
    <w:lvl w:ilvl="0">
      <w:start w:val="1"/>
      <w:numFmt w:val="lowerLetter"/>
      <w:suff w:val="space"/>
      <w:lvlText w:val="%1."/>
      <w:lvlJc w:val="left"/>
    </w:lvl>
  </w:abstractNum>
  <w:abstractNum w:abstractNumId="20">
    <w:nsid w:val="329A08B3"/>
    <w:multiLevelType w:val="multilevel"/>
    <w:tmpl w:val="329A08B3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1">
    <w:nsid w:val="352F3064"/>
    <w:multiLevelType w:val="singleLevel"/>
    <w:tmpl w:val="352F3064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2">
    <w:nsid w:val="35D02502"/>
    <w:multiLevelType w:val="hybridMultilevel"/>
    <w:tmpl w:val="87D43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0FF604"/>
    <w:multiLevelType w:val="singleLevel"/>
    <w:tmpl w:val="3B0FF604"/>
    <w:lvl w:ilvl="0">
      <w:start w:val="1"/>
      <w:numFmt w:val="lowerLetter"/>
      <w:suff w:val="space"/>
      <w:lvlText w:val="%1."/>
      <w:lvlJc w:val="left"/>
    </w:lvl>
  </w:abstractNum>
  <w:abstractNum w:abstractNumId="24">
    <w:nsid w:val="3F44DFFC"/>
    <w:multiLevelType w:val="singleLevel"/>
    <w:tmpl w:val="3F44DFFC"/>
    <w:lvl w:ilvl="0">
      <w:start w:val="1"/>
      <w:numFmt w:val="lowerLetter"/>
      <w:suff w:val="space"/>
      <w:lvlText w:val="%1."/>
      <w:lvlJc w:val="left"/>
    </w:lvl>
  </w:abstractNum>
  <w:abstractNum w:abstractNumId="25">
    <w:nsid w:val="433522CA"/>
    <w:multiLevelType w:val="singleLevel"/>
    <w:tmpl w:val="433522CA"/>
    <w:lvl w:ilvl="0">
      <w:start w:val="1"/>
      <w:numFmt w:val="lowerLetter"/>
      <w:suff w:val="space"/>
      <w:lvlText w:val="%1."/>
      <w:lvlJc w:val="left"/>
    </w:lvl>
  </w:abstractNum>
  <w:abstractNum w:abstractNumId="26">
    <w:nsid w:val="51529F4C"/>
    <w:multiLevelType w:val="multilevel"/>
    <w:tmpl w:val="51529F4C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7">
    <w:nsid w:val="5266658B"/>
    <w:multiLevelType w:val="hybridMultilevel"/>
    <w:tmpl w:val="018EF7AA"/>
    <w:lvl w:ilvl="0" w:tplc="AA4EF9F6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51CD1F"/>
    <w:multiLevelType w:val="singleLevel"/>
    <w:tmpl w:val="5851CD1F"/>
    <w:lvl w:ilvl="0">
      <w:start w:val="1"/>
      <w:numFmt w:val="lowerLetter"/>
      <w:suff w:val="space"/>
      <w:lvlText w:val="%1."/>
      <w:lvlJc w:val="left"/>
    </w:lvl>
  </w:abstractNum>
  <w:abstractNum w:abstractNumId="29">
    <w:nsid w:val="5DA17374"/>
    <w:multiLevelType w:val="singleLevel"/>
    <w:tmpl w:val="5DA17374"/>
    <w:lvl w:ilvl="0">
      <w:start w:val="1"/>
      <w:numFmt w:val="lowerLetter"/>
      <w:suff w:val="space"/>
      <w:lvlText w:val="%1."/>
      <w:lvlJc w:val="left"/>
    </w:lvl>
  </w:abstractNum>
  <w:abstractNum w:abstractNumId="30">
    <w:nsid w:val="5EFE0851"/>
    <w:multiLevelType w:val="singleLevel"/>
    <w:tmpl w:val="5EFE0851"/>
    <w:lvl w:ilvl="0">
      <w:start w:val="1"/>
      <w:numFmt w:val="lowerLetter"/>
      <w:suff w:val="space"/>
      <w:lvlText w:val="%1)"/>
      <w:lvlJc w:val="left"/>
    </w:lvl>
  </w:abstractNum>
  <w:abstractNum w:abstractNumId="31">
    <w:nsid w:val="6659225C"/>
    <w:multiLevelType w:val="multilevel"/>
    <w:tmpl w:val="61A4445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2">
    <w:nsid w:val="6A941053"/>
    <w:multiLevelType w:val="multilevel"/>
    <w:tmpl w:val="00283B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0EE2EA3"/>
    <w:multiLevelType w:val="singleLevel"/>
    <w:tmpl w:val="70EE2EA3"/>
    <w:lvl w:ilvl="0">
      <w:start w:val="1"/>
      <w:numFmt w:val="lowerLetter"/>
      <w:suff w:val="space"/>
      <w:lvlText w:val="%1."/>
      <w:lvlJc w:val="left"/>
    </w:lvl>
  </w:abstractNum>
  <w:abstractNum w:abstractNumId="34">
    <w:nsid w:val="78FF27E0"/>
    <w:multiLevelType w:val="hybridMultilevel"/>
    <w:tmpl w:val="B9F46456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797011FA"/>
    <w:multiLevelType w:val="singleLevel"/>
    <w:tmpl w:val="797011FA"/>
    <w:lvl w:ilvl="0">
      <w:start w:val="1"/>
      <w:numFmt w:val="lowerLetter"/>
      <w:suff w:val="space"/>
      <w:lvlText w:val="%1."/>
      <w:lvlJc w:val="left"/>
    </w:lvl>
  </w:abstractNum>
  <w:abstractNum w:abstractNumId="36">
    <w:nsid w:val="7D7D0102"/>
    <w:multiLevelType w:val="multilevel"/>
    <w:tmpl w:val="E85C96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5"/>
  </w:num>
  <w:num w:numId="3">
    <w:abstractNumId w:val="30"/>
  </w:num>
  <w:num w:numId="4">
    <w:abstractNumId w:val="6"/>
  </w:num>
  <w:num w:numId="5">
    <w:abstractNumId w:val="21"/>
  </w:num>
  <w:num w:numId="6">
    <w:abstractNumId w:val="0"/>
  </w:num>
  <w:num w:numId="7">
    <w:abstractNumId w:val="26"/>
  </w:num>
  <w:num w:numId="8">
    <w:abstractNumId w:val="35"/>
  </w:num>
  <w:num w:numId="9">
    <w:abstractNumId w:val="29"/>
  </w:num>
  <w:num w:numId="10">
    <w:abstractNumId w:val="28"/>
  </w:num>
  <w:num w:numId="11">
    <w:abstractNumId w:val="25"/>
  </w:num>
  <w:num w:numId="12">
    <w:abstractNumId w:val="23"/>
  </w:num>
  <w:num w:numId="13">
    <w:abstractNumId w:val="4"/>
  </w:num>
  <w:num w:numId="14">
    <w:abstractNumId w:val="24"/>
  </w:num>
  <w:num w:numId="15">
    <w:abstractNumId w:val="1"/>
  </w:num>
  <w:num w:numId="16">
    <w:abstractNumId w:val="19"/>
  </w:num>
  <w:num w:numId="17">
    <w:abstractNumId w:val="33"/>
  </w:num>
  <w:num w:numId="18">
    <w:abstractNumId w:val="17"/>
  </w:num>
  <w:num w:numId="19">
    <w:abstractNumId w:val="16"/>
  </w:num>
  <w:num w:numId="20">
    <w:abstractNumId w:val="2"/>
  </w:num>
  <w:num w:numId="21">
    <w:abstractNumId w:val="3"/>
  </w:num>
  <w:num w:numId="22">
    <w:abstractNumId w:val="34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1"/>
  </w:num>
  <w:num w:numId="28">
    <w:abstractNumId w:val="12"/>
  </w:num>
  <w:num w:numId="29">
    <w:abstractNumId w:val="13"/>
  </w:num>
  <w:num w:numId="30">
    <w:abstractNumId w:val="14"/>
  </w:num>
  <w:num w:numId="31">
    <w:abstractNumId w:val="22"/>
  </w:num>
  <w:num w:numId="32">
    <w:abstractNumId w:val="36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32"/>
  </w:num>
  <w:num w:numId="36">
    <w:abstractNumId w:val="31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E12C7"/>
    <w:rsid w:val="00041F8A"/>
    <w:rsid w:val="00046F24"/>
    <w:rsid w:val="0006432B"/>
    <w:rsid w:val="00066D9F"/>
    <w:rsid w:val="000B0265"/>
    <w:rsid w:val="000B1754"/>
    <w:rsid w:val="000C4066"/>
    <w:rsid w:val="000C52DA"/>
    <w:rsid w:val="000D1E66"/>
    <w:rsid w:val="001160D0"/>
    <w:rsid w:val="0015415E"/>
    <w:rsid w:val="00165C40"/>
    <w:rsid w:val="001674C1"/>
    <w:rsid w:val="00175CD9"/>
    <w:rsid w:val="001B0881"/>
    <w:rsid w:val="001C5231"/>
    <w:rsid w:val="0020719C"/>
    <w:rsid w:val="002440CE"/>
    <w:rsid w:val="00281EBB"/>
    <w:rsid w:val="0029781F"/>
    <w:rsid w:val="002F3218"/>
    <w:rsid w:val="002F7850"/>
    <w:rsid w:val="00312932"/>
    <w:rsid w:val="00316B90"/>
    <w:rsid w:val="00323665"/>
    <w:rsid w:val="00331D19"/>
    <w:rsid w:val="00342584"/>
    <w:rsid w:val="003430D2"/>
    <w:rsid w:val="003A7475"/>
    <w:rsid w:val="003C5BB7"/>
    <w:rsid w:val="003E58D0"/>
    <w:rsid w:val="0042321F"/>
    <w:rsid w:val="00447E0B"/>
    <w:rsid w:val="00493DE2"/>
    <w:rsid w:val="004D2306"/>
    <w:rsid w:val="004E241C"/>
    <w:rsid w:val="004F5A4E"/>
    <w:rsid w:val="00507718"/>
    <w:rsid w:val="00562114"/>
    <w:rsid w:val="005678A4"/>
    <w:rsid w:val="005F58E9"/>
    <w:rsid w:val="0061202C"/>
    <w:rsid w:val="00634B07"/>
    <w:rsid w:val="006417DB"/>
    <w:rsid w:val="006948EC"/>
    <w:rsid w:val="00711DF3"/>
    <w:rsid w:val="00720F26"/>
    <w:rsid w:val="00785F94"/>
    <w:rsid w:val="007B0E15"/>
    <w:rsid w:val="00804A46"/>
    <w:rsid w:val="00823A06"/>
    <w:rsid w:val="00825DF1"/>
    <w:rsid w:val="00837218"/>
    <w:rsid w:val="00842131"/>
    <w:rsid w:val="008871C8"/>
    <w:rsid w:val="008C26C1"/>
    <w:rsid w:val="008C4871"/>
    <w:rsid w:val="00905BF4"/>
    <w:rsid w:val="00907A21"/>
    <w:rsid w:val="00912A28"/>
    <w:rsid w:val="00946704"/>
    <w:rsid w:val="009627BB"/>
    <w:rsid w:val="009742AD"/>
    <w:rsid w:val="009832D1"/>
    <w:rsid w:val="009E67E8"/>
    <w:rsid w:val="00A00352"/>
    <w:rsid w:val="00A358D6"/>
    <w:rsid w:val="00A578F0"/>
    <w:rsid w:val="00A6127A"/>
    <w:rsid w:val="00A81395"/>
    <w:rsid w:val="00B30BE2"/>
    <w:rsid w:val="00B3423E"/>
    <w:rsid w:val="00B93ECB"/>
    <w:rsid w:val="00BE12C7"/>
    <w:rsid w:val="00BE449D"/>
    <w:rsid w:val="00BE48F0"/>
    <w:rsid w:val="00C11A26"/>
    <w:rsid w:val="00C20D57"/>
    <w:rsid w:val="00C3601E"/>
    <w:rsid w:val="00C44F6B"/>
    <w:rsid w:val="00C712ED"/>
    <w:rsid w:val="00CA49CD"/>
    <w:rsid w:val="00CE560D"/>
    <w:rsid w:val="00CE6688"/>
    <w:rsid w:val="00D17463"/>
    <w:rsid w:val="00D33CEF"/>
    <w:rsid w:val="00DB32AF"/>
    <w:rsid w:val="00DC7519"/>
    <w:rsid w:val="00E07272"/>
    <w:rsid w:val="00E07B3E"/>
    <w:rsid w:val="00E1374B"/>
    <w:rsid w:val="00E31C95"/>
    <w:rsid w:val="00E56D81"/>
    <w:rsid w:val="00EC0036"/>
    <w:rsid w:val="00EC3AF5"/>
    <w:rsid w:val="00ED55FF"/>
    <w:rsid w:val="00EF69CA"/>
    <w:rsid w:val="00F2770A"/>
    <w:rsid w:val="00F32D72"/>
    <w:rsid w:val="00F46976"/>
    <w:rsid w:val="00F714F3"/>
    <w:rsid w:val="00F81342"/>
    <w:rsid w:val="00F912BE"/>
    <w:rsid w:val="09D37DE2"/>
    <w:rsid w:val="12002D84"/>
    <w:rsid w:val="41CB6E65"/>
    <w:rsid w:val="4D0B2A2D"/>
    <w:rsid w:val="5D955015"/>
    <w:rsid w:val="5F2D5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306"/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4D230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qFormat/>
    <w:rsid w:val="004D2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2306"/>
    <w:pPr>
      <w:ind w:left="720"/>
      <w:contextualSpacing/>
    </w:pPr>
  </w:style>
  <w:style w:type="table" w:customStyle="1" w:styleId="TableGridLight1">
    <w:name w:val="Table Grid Light1"/>
    <w:basedOn w:val="TableNormal"/>
    <w:uiPriority w:val="40"/>
    <w:qFormat/>
    <w:rsid w:val="004D230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qFormat/>
    <w:rsid w:val="004D230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qFormat/>
    <w:rsid w:val="004D230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qFormat/>
    <w:rsid w:val="004D230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23A0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358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8D6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58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8D6"/>
    <w:rPr>
      <w:rFonts w:asciiTheme="minorHAnsi" w:eastAsiaTheme="minorEastAsia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352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uiPriority w:val="1"/>
    <w:qFormat/>
    <w:rsid w:val="00A00352"/>
    <w:pPr>
      <w:spacing w:after="0" w:line="240" w:lineRule="auto"/>
    </w:pPr>
    <w:rPr>
      <w:rFonts w:ascii="Calibri" w:eastAsia="Calibri" w:hAnsi="Calibri"/>
      <w:sz w:val="22"/>
      <w:szCs w:val="22"/>
      <w:lang w:val="id-ID"/>
    </w:rPr>
  </w:style>
  <w:style w:type="paragraph" w:customStyle="1" w:styleId="JUDUL">
    <w:name w:val="JUDUL"/>
    <w:basedOn w:val="Normal"/>
    <w:rsid w:val="00A00352"/>
    <w:pPr>
      <w:spacing w:after="0" w:line="48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meraldinsight.com/learning/study_skills/skills/mind_maps.html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numbering" Target="numbering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olc.spsd.sk.ca/DE/PD/instr/strats/mindmap/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i-sukrianto.blogspot.com/2012/05/penelitian-descriptive-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hyperlink" Target="http://www.mind-mapping.co.uk/mind-mapping-definition.htm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doi.org/10.1017/CBO9781107415324.004" TargetMode="External"/><Relationship Id="rId14" Type="http://schemas.openxmlformats.org/officeDocument/2006/relationships/hyperlink" Target="http://www.inspiration.com/visual-learning/mind-mapping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2A8DDF-C9DA-49BB-93DA-D1514CA4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3044</Words>
  <Characters>17351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2020-09-25T04:53:00Z</dcterms:created>
  <dcterms:modified xsi:type="dcterms:W3CDTF">2020-09-25T04:53:00Z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1033-11.2.0.9031</vt:lpwstr>
  </property>
</Properties>
</file>