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CF" w:rsidRPr="006C4B5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 EFFECT OF BLINDFOLD GAME IN IMPROVING STUDENTS’ SPEAKING SKILL</w:t>
      </w: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THESIS</w:t>
      </w: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 xml:space="preserve">BY </w:t>
      </w: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7CF" w:rsidRDefault="00ED47CF" w:rsidP="00ED47CF">
      <w:pPr>
        <w:tabs>
          <w:tab w:val="center" w:pos="4513"/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ANGGUN SILVIA</w:t>
      </w:r>
    </w:p>
    <w:p w:rsidR="00ED47CF" w:rsidRPr="006C4B5B" w:rsidRDefault="00ED47CF" w:rsidP="00ED47CF">
      <w:pPr>
        <w:tabs>
          <w:tab w:val="center" w:pos="4513"/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>NPM 1</w:t>
      </w:r>
      <w:r>
        <w:rPr>
          <w:rFonts w:ascii="Times New Roman" w:hAnsi="Times New Roman" w:cs="Times New Roman"/>
          <w:b/>
          <w:sz w:val="24"/>
          <w:szCs w:val="24"/>
        </w:rPr>
        <w:t>612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44110</w:t>
      </w:r>
    </w:p>
    <w:p w:rsidR="00ED47CF" w:rsidRPr="00360EDB" w:rsidRDefault="00ED47CF" w:rsidP="00ED47CF">
      <w:pPr>
        <w:tabs>
          <w:tab w:val="center" w:pos="4513"/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tabs>
          <w:tab w:val="center" w:pos="4513"/>
          <w:tab w:val="left" w:pos="6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tabs>
          <w:tab w:val="center" w:pos="4513"/>
          <w:tab w:val="left" w:pos="6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tabs>
          <w:tab w:val="center" w:pos="4513"/>
          <w:tab w:val="left" w:pos="6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014331" cy="1979442"/>
            <wp:effectExtent l="0" t="0" r="5080" b="1905"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946" cy="19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CF" w:rsidRPr="00ED47CF" w:rsidRDefault="00ED47CF" w:rsidP="00ED47CF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ED47CF" w:rsidRPr="00360EDB" w:rsidRDefault="00ED47CF" w:rsidP="00ED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559660"/>
      <w:r w:rsidRPr="00360EDB">
        <w:rPr>
          <w:rFonts w:ascii="Times New Roman" w:hAnsi="Times New Roman" w:cs="Times New Roman"/>
          <w:b/>
          <w:sz w:val="24"/>
          <w:szCs w:val="24"/>
        </w:rPr>
        <w:t>2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020</w:t>
      </w:r>
      <w:r w:rsidRPr="00360E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47CF" w:rsidRPr="006C4B5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THE EFFECT OF BLINDFOLD GAME IN IMPROVING STUDENTS’ SPEAKING SKILL</w:t>
      </w:r>
    </w:p>
    <w:p w:rsidR="00ED47CF" w:rsidRPr="006C4B5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D47CF" w:rsidRPr="00360EDB" w:rsidRDefault="00ED47CF" w:rsidP="00ED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Thesis</w:t>
      </w:r>
    </w:p>
    <w:p w:rsidR="00ED47CF" w:rsidRPr="00360EDB" w:rsidRDefault="00ED47CF" w:rsidP="00ED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F" w:rsidRDefault="00ED47CF" w:rsidP="00ED47C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D32">
        <w:rPr>
          <w:rFonts w:ascii="Times New Roman" w:hAnsi="Times New Roman" w:cs="Times New Roman"/>
          <w:bCs/>
          <w:sz w:val="24"/>
          <w:szCs w:val="24"/>
        </w:rPr>
        <w:t xml:space="preserve">Submitted to the Department of English Language Education In Partial Fulfillment of the Requirements for the Degree of </w:t>
      </w:r>
    </w:p>
    <w:p w:rsidR="00ED47CF" w:rsidRPr="00B777EA" w:rsidRDefault="00ED47CF" w:rsidP="00ED47C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D32">
        <w:rPr>
          <w:rFonts w:ascii="Times New Roman" w:hAnsi="Times New Roman" w:cs="Times New Roman"/>
          <w:bCs/>
          <w:sz w:val="24"/>
          <w:szCs w:val="24"/>
        </w:rPr>
        <w:t xml:space="preserve">Bachelor of Education </w:t>
      </w:r>
    </w:p>
    <w:p w:rsidR="00ED47CF" w:rsidRDefault="00ED47CF" w:rsidP="00ED47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 xml:space="preserve">BY </w:t>
      </w: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7CF" w:rsidRPr="006C4B5B" w:rsidRDefault="00ED47CF" w:rsidP="00ED47CF">
      <w:pPr>
        <w:tabs>
          <w:tab w:val="center" w:pos="4513"/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en-GB"/>
        </w:rPr>
      </w:pPr>
      <w:r w:rsidRPr="006C4B5B">
        <w:rPr>
          <w:rFonts w:ascii="Times New Roman" w:hAnsi="Times New Roman" w:cs="Times New Roman"/>
          <w:b/>
          <w:sz w:val="24"/>
          <w:szCs w:val="24"/>
          <w:u w:val="thick"/>
          <w:lang w:val="en-GB"/>
        </w:rPr>
        <w:t>ANGGUN SILVIA</w:t>
      </w:r>
    </w:p>
    <w:p w:rsidR="00ED47CF" w:rsidRPr="00360EDB" w:rsidRDefault="00ED47CF" w:rsidP="00ED47CF">
      <w:pPr>
        <w:tabs>
          <w:tab w:val="center" w:pos="4513"/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>NPM 1</w:t>
      </w:r>
      <w:r>
        <w:rPr>
          <w:rFonts w:ascii="Times New Roman" w:hAnsi="Times New Roman" w:cs="Times New Roman"/>
          <w:b/>
          <w:sz w:val="24"/>
          <w:szCs w:val="24"/>
        </w:rPr>
        <w:t>61244104</w:t>
      </w:r>
    </w:p>
    <w:p w:rsidR="00ED47CF" w:rsidRPr="00360EDB" w:rsidRDefault="00ED47CF" w:rsidP="00ED47CF">
      <w:pPr>
        <w:tabs>
          <w:tab w:val="center" w:pos="4513"/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tabs>
          <w:tab w:val="center" w:pos="4513"/>
          <w:tab w:val="left" w:pos="6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tabs>
          <w:tab w:val="center" w:pos="4513"/>
          <w:tab w:val="left" w:pos="6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tabs>
          <w:tab w:val="center" w:pos="4513"/>
          <w:tab w:val="left" w:pos="6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014331" cy="1979442"/>
            <wp:effectExtent l="0" t="0" r="5080" b="1905"/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946" cy="19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CF" w:rsidRPr="00ED47CF" w:rsidRDefault="00ED47CF" w:rsidP="00ED47CF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ED47CF" w:rsidRPr="00360EDB" w:rsidRDefault="00ED47CF" w:rsidP="00ED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781BCE" w:rsidRDefault="00ED47CF" w:rsidP="00ED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781BCE" w:rsidRDefault="00781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1BCE" w:rsidRDefault="00781BCE" w:rsidP="00ED4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40630" cy="7131050"/>
            <wp:effectExtent l="19050" t="0" r="7620" b="0"/>
            <wp:docPr id="3" name="Picture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13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65" w:rsidRDefault="00781BCE" w:rsidP="00726865">
      <w:pPr>
        <w:pStyle w:val="Heading1"/>
      </w:pPr>
      <w:r>
        <w:br w:type="page"/>
      </w:r>
      <w:bookmarkStart w:id="2" w:name="_Toc9849756"/>
      <w:r w:rsidR="00726865" w:rsidRPr="00634047">
        <w:lastRenderedPageBreak/>
        <w:t>ABSTRACT</w:t>
      </w:r>
      <w:bookmarkEnd w:id="2"/>
    </w:p>
    <w:p w:rsidR="00726865" w:rsidRPr="00634047" w:rsidRDefault="00726865" w:rsidP="007268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26865" w:rsidRPr="006C4B5B" w:rsidRDefault="00726865" w:rsidP="00726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 EFFECT OF BLINDFOLD GAME IN IMPROVING STUDENTS’ SPEAKING SKILL</w:t>
      </w:r>
    </w:p>
    <w:p w:rsidR="00726865" w:rsidRDefault="00726865" w:rsidP="0072686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26865" w:rsidRDefault="00726865" w:rsidP="00726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ANGGUN SILVIA</w:t>
      </w:r>
    </w:p>
    <w:p w:rsidR="00726865" w:rsidRDefault="00726865" w:rsidP="00726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26865" w:rsidRDefault="00726865" w:rsidP="0072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objective</w:t>
      </w:r>
      <w:r>
        <w:rPr>
          <w:rFonts w:ascii="Times New Roman" w:hAnsi="Times New Roman" w:cs="Times New Roman"/>
          <w:sz w:val="24"/>
          <w:szCs w:val="24"/>
        </w:rPr>
        <w:t>of this research was to investigate the students’ speaking skill through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Blindfold Game</w:t>
      </w:r>
      <w:r>
        <w:rPr>
          <w:rFonts w:ascii="Times New Roman" w:hAnsi="Times New Roman" w:cs="Times New Roman"/>
          <w:sz w:val="24"/>
          <w:szCs w:val="24"/>
        </w:rPr>
        <w:t xml:space="preserve">. This observation was taken 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Days which started from Thursday, 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  <w:r w:rsidRPr="00DA08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February  2020. The Qua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ntitave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Method was used in this research.  </w:t>
      </w:r>
      <w:r w:rsidRPr="00A57FC8">
        <w:rPr>
          <w:rFonts w:ascii="Times New Roman" w:hAnsi="Times New Roman" w:cs="Times New Roman"/>
          <w:sz w:val="24"/>
          <w:szCs w:val="24"/>
        </w:rPr>
        <w:t>The subject of this research were ten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</w:t>
      </w:r>
      <w:proofErr w:type="spellEnd"/>
      <w:r w:rsidRPr="00A57FC8">
        <w:rPr>
          <w:rFonts w:ascii="Times New Roman" w:hAnsi="Times New Roman" w:cs="Times New Roman"/>
          <w:sz w:val="24"/>
          <w:szCs w:val="24"/>
        </w:rPr>
        <w:t xml:space="preserve"> grade students of SMA Swasta Jaya Krama Beringin</w:t>
      </w:r>
      <w:r>
        <w:rPr>
          <w:rFonts w:ascii="Times New Roman" w:hAnsi="Times New Roman" w:cs="Times New Roman"/>
          <w:sz w:val="24"/>
          <w:szCs w:val="24"/>
        </w:rPr>
        <w:t xml:space="preserve"> academic year 2019-2020. The population from this research were the whole students in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class tenth grade A and B.</w:t>
      </w:r>
    </w:p>
    <w:p w:rsidR="00726865" w:rsidRDefault="00726865" w:rsidP="0072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26865" w:rsidRPr="009C2934" w:rsidRDefault="00726865" w:rsidP="00726865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Technique of collecting data used was </w:t>
      </w:r>
      <w:r w:rsidRPr="00A57FC8">
        <w:rPr>
          <w:rFonts w:ascii="Times New Roman" w:hAnsi="Times New Roman" w:cs="Times New Roman"/>
          <w:sz w:val="24"/>
          <w:szCs w:val="24"/>
        </w:rPr>
        <w:t>pre –</w:t>
      </w:r>
      <w:r>
        <w:rPr>
          <w:rFonts w:ascii="Times New Roman" w:hAnsi="Times New Roman" w:cs="Times New Roman"/>
          <w:sz w:val="24"/>
          <w:szCs w:val="24"/>
        </w:rPr>
        <w:t xml:space="preserve"> test and post-test data, test,</w:t>
      </w:r>
      <w:r w:rsidRPr="00A57FC8">
        <w:rPr>
          <w:rFonts w:ascii="Times New Roman" w:hAnsi="Times New Roman" w:cs="Times New Roman"/>
          <w:sz w:val="24"/>
          <w:szCs w:val="24"/>
        </w:rPr>
        <w:t xml:space="preserve">observation and documentation. The result of this research showed that there was improving of students’ speaking skill. </w:t>
      </w:r>
      <w:r w:rsidRPr="00B92C4A">
        <w:rPr>
          <w:rFonts w:ascii="Times New Roman" w:hAnsi="Times New Roman" w:cs="Times New Roman"/>
          <w:sz w:val="24"/>
          <w:szCs w:val="24"/>
        </w:rPr>
        <w:t>The findings show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r w:rsidRPr="00B92C4A">
        <w:rPr>
          <w:rFonts w:ascii="Times New Roman" w:hAnsi="Times New Roman" w:cs="Times New Roman"/>
          <w:sz w:val="24"/>
          <w:szCs w:val="24"/>
        </w:rPr>
        <w:t xml:space="preserve"> that the students’ speaking skill </w:t>
      </w:r>
      <w:r>
        <w:rPr>
          <w:rFonts w:ascii="Times New Roman" w:hAnsi="Times New Roman" w:cs="Times New Roman"/>
          <w:sz w:val="24"/>
          <w:szCs w:val="24"/>
          <w:lang w:val="en-GB"/>
        </w:rPr>
        <w:t>was improved.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researcher found that the result of the  t-testformula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was0,007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The value of the degree of freedom (Df) is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52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The researcher made the conclusion of the hypothesis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bigger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than t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-test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namely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0,007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&gt; 1,70. It means that the Alternative Hypothesis (Ha)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was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accepted and Null Hypothesis (Ho)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was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rejected.</w:t>
      </w:r>
      <w:r w:rsidRPr="009C2934">
        <w:rPr>
          <w:rFonts w:ascii="Times New Roman" w:eastAsiaTheme="minorEastAsia" w:hAnsi="Times New Roman" w:cs="Times New Roman"/>
          <w:sz w:val="24"/>
          <w:szCs w:val="24"/>
          <w:lang w:val="en-GB"/>
        </w:rPr>
        <w:t>T</w:t>
      </w:r>
      <w:r w:rsidRPr="009C2934">
        <w:rPr>
          <w:rFonts w:ascii="Times New Roman" w:eastAsiaTheme="minorEastAsia" w:hAnsi="Times New Roman" w:cs="Times New Roman"/>
          <w:sz w:val="24"/>
          <w:szCs w:val="24"/>
        </w:rPr>
        <w:t xml:space="preserve">here </w:t>
      </w:r>
      <w:r w:rsidRPr="009C2934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was </w:t>
      </w:r>
      <w:r w:rsidRPr="009C29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9C2934">
        <w:rPr>
          <w:rFonts w:ascii="Times New Roman" w:eastAsiaTheme="minorEastAsia" w:hAnsi="Times New Roman" w:cs="Times New Roman"/>
          <w:sz w:val="24"/>
          <w:szCs w:val="24"/>
          <w:lang w:val="en-GB"/>
        </w:rPr>
        <w:t>n improvement of students’ speaking skill</w:t>
      </w:r>
      <w:r w:rsidRPr="009C2934">
        <w:rPr>
          <w:rFonts w:ascii="Times New Roman" w:eastAsiaTheme="minorEastAsia" w:hAnsi="Times New Roman" w:cs="Times New Roman"/>
          <w:sz w:val="24"/>
          <w:szCs w:val="24"/>
        </w:rPr>
        <w:t xml:space="preserve"> significant effect of using </w:t>
      </w:r>
      <w:r w:rsidRPr="009C2934">
        <w:rPr>
          <w:rFonts w:ascii="Times New Roman" w:eastAsiaTheme="minorEastAsia" w:hAnsi="Times New Roman" w:cs="Times New Roman"/>
          <w:sz w:val="24"/>
          <w:szCs w:val="24"/>
          <w:lang w:val="en-GB"/>
        </w:rPr>
        <w:t>blindfold game</w:t>
      </w:r>
      <w:r w:rsidRPr="009C2934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C2934">
        <w:rPr>
          <w:rFonts w:ascii="Times New Roman" w:hAnsi="Times New Roman" w:cs="Times New Roman"/>
          <w:sz w:val="24"/>
          <w:szCs w:val="24"/>
        </w:rPr>
        <w:t xml:space="preserve"> It means that </w:t>
      </w:r>
      <w:r>
        <w:rPr>
          <w:rFonts w:ascii="Times New Roman" w:hAnsi="Times New Roman" w:cs="Times New Roman"/>
          <w:sz w:val="24"/>
          <w:szCs w:val="24"/>
          <w:lang w:val="en-GB"/>
        </w:rPr>
        <w:t>Blindfold Game was</w:t>
      </w:r>
      <w:r w:rsidRPr="009C2934">
        <w:rPr>
          <w:rFonts w:ascii="Times New Roman" w:hAnsi="Times New Roman" w:cs="Times New Roman"/>
          <w:sz w:val="24"/>
          <w:szCs w:val="24"/>
        </w:rPr>
        <w:t xml:space="preserve"> able to improve the students’ speaking skill.</w:t>
      </w:r>
    </w:p>
    <w:p w:rsidR="00726865" w:rsidRPr="009C2934" w:rsidRDefault="00726865" w:rsidP="007268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26865" w:rsidRPr="00634047" w:rsidRDefault="00726865" w:rsidP="007268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6865" w:rsidRPr="00113490" w:rsidRDefault="00726865" w:rsidP="0072686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34047">
        <w:rPr>
          <w:rFonts w:ascii="Times New Roman" w:hAnsi="Times New Roman" w:cs="Times New Roman"/>
          <w:sz w:val="24"/>
          <w:szCs w:val="24"/>
        </w:rPr>
        <w:t>Keywords</w:t>
      </w:r>
      <w:r w:rsidRPr="00113490">
        <w:rPr>
          <w:rFonts w:ascii="Times New Roman" w:hAnsi="Times New Roman" w:cs="Times New Roman"/>
          <w:i/>
          <w:sz w:val="24"/>
          <w:szCs w:val="24"/>
        </w:rPr>
        <w:t xml:space="preserve">: Speaking skill, </w:t>
      </w:r>
      <w:r>
        <w:rPr>
          <w:rFonts w:ascii="Times New Roman" w:hAnsi="Times New Roman" w:cs="Times New Roman"/>
          <w:i/>
          <w:sz w:val="24"/>
          <w:szCs w:val="24"/>
        </w:rPr>
        <w:t>Blindfold Game</w:t>
      </w:r>
      <w:r w:rsidRPr="001134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3490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i/>
          <w:sz w:val="24"/>
          <w:szCs w:val="24"/>
        </w:rPr>
        <w:t>uan</w:t>
      </w:r>
      <w:r w:rsidRPr="00113490">
        <w:rPr>
          <w:rFonts w:ascii="Times New Roman" w:hAnsi="Times New Roman" w:cs="Times New Roman"/>
          <w:i/>
          <w:sz w:val="24"/>
          <w:szCs w:val="24"/>
        </w:rPr>
        <w:t>itative</w:t>
      </w:r>
      <w:proofErr w:type="spellEnd"/>
      <w:r w:rsidRPr="00113490">
        <w:rPr>
          <w:rFonts w:ascii="Times New Roman" w:hAnsi="Times New Roman" w:cs="Times New Roman"/>
          <w:i/>
          <w:sz w:val="24"/>
          <w:szCs w:val="24"/>
        </w:rPr>
        <w:t xml:space="preserve"> research.</w:t>
      </w:r>
    </w:p>
    <w:p w:rsidR="00726865" w:rsidRPr="00A8527E" w:rsidRDefault="00726865" w:rsidP="0072686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26865" w:rsidRDefault="00726865" w:rsidP="007268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6865" w:rsidRDefault="00726865" w:rsidP="007268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6865" w:rsidRDefault="00726865" w:rsidP="007268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6865" w:rsidRDefault="00726865" w:rsidP="007268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6865" w:rsidRDefault="00726865" w:rsidP="007268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6865" w:rsidRDefault="00726865" w:rsidP="007268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6865" w:rsidRDefault="00726865" w:rsidP="007268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6865" w:rsidRDefault="00726865" w:rsidP="007268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6865" w:rsidRPr="00143DEA" w:rsidRDefault="00726865" w:rsidP="007268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3DEA">
        <w:rPr>
          <w:rFonts w:ascii="Times New Roman" w:hAnsi="Times New Roman" w:cs="Times New Roman"/>
          <w:sz w:val="24"/>
          <w:szCs w:val="24"/>
          <w:lang w:val="en-US"/>
        </w:rPr>
        <w:lastRenderedPageBreak/>
        <w:t>ABSTRAK</w:t>
      </w:r>
    </w:p>
    <w:p w:rsidR="00726865" w:rsidRPr="00143DEA" w:rsidRDefault="00726865" w:rsidP="007268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6865" w:rsidRDefault="00726865" w:rsidP="007268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PENGARUH PEMAINAN</w:t>
      </w:r>
      <w:r w:rsidRPr="00143DEA">
        <w:rPr>
          <w:rFonts w:ascii="Times New Roman" w:hAnsi="Times New Roman" w:cs="Times New Roman"/>
          <w:sz w:val="24"/>
          <w:szCs w:val="24"/>
          <w:lang w:val="en-US"/>
        </w:rPr>
        <w:t xml:space="preserve"> BLINDFOLD DALAM MENINGKATKAN KE</w:t>
      </w:r>
      <w:r>
        <w:rPr>
          <w:rFonts w:ascii="Times New Roman" w:hAnsi="Times New Roman" w:cs="Times New Roman"/>
          <w:sz w:val="24"/>
          <w:szCs w:val="24"/>
          <w:lang w:val="en-US"/>
        </w:rPr>
        <w:t>MAMPUAN BERBICARA</w:t>
      </w:r>
      <w:r w:rsidRPr="00143DEA">
        <w:rPr>
          <w:rFonts w:ascii="Times New Roman" w:hAnsi="Times New Roman" w:cs="Times New Roman"/>
          <w:sz w:val="24"/>
          <w:szCs w:val="24"/>
          <w:lang w:val="en-US"/>
        </w:rPr>
        <w:t xml:space="preserve"> SISWA </w:t>
      </w:r>
    </w:p>
    <w:p w:rsidR="00726865" w:rsidRDefault="00726865" w:rsidP="00726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ANGGUN SILVIA</w:t>
      </w:r>
    </w:p>
    <w:p w:rsidR="00726865" w:rsidRDefault="00726865" w:rsidP="00726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26865" w:rsidRPr="00143DEA" w:rsidRDefault="00726865" w:rsidP="00726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3DEA">
        <w:rPr>
          <w:rFonts w:ascii="Times New Roman" w:hAnsi="Times New Roman" w:cs="Times New Roman"/>
          <w:sz w:val="24"/>
          <w:szCs w:val="24"/>
          <w:lang w:val="en-GB"/>
        </w:rPr>
        <w:t>Tujuandaripenelitianiniadalahuntukmenyelidikiketerampilanberbicarasiswamelalui</w:t>
      </w:r>
      <w:r>
        <w:rPr>
          <w:rFonts w:ascii="Times New Roman" w:hAnsi="Times New Roman" w:cs="Times New Roman"/>
          <w:sz w:val="24"/>
          <w:szCs w:val="24"/>
          <w:lang w:val="en-GB"/>
        </w:rPr>
        <w:t>permainan</w:t>
      </w:r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Blindfold.Pengamataninidiambil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7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dimulaidariKamis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, 20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Februarihingga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28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Februari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2020.MetodePenelitiankuantitatifdigunakandalampenelitianini.Subjekpenelitianiniadalahsiswakelas X SMA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Swasta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Jaya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KramaBeringintahunakademik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2019-2020.Populasidaripenelitianiniadalahseluruhsiswakelas X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danAkelas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B.</w:t>
      </w:r>
    </w:p>
    <w:p w:rsidR="00726865" w:rsidRPr="00143DEA" w:rsidRDefault="00726865" w:rsidP="00726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Teknikpengumpulan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digunakanadalah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data pre-test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post-test,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tes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observasidandokumentasi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>. Hasilpenelitianinimenunjukkanbahwaadapeningkatanketerampilanberbicarasiswa.Temuanmenunjukkanbahwaketerampilanberbicarasiswameningkat.Penelitimenemukanbahwahasildari t-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testformula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0,007.Nilaiderajatkebebasan (</w:t>
      </w:r>
      <w:proofErr w:type="spellStart"/>
      <w:proofErr w:type="gramStart"/>
      <w:r w:rsidRPr="00143DEA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proofErr w:type="gram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52.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Penelitimembuatkesimpulandarihipotesisbahwa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t_0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lebihbesardari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t-test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0,007&gt; 1</w:t>
      </w:r>
      <w:proofErr w:type="gramStart"/>
      <w:r w:rsidRPr="00143DEA">
        <w:rPr>
          <w:rFonts w:ascii="Times New Roman" w:hAnsi="Times New Roman" w:cs="Times New Roman"/>
          <w:sz w:val="24"/>
          <w:szCs w:val="24"/>
          <w:lang w:val="en-GB"/>
        </w:rPr>
        <w:t>,70</w:t>
      </w:r>
      <w:proofErr w:type="gram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143DEA">
        <w:rPr>
          <w:rFonts w:ascii="Times New Roman" w:hAnsi="Times New Roman" w:cs="Times New Roman"/>
          <w:sz w:val="24"/>
          <w:szCs w:val="24"/>
          <w:lang w:val="en-GB"/>
        </w:rPr>
        <w:t>IniberartibahwaHipotesisAlternatif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(Ha)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diterimadan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Null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Hipotesis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(Ho)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ditolak.Terdapatpeningkatanketerampilanberbicarasiswa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yang berpengaruhsignifikanmenggunakanpermainan</w:t>
      </w:r>
      <w:r>
        <w:rPr>
          <w:rFonts w:ascii="Times New Roman" w:hAnsi="Times New Roman" w:cs="Times New Roman"/>
          <w:sz w:val="24"/>
          <w:szCs w:val="24"/>
          <w:lang w:val="en-GB"/>
        </w:rPr>
        <w:t>Blindfold</w:t>
      </w:r>
      <w:r w:rsidRPr="00143DEA">
        <w:rPr>
          <w:rFonts w:ascii="Times New Roman" w:hAnsi="Times New Roman" w:cs="Times New Roman"/>
          <w:sz w:val="24"/>
          <w:szCs w:val="24"/>
          <w:lang w:val="en-GB"/>
        </w:rPr>
        <w:t>.Iniberartibahwa</w:t>
      </w:r>
      <w:r>
        <w:rPr>
          <w:rFonts w:ascii="Times New Roman" w:hAnsi="Times New Roman" w:cs="Times New Roman"/>
          <w:sz w:val="24"/>
          <w:szCs w:val="24"/>
          <w:lang w:val="en-GB"/>
        </w:rPr>
        <w:t>permainan</w:t>
      </w:r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Blindfold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dapatmeningkatkanketerampilanberbicarasiswa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726865" w:rsidRPr="00143DEA" w:rsidRDefault="00726865" w:rsidP="00726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26865" w:rsidRPr="00143DEA" w:rsidRDefault="00726865" w:rsidP="007268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Kata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43DEA">
        <w:rPr>
          <w:rFonts w:ascii="Times New Roman" w:hAnsi="Times New Roman" w:cs="Times New Roman"/>
          <w:sz w:val="24"/>
          <w:szCs w:val="24"/>
          <w:lang w:val="en-GB"/>
        </w:rPr>
        <w:t>kunci</w:t>
      </w:r>
      <w:proofErr w:type="spellEnd"/>
      <w:r w:rsidRPr="00143DE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143DEA">
        <w:rPr>
          <w:rFonts w:ascii="Times New Roman" w:hAnsi="Times New Roman" w:cs="Times New Roman"/>
          <w:i/>
          <w:sz w:val="24"/>
          <w:szCs w:val="24"/>
          <w:lang w:val="en-GB"/>
        </w:rPr>
        <w:t>KeterampilanBerbicara</w:t>
      </w:r>
      <w:proofErr w:type="spellEnd"/>
      <w:r w:rsidRPr="00143D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Permainan</w:t>
      </w:r>
      <w:r w:rsidRPr="00143DEA">
        <w:rPr>
          <w:rFonts w:ascii="Times New Roman" w:hAnsi="Times New Roman" w:cs="Times New Roman"/>
          <w:i/>
          <w:sz w:val="24"/>
          <w:szCs w:val="24"/>
          <w:lang w:val="en-GB"/>
        </w:rPr>
        <w:t>Blindfold</w:t>
      </w:r>
      <w:proofErr w:type="spellEnd"/>
      <w:r w:rsidRPr="00143D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143DEA">
        <w:rPr>
          <w:rFonts w:ascii="Times New Roman" w:hAnsi="Times New Roman" w:cs="Times New Roman"/>
          <w:i/>
          <w:sz w:val="24"/>
          <w:szCs w:val="24"/>
          <w:lang w:val="en-GB"/>
        </w:rPr>
        <w:t>PenelitianQuanitatif</w:t>
      </w:r>
      <w:proofErr w:type="spellEnd"/>
      <w:r w:rsidRPr="00143DEA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726865" w:rsidRPr="00143DEA" w:rsidRDefault="00726865" w:rsidP="00726865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26865" w:rsidRPr="00A8527E" w:rsidRDefault="00726865" w:rsidP="0072686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81BCE" w:rsidRDefault="00781BCE">
      <w:pPr>
        <w:rPr>
          <w:rFonts w:ascii="Times New Roman" w:hAnsi="Times New Roman" w:cs="Times New Roman"/>
          <w:sz w:val="24"/>
          <w:szCs w:val="24"/>
        </w:rPr>
      </w:pPr>
    </w:p>
    <w:sectPr w:rsidR="00781BCE" w:rsidSect="00B25D9A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20"/>
  <w:characterSpacingControl w:val="doNotCompress"/>
  <w:compat/>
  <w:rsids>
    <w:rsidRoot w:val="00ED47CF"/>
    <w:rsid w:val="000410BE"/>
    <w:rsid w:val="00492AA8"/>
    <w:rsid w:val="00726865"/>
    <w:rsid w:val="00781BCE"/>
    <w:rsid w:val="00B25D9A"/>
    <w:rsid w:val="00B76514"/>
    <w:rsid w:val="00ED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CF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865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CF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2686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2686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CF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CF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2020-07-27T06:13:00Z</cp:lastPrinted>
  <dcterms:created xsi:type="dcterms:W3CDTF">2020-10-06T07:20:00Z</dcterms:created>
  <dcterms:modified xsi:type="dcterms:W3CDTF">2020-10-06T07:20:00Z</dcterms:modified>
</cp:coreProperties>
</file>