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FC" w:rsidRPr="000F64CF" w:rsidRDefault="00616DFC" w:rsidP="00616D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64CF">
        <w:rPr>
          <w:rFonts w:ascii="Times New Roman" w:hAnsi="Times New Roman"/>
          <w:b/>
          <w:sz w:val="28"/>
          <w:szCs w:val="28"/>
        </w:rPr>
        <w:t>FACULTY OF TEACHER TRAINING AND EDUCATION</w:t>
      </w:r>
    </w:p>
    <w:p w:rsidR="00616DFC" w:rsidRPr="000F64CF" w:rsidRDefault="00616DFC" w:rsidP="00616D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64CF"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616DFC" w:rsidRPr="000F64CF" w:rsidRDefault="00616DFC" w:rsidP="00616D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F64CF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205348" wp14:editId="5327C826">
                <wp:simplePos x="0" y="0"/>
                <wp:positionH relativeFrom="margin">
                  <wp:posOffset>-635</wp:posOffset>
                </wp:positionH>
                <wp:positionV relativeFrom="paragraph">
                  <wp:posOffset>15240</wp:posOffset>
                </wp:positionV>
                <wp:extent cx="4863465" cy="0"/>
                <wp:effectExtent l="0" t="0" r="3238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634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05pt;margin-top:1.2pt;width:382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">
                <o:lock v:ext="edit" shapetype="f"/>
                <w10:wrap anchorx="margin"/>
              </v:shape>
            </w:pict>
          </mc:Fallback>
        </mc:AlternateContent>
      </w:r>
    </w:p>
    <w:p w:rsidR="00616DFC" w:rsidRPr="000F64CF" w:rsidRDefault="00616DFC" w:rsidP="00616D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64CF">
        <w:rPr>
          <w:rFonts w:ascii="Times New Roman" w:hAnsi="Times New Roman"/>
          <w:b/>
          <w:sz w:val="28"/>
          <w:szCs w:val="28"/>
        </w:rPr>
        <w:t>LETTER OF APPROVAL</w:t>
      </w:r>
    </w:p>
    <w:p w:rsidR="00616DFC" w:rsidRPr="000F64CF" w:rsidRDefault="00616DFC" w:rsidP="00616DFC">
      <w:pPr>
        <w:tabs>
          <w:tab w:val="left" w:pos="19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16DFC" w:rsidRPr="000F64CF" w:rsidRDefault="00616DFC" w:rsidP="00616DFC">
      <w:pPr>
        <w:tabs>
          <w:tab w:val="left" w:pos="1905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F64CF">
        <w:rPr>
          <w:rFonts w:ascii="Times New Roman" w:hAnsi="Times New Roman"/>
          <w:sz w:val="24"/>
          <w:szCs w:val="24"/>
        </w:rPr>
        <w:t>NAM</w:t>
      </w:r>
      <w:r w:rsidRPr="000F64CF">
        <w:rPr>
          <w:rFonts w:ascii="Times New Roman" w:hAnsi="Times New Roman"/>
          <w:sz w:val="24"/>
          <w:szCs w:val="24"/>
          <w:lang w:val="en-US"/>
        </w:rPr>
        <w:t>E</w:t>
      </w:r>
      <w:r w:rsidRPr="000F64CF">
        <w:rPr>
          <w:rFonts w:ascii="Times New Roman" w:hAnsi="Times New Roman"/>
          <w:sz w:val="24"/>
          <w:szCs w:val="24"/>
        </w:rPr>
        <w:tab/>
      </w:r>
      <w:r w:rsidRPr="000F64CF">
        <w:rPr>
          <w:rFonts w:ascii="Times New Roman" w:hAnsi="Times New Roman"/>
          <w:sz w:val="24"/>
          <w:szCs w:val="24"/>
        </w:rPr>
        <w:tab/>
      </w:r>
      <w:r w:rsidRPr="000F64CF">
        <w:rPr>
          <w:rFonts w:ascii="Times New Roman" w:hAnsi="Times New Roman"/>
          <w:sz w:val="24"/>
          <w:szCs w:val="24"/>
          <w:lang w:val="en-US"/>
        </w:rPr>
        <w:tab/>
      </w:r>
      <w:r w:rsidRPr="000F64CF">
        <w:rPr>
          <w:rFonts w:ascii="Times New Roman" w:hAnsi="Times New Roman"/>
          <w:sz w:val="24"/>
          <w:szCs w:val="24"/>
        </w:rPr>
        <w:t>:</w:t>
      </w:r>
      <w:r w:rsidRPr="000F64C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Wahyu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Jasmin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Pratiwi</w:t>
      </w:r>
      <w:proofErr w:type="spellEnd"/>
    </w:p>
    <w:p w:rsidR="00616DFC" w:rsidRPr="000F64CF" w:rsidRDefault="00616DFC" w:rsidP="00616DFC">
      <w:pPr>
        <w:tabs>
          <w:tab w:val="left" w:pos="1905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</w:r>
      <w:r w:rsidRPr="000F64CF">
        <w:rPr>
          <w:rFonts w:ascii="Times New Roman" w:hAnsi="Times New Roman"/>
          <w:sz w:val="24"/>
          <w:szCs w:val="24"/>
        </w:rPr>
        <w:tab/>
      </w:r>
      <w:r w:rsidRPr="000F64CF">
        <w:rPr>
          <w:rFonts w:ascii="Times New Roman" w:hAnsi="Times New Roman"/>
          <w:sz w:val="24"/>
          <w:szCs w:val="24"/>
          <w:lang w:val="en-US"/>
        </w:rPr>
        <w:tab/>
      </w:r>
      <w:r w:rsidRPr="000F64CF">
        <w:rPr>
          <w:rFonts w:ascii="Times New Roman" w:hAnsi="Times New Roman"/>
          <w:sz w:val="24"/>
          <w:szCs w:val="24"/>
        </w:rPr>
        <w:t>: 16124420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616DFC" w:rsidRPr="000F64CF" w:rsidRDefault="00616DFC" w:rsidP="00616DFC">
      <w:pPr>
        <w:tabs>
          <w:tab w:val="left" w:pos="19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F64CF">
        <w:rPr>
          <w:rFonts w:ascii="Times New Roman" w:hAnsi="Times New Roman"/>
          <w:sz w:val="24"/>
          <w:szCs w:val="24"/>
        </w:rPr>
        <w:t>DEPARMENT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64CF">
        <w:rPr>
          <w:rFonts w:ascii="Times New Roman" w:hAnsi="Times New Roman"/>
          <w:sz w:val="24"/>
          <w:szCs w:val="24"/>
          <w:lang w:val="en-US"/>
        </w:rPr>
        <w:tab/>
      </w:r>
      <w:r w:rsidRPr="000F64CF">
        <w:rPr>
          <w:rFonts w:ascii="Times New Roman" w:hAnsi="Times New Roman"/>
          <w:sz w:val="24"/>
          <w:szCs w:val="24"/>
        </w:rPr>
        <w:t>: Language Education and Literature</w:t>
      </w:r>
    </w:p>
    <w:p w:rsidR="00616DFC" w:rsidRPr="000F64CF" w:rsidRDefault="00616DFC" w:rsidP="00616DFC">
      <w:pPr>
        <w:tabs>
          <w:tab w:val="left" w:pos="19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F64CF">
        <w:rPr>
          <w:rFonts w:ascii="Times New Roman" w:hAnsi="Times New Roman"/>
          <w:sz w:val="24"/>
          <w:szCs w:val="24"/>
        </w:rPr>
        <w:t>STUDY PROGRAM</w:t>
      </w:r>
      <w:r w:rsidRPr="000F64CF">
        <w:rPr>
          <w:rFonts w:ascii="Times New Roman" w:hAnsi="Times New Roman"/>
          <w:sz w:val="24"/>
          <w:szCs w:val="24"/>
        </w:rPr>
        <w:tab/>
      </w:r>
      <w:r w:rsidRPr="000F64CF">
        <w:rPr>
          <w:rFonts w:ascii="Times New Roman" w:hAnsi="Times New Roman"/>
          <w:sz w:val="24"/>
          <w:szCs w:val="24"/>
        </w:rPr>
        <w:tab/>
        <w:t>: English Language Education</w:t>
      </w:r>
    </w:p>
    <w:p w:rsidR="00616DFC" w:rsidRPr="000F64CF" w:rsidRDefault="00616DFC" w:rsidP="00616D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F64CF">
        <w:rPr>
          <w:rFonts w:ascii="Times New Roman" w:hAnsi="Times New Roman"/>
          <w:sz w:val="24"/>
          <w:szCs w:val="24"/>
        </w:rPr>
        <w:t>QUALIFICATION</w:t>
      </w:r>
      <w:r w:rsidRPr="000F64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F64CF">
        <w:rPr>
          <w:rFonts w:ascii="Times New Roman" w:hAnsi="Times New Roman"/>
          <w:sz w:val="24"/>
          <w:szCs w:val="24"/>
        </w:rPr>
        <w:t>: Bachelor (S-1)</w:t>
      </w:r>
    </w:p>
    <w:p w:rsidR="00616DFC" w:rsidRDefault="00616DFC" w:rsidP="00616DFC">
      <w:pPr>
        <w:spacing w:after="0" w:line="360" w:lineRule="auto"/>
        <w:ind w:right="-851"/>
        <w:rPr>
          <w:rFonts w:ascii="Times New Roman" w:hAnsi="Times New Roman"/>
          <w:sz w:val="24"/>
          <w:szCs w:val="24"/>
          <w:lang w:val="en-US"/>
        </w:rPr>
      </w:pPr>
      <w:r w:rsidRPr="000F64CF">
        <w:rPr>
          <w:rFonts w:ascii="Times New Roman" w:hAnsi="Times New Roman"/>
          <w:sz w:val="24"/>
          <w:szCs w:val="24"/>
        </w:rPr>
        <w:t>TITLE</w:t>
      </w:r>
      <w:r w:rsidRPr="000F64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F64CF">
        <w:rPr>
          <w:rFonts w:ascii="Times New Roman" w:hAnsi="Times New Roman"/>
          <w:sz w:val="24"/>
          <w:szCs w:val="24"/>
        </w:rPr>
        <w:t xml:space="preserve">: The </w:t>
      </w:r>
      <w:r>
        <w:rPr>
          <w:rFonts w:ascii="Times New Roman" w:hAnsi="Times New Roman"/>
          <w:sz w:val="24"/>
          <w:szCs w:val="24"/>
          <w:lang w:val="en-US"/>
        </w:rPr>
        <w:t xml:space="preserve">Effect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Brainstroming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Technique on Students’</w:t>
      </w:r>
    </w:p>
    <w:p w:rsidR="00616DFC" w:rsidRPr="000F64CF" w:rsidRDefault="00616DFC" w:rsidP="00616DFC">
      <w:pPr>
        <w:spacing w:after="0" w:line="360" w:lineRule="auto"/>
        <w:ind w:righ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Skill in Writing Scientific Essay</w:t>
      </w:r>
    </w:p>
    <w:p w:rsidR="00616DFC" w:rsidRPr="000F64CF" w:rsidRDefault="00616DFC" w:rsidP="00616DFC">
      <w:pPr>
        <w:tabs>
          <w:tab w:val="left" w:pos="2835"/>
        </w:tabs>
        <w:spacing w:after="0"/>
        <w:ind w:left="3544" w:hanging="3544"/>
        <w:rPr>
          <w:rFonts w:ascii="Times New Roman" w:hAnsi="Times New Roman"/>
          <w:sz w:val="24"/>
          <w:szCs w:val="24"/>
        </w:rPr>
      </w:pPr>
    </w:p>
    <w:p w:rsidR="00616DFC" w:rsidRPr="000F64CF" w:rsidRDefault="00616DFC" w:rsidP="00616DFC">
      <w:pPr>
        <w:tabs>
          <w:tab w:val="left" w:pos="2835"/>
          <w:tab w:val="left" w:pos="2977"/>
        </w:tabs>
        <w:spacing w:after="0" w:line="360" w:lineRule="auto"/>
        <w:ind w:left="2977" w:hanging="2977"/>
        <w:rPr>
          <w:rFonts w:ascii="Times New Roman" w:hAnsi="Times New Roman"/>
          <w:sz w:val="24"/>
          <w:szCs w:val="24"/>
        </w:rPr>
      </w:pPr>
    </w:p>
    <w:p w:rsidR="00616DFC" w:rsidRPr="000F64CF" w:rsidRDefault="00616DFC" w:rsidP="00616DFC">
      <w:pPr>
        <w:tabs>
          <w:tab w:val="left" w:pos="2835"/>
          <w:tab w:val="left" w:pos="2977"/>
        </w:tabs>
        <w:spacing w:after="0" w:line="360" w:lineRule="auto"/>
        <w:ind w:left="2977" w:hanging="2977"/>
        <w:rPr>
          <w:rFonts w:ascii="Times New Roman" w:hAnsi="Times New Roman"/>
          <w:sz w:val="24"/>
          <w:szCs w:val="24"/>
        </w:rPr>
      </w:pPr>
      <w:r w:rsidRPr="000F64CF">
        <w:rPr>
          <w:rFonts w:ascii="Times New Roman" w:hAnsi="Times New Roman"/>
          <w:sz w:val="24"/>
          <w:szCs w:val="24"/>
        </w:rPr>
        <w:t>Adviser I,</w:t>
      </w:r>
      <w:r w:rsidRPr="000F64CF">
        <w:rPr>
          <w:rFonts w:ascii="Times New Roman" w:hAnsi="Times New Roman"/>
          <w:sz w:val="24"/>
          <w:szCs w:val="24"/>
        </w:rPr>
        <w:tab/>
      </w:r>
      <w:r w:rsidRPr="000F64CF">
        <w:rPr>
          <w:rFonts w:ascii="Times New Roman" w:hAnsi="Times New Roman"/>
          <w:sz w:val="24"/>
          <w:szCs w:val="24"/>
        </w:rPr>
        <w:tab/>
      </w:r>
      <w:r w:rsidRPr="000F64CF">
        <w:rPr>
          <w:rFonts w:ascii="Times New Roman" w:hAnsi="Times New Roman"/>
          <w:sz w:val="24"/>
          <w:szCs w:val="24"/>
        </w:rPr>
        <w:tab/>
      </w:r>
      <w:r w:rsidRPr="000F64CF">
        <w:rPr>
          <w:rFonts w:ascii="Times New Roman" w:hAnsi="Times New Roman"/>
          <w:sz w:val="24"/>
          <w:szCs w:val="24"/>
        </w:rPr>
        <w:tab/>
      </w:r>
      <w:r w:rsidRPr="000F64CF">
        <w:rPr>
          <w:rFonts w:ascii="Times New Roman" w:hAnsi="Times New Roman"/>
          <w:sz w:val="24"/>
          <w:szCs w:val="24"/>
        </w:rPr>
        <w:tab/>
        <w:t>Adviser II,</w:t>
      </w:r>
    </w:p>
    <w:p w:rsidR="00616DFC" w:rsidRDefault="00616DFC" w:rsidP="00616DFC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16DFC" w:rsidRPr="002E5BAE" w:rsidRDefault="00616DFC" w:rsidP="00616DFC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16DFC" w:rsidRPr="000F64CF" w:rsidRDefault="00616DFC" w:rsidP="00616DFC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6DFC" w:rsidRPr="000F64CF" w:rsidRDefault="00616DFC" w:rsidP="00616DFC">
      <w:pPr>
        <w:spacing w:after="0"/>
        <w:ind w:left="-993" w:firstLine="99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Junaidi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, SS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,.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M.Si</w:t>
      </w:r>
      <w:proofErr w:type="spellEnd"/>
      <w:r w:rsidRPr="000F64CF">
        <w:rPr>
          <w:rFonts w:ascii="Times New Roman" w:hAnsi="Times New Roman"/>
          <w:sz w:val="24"/>
          <w:szCs w:val="24"/>
          <w:lang w:val="en-US"/>
        </w:rPr>
        <w:tab/>
      </w:r>
      <w:r w:rsidRPr="000F64CF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Zulfitri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, SS., MA</w:t>
      </w:r>
      <w:r w:rsidRPr="000F64CF">
        <w:rPr>
          <w:rFonts w:ascii="Times New Roman" w:hAnsi="Times New Roman"/>
          <w:b/>
          <w:sz w:val="24"/>
          <w:szCs w:val="24"/>
        </w:rPr>
        <w:t xml:space="preserve">     </w:t>
      </w:r>
    </w:p>
    <w:p w:rsidR="00616DFC" w:rsidRPr="000F64CF" w:rsidRDefault="00616DFC" w:rsidP="00616DFC">
      <w:pPr>
        <w:tabs>
          <w:tab w:val="left" w:pos="2835"/>
          <w:tab w:val="left" w:pos="2977"/>
        </w:tabs>
        <w:spacing w:after="0"/>
        <w:ind w:left="2977" w:hanging="2977"/>
        <w:rPr>
          <w:rFonts w:ascii="Times New Roman" w:hAnsi="Times New Roman"/>
          <w:sz w:val="24"/>
          <w:szCs w:val="24"/>
          <w:lang w:val="en-US"/>
        </w:rPr>
      </w:pPr>
      <w:r w:rsidRPr="000F64CF">
        <w:rPr>
          <w:rFonts w:ascii="Times New Roman" w:hAnsi="Times New Roman"/>
          <w:sz w:val="24"/>
          <w:szCs w:val="24"/>
        </w:rPr>
        <w:t>NIDN</w:t>
      </w:r>
      <w:r>
        <w:rPr>
          <w:rFonts w:ascii="Times New Roman" w:hAnsi="Times New Roman"/>
          <w:sz w:val="24"/>
          <w:szCs w:val="24"/>
          <w:lang w:val="en-US"/>
        </w:rPr>
        <w:t xml:space="preserve"> 0110037701</w:t>
      </w:r>
      <w:r w:rsidRPr="000F64CF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F64CF">
        <w:rPr>
          <w:rFonts w:ascii="Times New Roman" w:hAnsi="Times New Roman"/>
          <w:sz w:val="24"/>
          <w:szCs w:val="24"/>
        </w:rPr>
        <w:t>NI</w:t>
      </w:r>
      <w:r w:rsidRPr="000F64CF">
        <w:rPr>
          <w:rFonts w:ascii="Times New Roman" w:hAnsi="Times New Roman"/>
          <w:sz w:val="24"/>
          <w:szCs w:val="24"/>
          <w:lang w:val="en-US"/>
        </w:rPr>
        <w:t xml:space="preserve">DN </w:t>
      </w:r>
      <w:r>
        <w:rPr>
          <w:rFonts w:ascii="Times New Roman" w:hAnsi="Times New Roman"/>
          <w:sz w:val="24"/>
          <w:szCs w:val="24"/>
          <w:lang w:val="en-US"/>
        </w:rPr>
        <w:t>0106088103</w:t>
      </w:r>
    </w:p>
    <w:p w:rsidR="00616DFC" w:rsidRDefault="00616DFC" w:rsidP="00616DFC">
      <w:pPr>
        <w:tabs>
          <w:tab w:val="left" w:pos="2835"/>
          <w:tab w:val="left" w:pos="2977"/>
        </w:tabs>
        <w:spacing w:after="0" w:line="360" w:lineRule="auto"/>
        <w:ind w:left="2977" w:hanging="2977"/>
        <w:rPr>
          <w:rFonts w:ascii="Times New Roman" w:hAnsi="Times New Roman"/>
          <w:sz w:val="24"/>
          <w:szCs w:val="24"/>
          <w:lang w:val="en-US"/>
        </w:rPr>
      </w:pPr>
    </w:p>
    <w:p w:rsidR="00616DFC" w:rsidRPr="000F64CF" w:rsidRDefault="00616DFC" w:rsidP="00616DFC">
      <w:pPr>
        <w:tabs>
          <w:tab w:val="left" w:pos="2835"/>
          <w:tab w:val="left" w:pos="2977"/>
        </w:tabs>
        <w:spacing w:after="0" w:line="360" w:lineRule="auto"/>
        <w:ind w:left="2977" w:hanging="2977"/>
        <w:rPr>
          <w:rFonts w:ascii="Times New Roman" w:hAnsi="Times New Roman"/>
          <w:sz w:val="24"/>
          <w:szCs w:val="24"/>
          <w:lang w:val="en-US"/>
        </w:rPr>
      </w:pPr>
    </w:p>
    <w:p w:rsidR="00616DFC" w:rsidRDefault="00616DFC" w:rsidP="00616DFC">
      <w:pPr>
        <w:tabs>
          <w:tab w:val="left" w:pos="1134"/>
          <w:tab w:val="left" w:pos="2835"/>
        </w:tabs>
        <w:spacing w:after="0" w:line="360" w:lineRule="auto"/>
        <w:ind w:left="2694" w:hanging="269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F64CF">
        <w:rPr>
          <w:rFonts w:ascii="Times New Roman" w:hAnsi="Times New Roman"/>
          <w:sz w:val="24"/>
          <w:szCs w:val="24"/>
        </w:rPr>
        <w:t xml:space="preserve">This thesis was examined </w:t>
      </w:r>
      <w:proofErr w:type="gramStart"/>
      <w:r w:rsidRPr="000F64CF">
        <w:rPr>
          <w:rFonts w:ascii="Times New Roman" w:hAnsi="Times New Roman"/>
          <w:sz w:val="24"/>
          <w:szCs w:val="24"/>
        </w:rPr>
        <w:t>on</w:t>
      </w:r>
      <w:r w:rsidRPr="000F64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F64C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16DFC" w:rsidRPr="007C651D" w:rsidRDefault="00616DFC" w:rsidP="00616DFC">
      <w:pPr>
        <w:tabs>
          <w:tab w:val="left" w:pos="1134"/>
          <w:tab w:val="left" w:pos="2835"/>
        </w:tabs>
        <w:spacing w:after="0" w:line="360" w:lineRule="auto"/>
        <w:ind w:left="2694" w:hanging="269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0F64CF">
        <w:rPr>
          <w:rFonts w:ascii="Times New Roman" w:hAnsi="Times New Roman"/>
          <w:sz w:val="24"/>
          <w:szCs w:val="24"/>
        </w:rPr>
        <w:t>Judicium</w:t>
      </w:r>
      <w:proofErr w:type="spellEnd"/>
      <w:r w:rsidRPr="000F64CF">
        <w:rPr>
          <w:rFonts w:ascii="Times New Roman" w:hAnsi="Times New Roman"/>
          <w:sz w:val="24"/>
          <w:szCs w:val="24"/>
        </w:rPr>
        <w:tab/>
        <w:t xml:space="preserve"> </w:t>
      </w:r>
      <w:r w:rsidRPr="000F64CF">
        <w:rPr>
          <w:rFonts w:ascii="Times New Roman" w:hAnsi="Times New Roman"/>
          <w:sz w:val="24"/>
          <w:szCs w:val="24"/>
          <w:lang w:val="en-US"/>
        </w:rPr>
        <w:tab/>
      </w:r>
      <w:r w:rsidRPr="000F64CF">
        <w:rPr>
          <w:rFonts w:ascii="Times New Roman" w:hAnsi="Times New Roman"/>
          <w:sz w:val="24"/>
          <w:szCs w:val="24"/>
          <w:lang w:val="en-US"/>
        </w:rPr>
        <w:tab/>
        <w:t>:</w:t>
      </w:r>
      <w:r w:rsidRPr="000F64CF">
        <w:rPr>
          <w:rFonts w:ascii="Times New Roman" w:hAnsi="Times New Roman"/>
          <w:sz w:val="24"/>
          <w:szCs w:val="24"/>
        </w:rPr>
        <w:tab/>
        <w:t xml:space="preserve">      </w:t>
      </w:r>
    </w:p>
    <w:p w:rsidR="00616DFC" w:rsidRPr="000F64CF" w:rsidRDefault="00616DFC" w:rsidP="00616DFC">
      <w:pPr>
        <w:tabs>
          <w:tab w:val="left" w:pos="1134"/>
          <w:tab w:val="left" w:pos="2977"/>
        </w:tabs>
        <w:spacing w:after="0" w:line="360" w:lineRule="auto"/>
        <w:ind w:left="2977" w:hanging="297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80"/>
        <w:tblW w:w="8026" w:type="dxa"/>
        <w:tblLook w:val="04A0" w:firstRow="1" w:lastRow="0" w:firstColumn="1" w:lastColumn="0" w:noHBand="0" w:noVBand="1"/>
      </w:tblPr>
      <w:tblGrid>
        <w:gridCol w:w="4520"/>
        <w:gridCol w:w="3506"/>
      </w:tblGrid>
      <w:tr w:rsidR="00616DFC" w:rsidRPr="000F64CF" w:rsidTr="00B606D7">
        <w:trPr>
          <w:trHeight w:val="1427"/>
        </w:trPr>
        <w:tc>
          <w:tcPr>
            <w:tcW w:w="4520" w:type="dxa"/>
            <w:shd w:val="clear" w:color="auto" w:fill="auto"/>
          </w:tcPr>
          <w:p w:rsidR="00616DFC" w:rsidRPr="000F64CF" w:rsidRDefault="00616DFC" w:rsidP="00B606D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F64CF">
              <w:rPr>
                <w:rFonts w:ascii="Times New Roman" w:hAnsi="Times New Roman"/>
                <w:sz w:val="24"/>
                <w:szCs w:val="24"/>
              </w:rPr>
              <w:t>Chairman,</w:t>
            </w:r>
          </w:p>
          <w:p w:rsidR="00616DFC" w:rsidRPr="000F64CF" w:rsidRDefault="00616DFC" w:rsidP="00B606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16DFC" w:rsidRPr="000F64CF" w:rsidRDefault="00616DFC" w:rsidP="00B606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16DFC" w:rsidRDefault="00616DFC" w:rsidP="00B606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16DFC" w:rsidRDefault="00616DFC" w:rsidP="00B606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16DFC" w:rsidRPr="000F64CF" w:rsidRDefault="00616DFC" w:rsidP="00B606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16DFC" w:rsidRPr="000F64CF" w:rsidRDefault="00616DFC" w:rsidP="00B606D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F64CF">
              <w:rPr>
                <w:rFonts w:ascii="Times New Roman" w:hAnsi="Times New Roman"/>
                <w:b/>
                <w:sz w:val="24"/>
                <w:szCs w:val="24"/>
              </w:rPr>
              <w:t>Dr. KRT. Hardi Mulyono K. Surbakti</w:t>
            </w:r>
          </w:p>
          <w:p w:rsidR="00616DFC" w:rsidRPr="000F64CF" w:rsidRDefault="00616DFC" w:rsidP="00B606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64CF">
              <w:rPr>
                <w:rFonts w:ascii="Times New Roman" w:hAnsi="Times New Roman"/>
                <w:sz w:val="24"/>
                <w:szCs w:val="24"/>
              </w:rPr>
              <w:t>NIDN 0111116303</w:t>
            </w:r>
          </w:p>
        </w:tc>
        <w:tc>
          <w:tcPr>
            <w:tcW w:w="3506" w:type="dxa"/>
            <w:shd w:val="clear" w:color="auto" w:fill="auto"/>
          </w:tcPr>
          <w:p w:rsidR="00616DFC" w:rsidRPr="000F64CF" w:rsidRDefault="00616DFC" w:rsidP="00B606D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F64CF">
              <w:rPr>
                <w:rFonts w:ascii="Times New Roman" w:hAnsi="Times New Roman"/>
                <w:sz w:val="24"/>
                <w:szCs w:val="24"/>
              </w:rPr>
              <w:t>Secretary,</w:t>
            </w:r>
          </w:p>
          <w:p w:rsidR="00616DFC" w:rsidRPr="000F64CF" w:rsidRDefault="00616DFC" w:rsidP="00B606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16DFC" w:rsidRDefault="00616DFC" w:rsidP="00B606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16DFC" w:rsidRDefault="00616DFC" w:rsidP="00B606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16DFC" w:rsidRPr="000F64CF" w:rsidRDefault="00616DFC" w:rsidP="00B606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16DFC" w:rsidRPr="000F64CF" w:rsidRDefault="00616DFC" w:rsidP="00B606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16DFC" w:rsidRPr="000F64CF" w:rsidRDefault="00616DFC" w:rsidP="00B606D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Drs. Samsul Bahri, M.Si</w:t>
            </w:r>
          </w:p>
          <w:p w:rsidR="00616DFC" w:rsidRPr="000F64CF" w:rsidRDefault="00616DFC" w:rsidP="00B606D7">
            <w:pPr>
              <w:pStyle w:val="NoSpacing"/>
              <w:ind w:left="-107" w:hanging="656"/>
              <w:rPr>
                <w:rFonts w:ascii="Times New Roman" w:hAnsi="Times New Roman"/>
                <w:sz w:val="24"/>
                <w:szCs w:val="24"/>
              </w:rPr>
            </w:pPr>
            <w:r w:rsidRPr="000F64CF">
              <w:rPr>
                <w:rFonts w:ascii="Times New Roman" w:hAnsi="Times New Roman"/>
                <w:sz w:val="24"/>
                <w:szCs w:val="24"/>
              </w:rPr>
              <w:t xml:space="preserve">NIDN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NIP 19670317 199203 1005</w:t>
            </w:r>
          </w:p>
        </w:tc>
      </w:tr>
    </w:tbl>
    <w:p w:rsidR="007B260A" w:rsidRDefault="007B260A">
      <w:bookmarkStart w:id="0" w:name="_GoBack"/>
      <w:bookmarkEnd w:id="0"/>
    </w:p>
    <w:sectPr w:rsidR="007B260A" w:rsidSect="00E2027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FC"/>
    <w:rsid w:val="00616DFC"/>
    <w:rsid w:val="007B260A"/>
    <w:rsid w:val="00A8533A"/>
    <w:rsid w:val="00E20271"/>
    <w:rsid w:val="00F8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F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6DFC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616DFC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F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6DFC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616DFC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2021-03-03T06:57:00Z</dcterms:created>
  <dcterms:modified xsi:type="dcterms:W3CDTF">2021-03-03T06:58:00Z</dcterms:modified>
</cp:coreProperties>
</file>