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98" w:rsidRDefault="00DF750F" w:rsidP="00B47BDA">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TINJAUAN YURIDI</w:t>
      </w:r>
      <w:r w:rsidR="002C1D98">
        <w:rPr>
          <w:rFonts w:ascii="Times New Roman" w:hAnsi="Times New Roman" w:cs="Times New Roman"/>
          <w:b/>
          <w:sz w:val="24"/>
          <w:szCs w:val="24"/>
          <w:lang w:val="en-US"/>
        </w:rPr>
        <w:t xml:space="preserve">S TERHADAP KEJAHATAN PENCABULAN </w:t>
      </w:r>
      <w:r>
        <w:rPr>
          <w:rFonts w:ascii="Times New Roman" w:hAnsi="Times New Roman" w:cs="Times New Roman"/>
          <w:b/>
          <w:sz w:val="24"/>
          <w:szCs w:val="24"/>
          <w:lang w:val="en-US"/>
        </w:rPr>
        <w:t>YANG DILAKUKANORANG DEWASA TERJADAPANAK DI BAWAH UMUR</w:t>
      </w:r>
    </w:p>
    <w:p w:rsidR="00E178C2" w:rsidRDefault="002C1D98" w:rsidP="00B47BDA">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w:t>
      </w:r>
      <w:bookmarkStart w:id="0" w:name="_GoBack"/>
      <w:r>
        <w:rPr>
          <w:rFonts w:ascii="Times New Roman" w:hAnsi="Times New Roman" w:cs="Times New Roman"/>
          <w:b/>
          <w:sz w:val="24"/>
          <w:szCs w:val="24"/>
          <w:lang w:val="en-US"/>
        </w:rPr>
        <w:t>Studi Kasus Kejaksaan Negeri Medan, Sumatera utara</w:t>
      </w:r>
      <w:bookmarkEnd w:id="0"/>
      <w:r>
        <w:rPr>
          <w:rFonts w:ascii="Times New Roman" w:hAnsi="Times New Roman" w:cs="Times New Roman"/>
          <w:b/>
          <w:sz w:val="24"/>
          <w:szCs w:val="24"/>
          <w:lang w:val="en-US"/>
        </w:rPr>
        <w:t xml:space="preserve">) </w:t>
      </w:r>
    </w:p>
    <w:p w:rsidR="00E178C2" w:rsidRDefault="00E178C2" w:rsidP="00B47BDA">
      <w:pPr>
        <w:spacing w:after="0" w:line="240" w:lineRule="auto"/>
        <w:contextualSpacing/>
        <w:jc w:val="center"/>
        <w:rPr>
          <w:rFonts w:ascii="Times New Roman" w:hAnsi="Times New Roman" w:cs="Times New Roman"/>
          <w:b/>
          <w:sz w:val="24"/>
          <w:szCs w:val="24"/>
          <w:lang w:val="en-US"/>
        </w:rPr>
      </w:pPr>
    </w:p>
    <w:p w:rsidR="00E178C2" w:rsidRDefault="00E178C2" w:rsidP="00B47BDA">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Oleh:</w:t>
      </w:r>
    </w:p>
    <w:p w:rsidR="00E178C2" w:rsidRDefault="00E178C2" w:rsidP="00B47BDA">
      <w:pPr>
        <w:spacing w:after="0" w:line="240" w:lineRule="auto"/>
        <w:contextualSpacing/>
        <w:jc w:val="center"/>
        <w:rPr>
          <w:rFonts w:ascii="Times New Roman" w:hAnsi="Times New Roman" w:cs="Times New Roman"/>
          <w:b/>
          <w:sz w:val="24"/>
          <w:szCs w:val="24"/>
          <w:u w:val="single"/>
          <w:lang w:val="en-US"/>
        </w:rPr>
      </w:pPr>
      <w:r w:rsidRPr="00E178C2">
        <w:rPr>
          <w:rFonts w:ascii="Times New Roman" w:hAnsi="Times New Roman" w:cs="Times New Roman"/>
          <w:b/>
          <w:sz w:val="24"/>
          <w:szCs w:val="24"/>
          <w:u w:val="single"/>
          <w:lang w:val="en-US"/>
        </w:rPr>
        <w:t>WILIA NARTI</w:t>
      </w:r>
    </w:p>
    <w:p w:rsidR="00DF750F" w:rsidRDefault="00E178C2" w:rsidP="00B47BDA">
      <w:pPr>
        <w:spacing w:after="0" w:line="240" w:lineRule="auto"/>
        <w:contextualSpacing/>
        <w:jc w:val="center"/>
        <w:rPr>
          <w:rFonts w:ascii="Times New Roman" w:hAnsi="Times New Roman" w:cs="Times New Roman"/>
          <w:b/>
          <w:sz w:val="24"/>
          <w:szCs w:val="24"/>
          <w:lang w:val="en-US"/>
        </w:rPr>
      </w:pPr>
      <w:r w:rsidRPr="00E178C2">
        <w:rPr>
          <w:rFonts w:ascii="Times New Roman" w:hAnsi="Times New Roman" w:cs="Times New Roman"/>
          <w:b/>
          <w:sz w:val="24"/>
          <w:szCs w:val="24"/>
          <w:lang w:val="en-US"/>
        </w:rPr>
        <w:t>155114055</w:t>
      </w:r>
    </w:p>
    <w:p w:rsidR="00DF750F" w:rsidRDefault="00DF750F" w:rsidP="00B47BDA">
      <w:pPr>
        <w:spacing w:after="0" w:line="240" w:lineRule="auto"/>
        <w:contextualSpacing/>
        <w:jc w:val="center"/>
        <w:rPr>
          <w:rFonts w:ascii="Times New Roman" w:hAnsi="Times New Roman" w:cs="Times New Roman"/>
          <w:b/>
          <w:sz w:val="24"/>
          <w:szCs w:val="24"/>
          <w:lang w:val="en-US"/>
        </w:rPr>
      </w:pPr>
    </w:p>
    <w:p w:rsidR="00D83740" w:rsidRDefault="00D83740" w:rsidP="00B47BD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rsidR="00D83740" w:rsidRDefault="00D83740" w:rsidP="00B47BDA">
      <w:pPr>
        <w:spacing w:after="0" w:line="240" w:lineRule="auto"/>
        <w:contextualSpacing/>
        <w:jc w:val="both"/>
        <w:rPr>
          <w:rFonts w:ascii="Times New Roman" w:hAnsi="Times New Roman" w:cs="Times New Roman"/>
          <w:b/>
          <w:sz w:val="24"/>
          <w:szCs w:val="24"/>
        </w:rPr>
      </w:pPr>
    </w:p>
    <w:p w:rsidR="00E178C2" w:rsidRDefault="00D83740" w:rsidP="00B47BDA">
      <w:pPr>
        <w:spacing w:after="0" w:line="240" w:lineRule="auto"/>
        <w:ind w:firstLine="720"/>
        <w:contextualSpacing/>
        <w:jc w:val="both"/>
        <w:rPr>
          <w:rFonts w:ascii="Times New Roman" w:hAnsi="Times New Roman" w:cs="Times New Roman"/>
          <w:color w:val="222222"/>
          <w:sz w:val="24"/>
          <w:szCs w:val="24"/>
          <w:shd w:val="clear" w:color="auto" w:fill="FFFFFF"/>
          <w:lang w:val="en-US"/>
        </w:rPr>
      </w:pPr>
      <w:r>
        <w:rPr>
          <w:rFonts w:ascii="Times New Roman" w:hAnsi="Times New Roman" w:cs="Times New Roman"/>
          <w:sz w:val="24"/>
          <w:szCs w:val="24"/>
        </w:rPr>
        <w:t xml:space="preserve">Penelitian ini bertujuan untuk mengetahui mengenai tindak pidana pencabulan yang dilakukan </w:t>
      </w:r>
      <w:r w:rsidR="00937FA2">
        <w:rPr>
          <w:rFonts w:ascii="Times New Roman" w:hAnsi="Times New Roman" w:cs="Times New Roman"/>
          <w:sz w:val="24"/>
          <w:szCs w:val="24"/>
        </w:rPr>
        <w:t xml:space="preserve">orang dewasa terhadap anak di bawah </w:t>
      </w:r>
      <w:r w:rsidR="00950B7D">
        <w:rPr>
          <w:rFonts w:ascii="Times New Roman" w:hAnsi="Times New Roman" w:cs="Times New Roman"/>
          <w:sz w:val="24"/>
          <w:szCs w:val="24"/>
        </w:rPr>
        <w:t xml:space="preserve">umur sehubung </w:t>
      </w:r>
      <w:r w:rsidR="002C1D98">
        <w:rPr>
          <w:rFonts w:ascii="Times New Roman" w:hAnsi="Times New Roman" w:cs="Times New Roman"/>
          <w:sz w:val="24"/>
          <w:szCs w:val="24"/>
        </w:rPr>
        <w:t>dengan diterbitkannya Peraturan</w:t>
      </w:r>
      <w:r w:rsidR="00950B7D">
        <w:rPr>
          <w:rFonts w:ascii="Times New Roman" w:hAnsi="Times New Roman" w:cs="Times New Roman"/>
          <w:sz w:val="24"/>
          <w:szCs w:val="24"/>
        </w:rPr>
        <w:t>Pemerintah Pengganti Undang-Undang (PERPPU) Nomor 1 Tahun 2016 Tentang Perubahan Kedua atas Undang-Undang Nomor 23 Tahun</w:t>
      </w:r>
      <w:r w:rsidR="00D36BA1">
        <w:rPr>
          <w:rFonts w:ascii="Times New Roman" w:hAnsi="Times New Roman" w:cs="Times New Roman"/>
          <w:sz w:val="24"/>
          <w:szCs w:val="24"/>
        </w:rPr>
        <w:t xml:space="preserve"> 2002 Tentang Perlindungan Anak</w:t>
      </w:r>
      <w:r w:rsidR="00E62054" w:rsidRPr="00607FD5">
        <w:rPr>
          <w:rFonts w:ascii="Times New Roman" w:eastAsiaTheme="minorEastAsia" w:hAnsi="Times New Roman" w:cs="Times New Roman"/>
          <w:sz w:val="24"/>
          <w:szCs w:val="24"/>
        </w:rPr>
        <w:t>.</w:t>
      </w:r>
      <w:r w:rsidR="00E62054">
        <w:rPr>
          <w:rFonts w:ascii="Times New Roman" w:hAnsi="Times New Roman" w:cs="Times New Roman"/>
          <w:sz w:val="24"/>
          <w:szCs w:val="24"/>
        </w:rPr>
        <w:t>D</w:t>
      </w:r>
      <w:r w:rsidR="006F7173">
        <w:rPr>
          <w:rFonts w:ascii="Times New Roman" w:hAnsi="Times New Roman" w:cs="Times New Roman"/>
          <w:sz w:val="24"/>
          <w:szCs w:val="24"/>
        </w:rPr>
        <w:t>idalam PERPPU ini terdapat penambahan sanksi hukuman yang bertujuan untuk menimbulkan efek jera bagi pelaku tindak pidana kejahatan seksual terhadap anak termasuk tindak pidana pencabulan. Tetapi PERPPU ini banyak menimbulkan pro dan kontra dari berbagai kalangan terkait dengan hukuman-hukuman yang terdapat di dalam PERPPU tersebut.</w:t>
      </w:r>
      <w:r w:rsidR="00B26D6E">
        <w:rPr>
          <w:rFonts w:ascii="Times New Roman" w:hAnsi="Times New Roman" w:cs="Times New Roman"/>
          <w:sz w:val="24"/>
          <w:szCs w:val="24"/>
        </w:rPr>
        <w:t xml:space="preserve">Selain itu, penelitian ini juga bertujuan untuk mengetahui mengenai hak restitusi yang </w:t>
      </w:r>
      <w:r w:rsidR="00E178C2">
        <w:rPr>
          <w:rFonts w:ascii="Times New Roman" w:hAnsi="Times New Roman" w:cs="Times New Roman"/>
          <w:sz w:val="24"/>
          <w:szCs w:val="24"/>
        </w:rPr>
        <w:t>di atur dalam PP</w:t>
      </w:r>
      <w:r w:rsidR="002E7184">
        <w:rPr>
          <w:rFonts w:ascii="Times New Roman" w:hAnsi="Times New Roman" w:cs="Times New Roman"/>
          <w:sz w:val="24"/>
          <w:szCs w:val="24"/>
        </w:rPr>
        <w:t xml:space="preserve"> Nomor 43 Tahun 2017 </w:t>
      </w:r>
      <w:r w:rsidR="002E7184" w:rsidRPr="00F35097">
        <w:rPr>
          <w:rFonts w:ascii="Times New Roman" w:hAnsi="Times New Roman" w:cs="Times New Roman"/>
          <w:color w:val="222222"/>
          <w:sz w:val="24"/>
          <w:szCs w:val="24"/>
          <w:shd w:val="clear" w:color="auto" w:fill="FFFFFF"/>
        </w:rPr>
        <w:t>tentang Pelaksanaan Restitusi Bagi Anak ya</w:t>
      </w:r>
      <w:r w:rsidR="00D17EB9">
        <w:rPr>
          <w:rFonts w:ascii="Times New Roman" w:hAnsi="Times New Roman" w:cs="Times New Roman"/>
          <w:color w:val="222222"/>
          <w:sz w:val="24"/>
          <w:szCs w:val="24"/>
          <w:shd w:val="clear" w:color="auto" w:fill="FFFFFF"/>
        </w:rPr>
        <w:t>ng Menjadi Korban Tindak Pidana.</w:t>
      </w:r>
    </w:p>
    <w:p w:rsidR="00D83740" w:rsidRDefault="0094647C" w:rsidP="00B47BDA">
      <w:pPr>
        <w:spacing w:after="0" w:line="240" w:lineRule="auto"/>
        <w:ind w:firstLine="7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Penelitian ini dilaksanakan di Kejaksaan Negeri Medan, dengan menggunakan metode </w:t>
      </w:r>
      <w:r w:rsidR="00D17EB9">
        <w:rPr>
          <w:rFonts w:ascii="Times New Roman" w:hAnsi="Times New Roman" w:cs="Times New Roman"/>
          <w:color w:val="222222"/>
          <w:sz w:val="24"/>
          <w:szCs w:val="24"/>
          <w:shd w:val="clear" w:color="auto" w:fill="FFFFFF"/>
        </w:rPr>
        <w:t>peneliatian yuridis normatif-empiris yaitu mengkaji ketentuan hukum yang berlaku serta  implementasi nyata yang terjadi di masyarakat.</w:t>
      </w:r>
      <w:r w:rsidR="00B40B8E">
        <w:rPr>
          <w:rFonts w:ascii="Times New Roman" w:hAnsi="Times New Roman" w:cs="Times New Roman"/>
          <w:color w:val="222222"/>
          <w:sz w:val="24"/>
          <w:szCs w:val="24"/>
          <w:shd w:val="clear" w:color="auto" w:fill="FFFFFF"/>
        </w:rPr>
        <w:t xml:space="preserve"> Sumber data dalam penelitian ini adalah data primer, data sekunder yang terdiri dari bahan hukum primer dan bahan hukum sekunder serta bahan hukum tersier. Tehnik pengumpulan data dengan melakukan wawancara langsung dengan jaksa yang menangani kasus tindak pidana pencabulan anak di bawah umur</w:t>
      </w:r>
      <w:r w:rsidR="00E178C2">
        <w:rPr>
          <w:rFonts w:ascii="Times New Roman" w:hAnsi="Times New Roman" w:cs="Times New Roman"/>
          <w:color w:val="222222"/>
          <w:sz w:val="24"/>
          <w:szCs w:val="24"/>
          <w:shd w:val="clear" w:color="auto" w:fill="FFFFFF"/>
          <w:lang w:val="en-US"/>
        </w:rPr>
        <w:t>,</w:t>
      </w:r>
      <w:r w:rsidR="00E178C2">
        <w:rPr>
          <w:rFonts w:ascii="Times New Roman" w:hAnsi="Times New Roman" w:cs="Times New Roman"/>
          <w:color w:val="222222"/>
          <w:sz w:val="24"/>
          <w:szCs w:val="24"/>
          <w:shd w:val="clear" w:color="auto" w:fill="FFFFFF"/>
        </w:rPr>
        <w:t xml:space="preserve"> dan juga</w:t>
      </w:r>
      <w:r w:rsidR="00B40B8E">
        <w:rPr>
          <w:rFonts w:ascii="Times New Roman" w:hAnsi="Times New Roman" w:cs="Times New Roman"/>
          <w:color w:val="222222"/>
          <w:sz w:val="24"/>
          <w:szCs w:val="24"/>
          <w:shd w:val="clear" w:color="auto" w:fill="FFFFFF"/>
        </w:rPr>
        <w:t>menelaah dokumen-dokumen pemerintah maupun non-pemerintah. Penelitian ini juga menggunakan teknik analisis kualitatif mencakup semua data penelitian yang diperoleh sehingga membentuk deskripsi yang mendukung kualitatif kajian.</w:t>
      </w:r>
    </w:p>
    <w:p w:rsidR="00E178C2" w:rsidRDefault="00B40B8E" w:rsidP="00B47BDA">
      <w:pPr>
        <w:spacing w:after="0" w:line="240" w:lineRule="auto"/>
        <w:ind w:firstLine="720"/>
        <w:contextualSpacing/>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rPr>
        <w:t>Berdasar dari hasil penelitian ini</w:t>
      </w:r>
      <w:r w:rsidR="00306D37">
        <w:rPr>
          <w:rFonts w:ascii="Times New Roman" w:hAnsi="Times New Roman" w:cs="Times New Roman"/>
          <w:color w:val="222222"/>
          <w:sz w:val="24"/>
          <w:szCs w:val="24"/>
          <w:shd w:val="clear" w:color="auto" w:fill="FFFFFF"/>
        </w:rPr>
        <w:t xml:space="preserve"> menunjukan bahwa PERPPU Nomor 1 Tahun 2016 belum dapat di terapkan dalam menjatuhkan sanks</w:t>
      </w:r>
      <w:r w:rsidR="00E80D14">
        <w:rPr>
          <w:rFonts w:ascii="Times New Roman" w:hAnsi="Times New Roman" w:cs="Times New Roman"/>
          <w:color w:val="222222"/>
          <w:sz w:val="24"/>
          <w:szCs w:val="24"/>
          <w:shd w:val="clear" w:color="auto" w:fill="FFFFFF"/>
        </w:rPr>
        <w:t>i</w:t>
      </w:r>
      <w:r w:rsidR="00306D37">
        <w:rPr>
          <w:rFonts w:ascii="Times New Roman" w:hAnsi="Times New Roman" w:cs="Times New Roman"/>
          <w:color w:val="222222"/>
          <w:sz w:val="24"/>
          <w:szCs w:val="24"/>
          <w:shd w:val="clear" w:color="auto" w:fill="FFFFFF"/>
        </w:rPr>
        <w:t xml:space="preserve"> hukum kepada pelaku tindak pidana kekerasan seksual terhadap anak termasu</w:t>
      </w:r>
      <w:r w:rsidR="00E80D14">
        <w:rPr>
          <w:rFonts w:ascii="Times New Roman" w:hAnsi="Times New Roman" w:cs="Times New Roman"/>
          <w:color w:val="222222"/>
          <w:sz w:val="24"/>
          <w:szCs w:val="24"/>
          <w:shd w:val="clear" w:color="auto" w:fill="FFFFFF"/>
        </w:rPr>
        <w:t>k</w:t>
      </w:r>
      <w:r w:rsidR="00306D37">
        <w:rPr>
          <w:rFonts w:ascii="Times New Roman" w:hAnsi="Times New Roman" w:cs="Times New Roman"/>
          <w:color w:val="222222"/>
          <w:sz w:val="24"/>
          <w:szCs w:val="24"/>
          <w:shd w:val="clear" w:color="auto" w:fill="FFFFFF"/>
        </w:rPr>
        <w:t xml:space="preserve"> tindak pidana pencabulan</w:t>
      </w:r>
      <w:r w:rsidR="001C3B1C">
        <w:rPr>
          <w:rFonts w:ascii="Times New Roman" w:hAnsi="Times New Roman" w:cs="Times New Roman"/>
          <w:color w:val="222222"/>
          <w:sz w:val="24"/>
          <w:szCs w:val="24"/>
          <w:shd w:val="clear" w:color="auto" w:fill="FFFFFF"/>
        </w:rPr>
        <w:t>,</w:t>
      </w:r>
      <w:r w:rsidR="00306D37">
        <w:rPr>
          <w:rFonts w:ascii="Times New Roman" w:hAnsi="Times New Roman" w:cs="Times New Roman"/>
          <w:color w:val="222222"/>
          <w:sz w:val="24"/>
          <w:szCs w:val="24"/>
          <w:shd w:val="clear" w:color="auto" w:fill="FFFFFF"/>
        </w:rPr>
        <w:t xml:space="preserve"> karena dalam PERPPU tersebut masih terdapat kendala </w:t>
      </w:r>
      <w:r w:rsidR="00282281">
        <w:rPr>
          <w:rFonts w:ascii="Times New Roman" w:hAnsi="Times New Roman" w:cs="Times New Roman"/>
          <w:color w:val="222222"/>
          <w:sz w:val="24"/>
          <w:szCs w:val="24"/>
          <w:shd w:val="clear" w:color="auto" w:fill="FFFFFF"/>
        </w:rPr>
        <w:t>dalam penerapan hukumannya seperti tindakan pemasangan alat pendeteksi elektronik dan kebiri</w:t>
      </w:r>
      <w:r w:rsidR="00306D37">
        <w:rPr>
          <w:rFonts w:ascii="Times New Roman" w:hAnsi="Times New Roman" w:cs="Times New Roman"/>
          <w:color w:val="222222"/>
          <w:sz w:val="24"/>
          <w:szCs w:val="24"/>
          <w:shd w:val="clear" w:color="auto" w:fill="FFFFFF"/>
        </w:rPr>
        <w:t xml:space="preserve">. Dan mengenai hak restitusi belum ada orang tua anak korban yang mengajukan permohonan hak restitusi di karenakan ketidak pahaman mengenai pengurusan hak restitusi tersebut, selain itu untuk pengurusan hak restitusi tersebut juga memerlukan biaya. Dan pelaku yang terlibat tindak pidana pencabulan kebanyakan dari </w:t>
      </w:r>
      <w:r w:rsidR="00E80D14">
        <w:rPr>
          <w:rFonts w:ascii="Times New Roman" w:hAnsi="Times New Roman" w:cs="Times New Roman"/>
          <w:color w:val="222222"/>
          <w:sz w:val="24"/>
          <w:szCs w:val="24"/>
          <w:shd w:val="clear" w:color="auto" w:fill="FFFFFF"/>
        </w:rPr>
        <w:t>keluarga yang memiliki taraf perekonomian rendah sehingga tidak mampu untuk membayar restitusi tersebut.</w:t>
      </w:r>
    </w:p>
    <w:p w:rsidR="00E178C2" w:rsidRPr="00E178C2" w:rsidRDefault="00E178C2" w:rsidP="00B47BDA">
      <w:pPr>
        <w:spacing w:after="0" w:line="240" w:lineRule="auto"/>
        <w:ind w:firstLine="720"/>
        <w:contextualSpacing/>
        <w:jc w:val="both"/>
        <w:rPr>
          <w:rFonts w:ascii="Times New Roman" w:hAnsi="Times New Roman" w:cs="Times New Roman"/>
          <w:color w:val="222222"/>
          <w:sz w:val="24"/>
          <w:szCs w:val="24"/>
          <w:shd w:val="clear" w:color="auto" w:fill="FFFFFF"/>
          <w:lang w:val="en-US"/>
        </w:rPr>
      </w:pPr>
    </w:p>
    <w:p w:rsidR="00E120B5" w:rsidRDefault="00DA0CD3" w:rsidP="00B47BDA">
      <w:pPr>
        <w:spacing w:after="0" w:line="240" w:lineRule="auto"/>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Kata kunci: Pencabulan, PERPPU</w:t>
      </w:r>
      <w:r w:rsidR="00107D1D">
        <w:rPr>
          <w:rFonts w:ascii="Times New Roman" w:hAnsi="Times New Roman" w:cs="Times New Roman"/>
          <w:color w:val="222222"/>
          <w:sz w:val="24"/>
          <w:szCs w:val="24"/>
          <w:shd w:val="clear" w:color="auto" w:fill="FFFFFF"/>
        </w:rPr>
        <w:t xml:space="preserve"> pencabulan</w:t>
      </w:r>
      <w:r>
        <w:rPr>
          <w:rFonts w:ascii="Times New Roman" w:hAnsi="Times New Roman" w:cs="Times New Roman"/>
          <w:color w:val="222222"/>
          <w:sz w:val="24"/>
          <w:szCs w:val="24"/>
          <w:shd w:val="clear" w:color="auto" w:fill="FFFFFF"/>
        </w:rPr>
        <w:t>, restitusi</w:t>
      </w:r>
    </w:p>
    <w:p w:rsidR="00E120B5" w:rsidRPr="00E120B5" w:rsidRDefault="00E120B5">
      <w:pPr>
        <w:rPr>
          <w:rFonts w:ascii="Times New Roman" w:hAnsi="Times New Roman" w:cs="Times New Roman"/>
          <w:color w:val="222222"/>
          <w:sz w:val="24"/>
          <w:szCs w:val="24"/>
          <w:shd w:val="clear" w:color="auto" w:fill="FFFFFF"/>
          <w:lang w:val="en-US"/>
        </w:rPr>
      </w:pPr>
      <w:r w:rsidRPr="00E120B5">
        <w:rPr>
          <w:rFonts w:ascii="Times New Roman" w:hAnsi="Times New Roman" w:cs="Times New Roman"/>
          <w:color w:val="222222"/>
          <w:sz w:val="24"/>
          <w:szCs w:val="24"/>
          <w:shd w:val="clear" w:color="auto" w:fill="FFFFFF"/>
        </w:rPr>
        <w:lastRenderedPageBreak/>
        <w:drawing>
          <wp:inline distT="0" distB="0" distL="0" distR="0">
            <wp:extent cx="5695097" cy="6053959"/>
            <wp:effectExtent l="19050" t="0" r="853" b="0"/>
            <wp:docPr id="17" name="Picture 0"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6"/>
                    <a:srcRect l="11227" t="8186" r="9630" b="32454"/>
                    <a:stretch>
                      <a:fillRect/>
                    </a:stretch>
                  </pic:blipFill>
                  <pic:spPr>
                    <a:xfrm>
                      <a:off x="0" y="0"/>
                      <a:ext cx="5695097" cy="6053959"/>
                    </a:xfrm>
                    <a:prstGeom prst="rect">
                      <a:avLst/>
                    </a:prstGeom>
                  </pic:spPr>
                </pic:pic>
              </a:graphicData>
            </a:graphic>
          </wp:inline>
        </w:drawing>
      </w:r>
    </w:p>
    <w:sectPr w:rsidR="00E120B5" w:rsidRPr="00E120B5" w:rsidSect="00D83740">
      <w:foot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541" w:rsidRDefault="00672541" w:rsidP="00EE3021">
      <w:pPr>
        <w:spacing w:after="0" w:line="240" w:lineRule="auto"/>
      </w:pPr>
      <w:r>
        <w:separator/>
      </w:r>
    </w:p>
  </w:endnote>
  <w:endnote w:type="continuationSeparator" w:id="1">
    <w:p w:rsidR="00672541" w:rsidRDefault="00672541" w:rsidP="00EE3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745255"/>
      <w:docPartObj>
        <w:docPartGallery w:val="Page Numbers (Bottom of Page)"/>
        <w:docPartUnique/>
      </w:docPartObj>
    </w:sdtPr>
    <w:sdtEndPr>
      <w:rPr>
        <w:noProof/>
      </w:rPr>
    </w:sdtEndPr>
    <w:sdtContent>
      <w:p w:rsidR="00EE3021" w:rsidRDefault="00EE3021">
        <w:pPr>
          <w:pStyle w:val="Footer"/>
          <w:jc w:val="center"/>
        </w:pPr>
        <w:r>
          <w:t>iv</w:t>
        </w:r>
      </w:p>
    </w:sdtContent>
  </w:sdt>
  <w:p w:rsidR="00EE3021" w:rsidRDefault="00EE3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541" w:rsidRDefault="00672541" w:rsidP="00EE3021">
      <w:pPr>
        <w:spacing w:after="0" w:line="240" w:lineRule="auto"/>
      </w:pPr>
      <w:r>
        <w:separator/>
      </w:r>
    </w:p>
  </w:footnote>
  <w:footnote w:type="continuationSeparator" w:id="1">
    <w:p w:rsidR="00672541" w:rsidRDefault="00672541" w:rsidP="00EE30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D83740"/>
    <w:rsid w:val="00107D1D"/>
    <w:rsid w:val="001C3B1C"/>
    <w:rsid w:val="002102BE"/>
    <w:rsid w:val="00282281"/>
    <w:rsid w:val="002C1D98"/>
    <w:rsid w:val="002E7184"/>
    <w:rsid w:val="00306D37"/>
    <w:rsid w:val="00662F94"/>
    <w:rsid w:val="00672541"/>
    <w:rsid w:val="006F7173"/>
    <w:rsid w:val="007059C3"/>
    <w:rsid w:val="00827E62"/>
    <w:rsid w:val="00834D0E"/>
    <w:rsid w:val="00937FA2"/>
    <w:rsid w:val="0094647C"/>
    <w:rsid w:val="00950B7D"/>
    <w:rsid w:val="00A25072"/>
    <w:rsid w:val="00B26D6E"/>
    <w:rsid w:val="00B40B8E"/>
    <w:rsid w:val="00B47BDA"/>
    <w:rsid w:val="00D17EB9"/>
    <w:rsid w:val="00D36BA1"/>
    <w:rsid w:val="00D83740"/>
    <w:rsid w:val="00DA0CD3"/>
    <w:rsid w:val="00DF750F"/>
    <w:rsid w:val="00E120B5"/>
    <w:rsid w:val="00E178C2"/>
    <w:rsid w:val="00E62054"/>
    <w:rsid w:val="00E80755"/>
    <w:rsid w:val="00E80D14"/>
    <w:rsid w:val="00EE3021"/>
    <w:rsid w:val="00F30650"/>
    <w:rsid w:val="00FA4D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021"/>
  </w:style>
  <w:style w:type="paragraph" w:styleId="Footer">
    <w:name w:val="footer"/>
    <w:basedOn w:val="Normal"/>
    <w:link w:val="FooterChar"/>
    <w:uiPriority w:val="99"/>
    <w:unhideWhenUsed/>
    <w:rsid w:val="00EE3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021"/>
  </w:style>
  <w:style w:type="paragraph" w:styleId="BalloonText">
    <w:name w:val="Balloon Text"/>
    <w:basedOn w:val="Normal"/>
    <w:link w:val="BalloonTextChar"/>
    <w:uiPriority w:val="99"/>
    <w:semiHidden/>
    <w:unhideWhenUsed/>
    <w:rsid w:val="00E1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021"/>
  </w:style>
  <w:style w:type="paragraph" w:styleId="Footer">
    <w:name w:val="footer"/>
    <w:basedOn w:val="Normal"/>
    <w:link w:val="FooterChar"/>
    <w:uiPriority w:val="99"/>
    <w:unhideWhenUsed/>
    <w:rsid w:val="00EE3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02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DayCloud</dc:creator>
  <cp:lastModifiedBy>User</cp:lastModifiedBy>
  <cp:revision>2</cp:revision>
  <cp:lastPrinted>2020-09-10T08:25:00Z</cp:lastPrinted>
  <dcterms:created xsi:type="dcterms:W3CDTF">2020-09-10T10:12:00Z</dcterms:created>
  <dcterms:modified xsi:type="dcterms:W3CDTF">2020-09-10T10:12:00Z</dcterms:modified>
</cp:coreProperties>
</file>