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6" w:rsidRPr="00AE1F97" w:rsidRDefault="00D128DF" w:rsidP="00D1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28DF" w:rsidRDefault="00D128DF" w:rsidP="00D128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8DF" w:rsidRPr="00AE1F97" w:rsidRDefault="00DF0494" w:rsidP="00603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97">
        <w:rPr>
          <w:rFonts w:ascii="Times New Roman" w:hAnsi="Times New Roman" w:cs="Times New Roman"/>
          <w:b/>
          <w:sz w:val="24"/>
          <w:szCs w:val="24"/>
        </w:rPr>
        <w:t>Buku</w:t>
      </w:r>
      <w:r w:rsidR="008E4191">
        <w:rPr>
          <w:rFonts w:ascii="Times New Roman" w:hAnsi="Times New Roman" w:cs="Times New Roman"/>
          <w:b/>
          <w:sz w:val="24"/>
          <w:szCs w:val="24"/>
        </w:rPr>
        <w:t>-buku</w:t>
      </w:r>
    </w:p>
    <w:p w:rsidR="00D128DF" w:rsidRPr="00D128DF" w:rsidRDefault="00D128DF" w:rsidP="004E1216">
      <w:pPr>
        <w:pStyle w:val="FootnoteText"/>
        <w:spacing w:after="200" w:line="276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128DF">
        <w:rPr>
          <w:rFonts w:ascii="Times New Roman" w:hAnsi="Times New Roman" w:cs="Times New Roman"/>
          <w:sz w:val="24"/>
          <w:szCs w:val="24"/>
        </w:rPr>
        <w:t>Martono, Nanang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8DF">
        <w:rPr>
          <w:rFonts w:ascii="Times New Roman" w:hAnsi="Times New Roman" w:cs="Times New Roman"/>
          <w:i/>
          <w:sz w:val="24"/>
          <w:szCs w:val="24"/>
        </w:rPr>
        <w:t>Kekerasan Simbolik di sekolah, Sebuah Ide Sosiologi Pendidikan Pierre Bourdieu</w:t>
      </w:r>
      <w:r w:rsidRPr="00D128DF">
        <w:rPr>
          <w:rFonts w:ascii="Times New Roman" w:hAnsi="Times New Roman" w:cs="Times New Roman"/>
          <w:sz w:val="24"/>
          <w:szCs w:val="24"/>
        </w:rPr>
        <w:t xml:space="preserve">, Jakarta, PT, Raja Grafindo Persada, 2012 </w:t>
      </w:r>
    </w:p>
    <w:p w:rsidR="00D128DF" w:rsidRPr="00D128DF" w:rsidRDefault="00D128DF" w:rsidP="00DD2ABE">
      <w:pPr>
        <w:pStyle w:val="FootnoteText"/>
        <w:spacing w:after="240" w:line="276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D128DF">
        <w:rPr>
          <w:rFonts w:ascii="Times New Roman" w:hAnsi="Times New Roman" w:cs="Times New Roman"/>
          <w:sz w:val="24"/>
          <w:szCs w:val="24"/>
        </w:rPr>
        <w:t xml:space="preserve">Astuti, </w:t>
      </w:r>
      <w:r>
        <w:rPr>
          <w:rFonts w:ascii="Times New Roman" w:hAnsi="Times New Roman" w:cs="Times New Roman"/>
          <w:sz w:val="24"/>
          <w:szCs w:val="24"/>
        </w:rPr>
        <w:t xml:space="preserve">Retno, Ponny. </w:t>
      </w:r>
      <w:r w:rsidR="00DD2ABE">
        <w:rPr>
          <w:rFonts w:ascii="Times New Roman" w:hAnsi="Times New Roman" w:cs="Times New Roman"/>
          <w:sz w:val="24"/>
          <w:szCs w:val="24"/>
        </w:rPr>
        <w:tab/>
      </w:r>
      <w:r w:rsidRPr="00D128DF">
        <w:rPr>
          <w:rFonts w:ascii="Times New Roman" w:hAnsi="Times New Roman" w:cs="Times New Roman"/>
          <w:i/>
          <w:sz w:val="24"/>
          <w:szCs w:val="24"/>
        </w:rPr>
        <w:t>Meredam Bullying, 3 cara mengatasi kekerasan pada anak</w:t>
      </w:r>
      <w:r w:rsidRPr="00D128DF">
        <w:rPr>
          <w:rFonts w:ascii="Times New Roman" w:hAnsi="Times New Roman" w:cs="Times New Roman"/>
          <w:sz w:val="24"/>
          <w:szCs w:val="24"/>
        </w:rPr>
        <w:t>, Jakarta, UI Press,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5C" w:rsidRDefault="002E2A5C" w:rsidP="004E1216">
      <w:pPr>
        <w:pStyle w:val="FootnoteText"/>
        <w:spacing w:after="20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E2A5C">
        <w:rPr>
          <w:rFonts w:ascii="Times New Roman" w:hAnsi="Times New Roman" w:cs="Times New Roman"/>
          <w:sz w:val="24"/>
          <w:szCs w:val="24"/>
        </w:rPr>
        <w:t>Santrock,</w:t>
      </w:r>
      <w:r w:rsidR="00CA7AED">
        <w:rPr>
          <w:rFonts w:ascii="Times New Roman" w:hAnsi="Times New Roman" w:cs="Times New Roman"/>
          <w:sz w:val="24"/>
          <w:szCs w:val="24"/>
        </w:rPr>
        <w:t xml:space="preserve"> W, John.</w:t>
      </w:r>
      <w:r w:rsidRPr="002E2A5C">
        <w:rPr>
          <w:rFonts w:ascii="Times New Roman" w:hAnsi="Times New Roman" w:cs="Times New Roman"/>
          <w:sz w:val="24"/>
          <w:szCs w:val="24"/>
        </w:rPr>
        <w:t xml:space="preserve"> </w:t>
      </w:r>
      <w:r w:rsidR="004E1216">
        <w:rPr>
          <w:rFonts w:ascii="Times New Roman" w:hAnsi="Times New Roman" w:cs="Times New Roman"/>
          <w:sz w:val="24"/>
          <w:szCs w:val="24"/>
        </w:rPr>
        <w:tab/>
      </w:r>
      <w:r w:rsidRPr="002E2A5C">
        <w:rPr>
          <w:rFonts w:ascii="Times New Roman" w:hAnsi="Times New Roman" w:cs="Times New Roman"/>
          <w:i/>
          <w:sz w:val="24"/>
          <w:szCs w:val="24"/>
        </w:rPr>
        <w:t>Perkembangan anak</w:t>
      </w:r>
      <w:r w:rsidRPr="002E2A5C">
        <w:rPr>
          <w:rFonts w:ascii="Times New Roman" w:hAnsi="Times New Roman" w:cs="Times New Roman"/>
          <w:sz w:val="24"/>
          <w:szCs w:val="24"/>
        </w:rPr>
        <w:t>, (Jakarta: Penerbit Erlangga: 2007), ed.7</w:t>
      </w:r>
    </w:p>
    <w:p w:rsidR="00CA7AED" w:rsidRDefault="00CA7AED" w:rsidP="00DD2ABE">
      <w:pPr>
        <w:pStyle w:val="FootnoteText"/>
        <w:spacing w:after="20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A7AED">
        <w:rPr>
          <w:rFonts w:ascii="Times New Roman" w:hAnsi="Times New Roman" w:cs="Times New Roman"/>
          <w:sz w:val="24"/>
          <w:szCs w:val="24"/>
        </w:rPr>
        <w:t>Chakrawati, Fitria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AED">
        <w:rPr>
          <w:rFonts w:ascii="Times New Roman" w:hAnsi="Times New Roman" w:cs="Times New Roman"/>
          <w:sz w:val="24"/>
          <w:szCs w:val="24"/>
        </w:rPr>
        <w:t xml:space="preserve"> </w:t>
      </w:r>
      <w:r w:rsidR="00DD2ABE">
        <w:rPr>
          <w:rFonts w:ascii="Times New Roman" w:hAnsi="Times New Roman" w:cs="Times New Roman"/>
          <w:sz w:val="24"/>
          <w:szCs w:val="24"/>
        </w:rPr>
        <w:tab/>
      </w:r>
      <w:r w:rsidRPr="00CA7AED">
        <w:rPr>
          <w:rFonts w:ascii="Times New Roman" w:hAnsi="Times New Roman" w:cs="Times New Roman"/>
          <w:i/>
          <w:sz w:val="24"/>
          <w:szCs w:val="24"/>
        </w:rPr>
        <w:t>Bullying, siapa takut</w:t>
      </w:r>
      <w:r w:rsidRPr="00CA7AED">
        <w:rPr>
          <w:rFonts w:ascii="Times New Roman" w:hAnsi="Times New Roman" w:cs="Times New Roman"/>
          <w:sz w:val="24"/>
          <w:szCs w:val="24"/>
        </w:rPr>
        <w:t>?, Solo, Tiga Ananda, 2015 Cet.1</w:t>
      </w:r>
    </w:p>
    <w:p w:rsidR="003B36BF" w:rsidRDefault="00CA7AED" w:rsidP="00DD2ABE">
      <w:pPr>
        <w:pStyle w:val="FootnoteText"/>
        <w:spacing w:after="20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A7AED">
        <w:rPr>
          <w:rFonts w:ascii="Times New Roman" w:hAnsi="Times New Roman" w:cs="Times New Roman"/>
          <w:sz w:val="24"/>
          <w:szCs w:val="24"/>
        </w:rPr>
        <w:t xml:space="preserve">Siahaan, </w:t>
      </w:r>
      <w:r>
        <w:rPr>
          <w:rFonts w:ascii="Times New Roman" w:hAnsi="Times New Roman" w:cs="Times New Roman"/>
          <w:sz w:val="24"/>
          <w:szCs w:val="24"/>
        </w:rPr>
        <w:t xml:space="preserve">MS, </w:t>
      </w:r>
      <w:r w:rsidRPr="00CA7AED">
        <w:rPr>
          <w:rFonts w:ascii="Times New Roman" w:hAnsi="Times New Roman" w:cs="Times New Roman"/>
          <w:sz w:val="24"/>
          <w:szCs w:val="24"/>
        </w:rPr>
        <w:t>Jokie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AED">
        <w:rPr>
          <w:rFonts w:ascii="Times New Roman" w:hAnsi="Times New Roman" w:cs="Times New Roman"/>
          <w:sz w:val="24"/>
          <w:szCs w:val="24"/>
        </w:rPr>
        <w:t xml:space="preserve"> </w:t>
      </w:r>
      <w:r w:rsidR="00DD2ABE">
        <w:rPr>
          <w:rFonts w:ascii="Times New Roman" w:hAnsi="Times New Roman" w:cs="Times New Roman"/>
          <w:sz w:val="24"/>
          <w:szCs w:val="24"/>
        </w:rPr>
        <w:tab/>
      </w:r>
      <w:r w:rsidRPr="00CA7AED">
        <w:rPr>
          <w:rFonts w:ascii="Times New Roman" w:hAnsi="Times New Roman" w:cs="Times New Roman"/>
          <w:i/>
          <w:sz w:val="24"/>
          <w:szCs w:val="24"/>
        </w:rPr>
        <w:t>Sosiologi perilaku menyimpang</w:t>
      </w:r>
      <w:r w:rsidRPr="00CA7AED">
        <w:rPr>
          <w:rFonts w:ascii="Times New Roman" w:hAnsi="Times New Roman" w:cs="Times New Roman"/>
          <w:sz w:val="24"/>
          <w:szCs w:val="24"/>
        </w:rPr>
        <w:t>, Jakarta, Univesitas Terbuka, 2010 Cet.1;</w:t>
      </w:r>
      <w:r w:rsidR="003B36BF">
        <w:rPr>
          <w:rFonts w:ascii="Times New Roman" w:hAnsi="Times New Roman" w:cs="Times New Roman"/>
          <w:sz w:val="24"/>
          <w:szCs w:val="24"/>
        </w:rPr>
        <w:t xml:space="preserve"> </w:t>
      </w:r>
      <w:r w:rsidRPr="00CA7AED">
        <w:rPr>
          <w:rFonts w:ascii="Times New Roman" w:hAnsi="Times New Roman" w:cs="Times New Roman"/>
          <w:sz w:val="24"/>
          <w:szCs w:val="24"/>
        </w:rPr>
        <w:t>Ed.2</w:t>
      </w:r>
    </w:p>
    <w:p w:rsidR="003B36BF" w:rsidRDefault="003B36BF" w:rsidP="004E1216">
      <w:pPr>
        <w:pStyle w:val="FootnoteText"/>
        <w:spacing w:after="20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Coloroso,</w:t>
      </w:r>
      <w:r w:rsidRPr="003B36BF">
        <w:rPr>
          <w:rFonts w:ascii="Times New Roman" w:hAnsi="Times New Roman" w:cs="Times New Roman"/>
          <w:sz w:val="24"/>
          <w:szCs w:val="24"/>
        </w:rPr>
        <w:t xml:space="preserve"> Ba</w:t>
      </w:r>
      <w:r w:rsidR="004E1216">
        <w:rPr>
          <w:rFonts w:ascii="Times New Roman" w:hAnsi="Times New Roman" w:cs="Times New Roman"/>
          <w:sz w:val="24"/>
          <w:szCs w:val="24"/>
        </w:rPr>
        <w:t>rabara,</w:t>
      </w:r>
      <w:r w:rsidR="004E1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Stop Bullying.</w:t>
      </w:r>
      <w:r w:rsidRPr="003B36BF">
        <w:rPr>
          <w:rFonts w:ascii="Times New Roman" w:hAnsi="Times New Roman" w:cs="Times New Roman"/>
          <w:sz w:val="24"/>
          <w:szCs w:val="24"/>
        </w:rPr>
        <w:t xml:space="preserve"> </w:t>
      </w:r>
      <w:r w:rsidRPr="003B36BF">
        <w:rPr>
          <w:rFonts w:ascii="Times New Roman" w:hAnsi="Times New Roman" w:cs="Times New Roman"/>
          <w:i/>
          <w:sz w:val="24"/>
          <w:szCs w:val="24"/>
        </w:rPr>
        <w:t>Memutus rantai kekerasan anak dari prasekolah hingga SMU</w:t>
      </w:r>
      <w:r w:rsidRPr="003B36BF">
        <w:rPr>
          <w:rFonts w:ascii="Times New Roman" w:hAnsi="Times New Roman" w:cs="Times New Roman"/>
          <w:sz w:val="24"/>
          <w:szCs w:val="24"/>
        </w:rPr>
        <w:t xml:space="preserve">, </w:t>
      </w:r>
      <w:r w:rsidR="005B295F">
        <w:rPr>
          <w:rFonts w:ascii="Times New Roman" w:hAnsi="Times New Roman" w:cs="Times New Roman"/>
          <w:sz w:val="24"/>
          <w:szCs w:val="24"/>
        </w:rPr>
        <w:t xml:space="preserve">Diterjemahkan oleh: Santi Indra Astuti, </w:t>
      </w:r>
      <w:r w:rsidRPr="003B36BF">
        <w:rPr>
          <w:rFonts w:ascii="Times New Roman" w:hAnsi="Times New Roman" w:cs="Times New Roman"/>
          <w:sz w:val="24"/>
          <w:szCs w:val="24"/>
        </w:rPr>
        <w:t>Jakarta, PT. Serambi Ilmu Semesta, 2007</w:t>
      </w:r>
    </w:p>
    <w:p w:rsidR="005B295F" w:rsidRDefault="003B36BF" w:rsidP="004E1216">
      <w:pPr>
        <w:pStyle w:val="FootnoteText"/>
        <w:spacing w:after="200" w:line="276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B36BF">
        <w:rPr>
          <w:rFonts w:ascii="Times New Roman" w:hAnsi="Times New Roman" w:cs="Times New Roman"/>
          <w:sz w:val="24"/>
          <w:szCs w:val="24"/>
        </w:rPr>
        <w:t>Arief, Nawawi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6BF">
        <w:rPr>
          <w:rFonts w:ascii="Times New Roman" w:hAnsi="Times New Roman" w:cs="Times New Roman"/>
          <w:sz w:val="24"/>
          <w:szCs w:val="24"/>
        </w:rPr>
        <w:t xml:space="preserve"> Barda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216">
        <w:rPr>
          <w:rFonts w:ascii="Times New Roman" w:hAnsi="Times New Roman" w:cs="Times New Roman"/>
          <w:sz w:val="24"/>
          <w:szCs w:val="24"/>
        </w:rPr>
        <w:t xml:space="preserve"> </w:t>
      </w:r>
      <w:r w:rsidRPr="003B36BF">
        <w:rPr>
          <w:rFonts w:ascii="Times New Roman" w:hAnsi="Times New Roman" w:cs="Times New Roman"/>
          <w:i/>
          <w:sz w:val="24"/>
          <w:szCs w:val="24"/>
        </w:rPr>
        <w:t>Beberapa aspek kebijakan penegakkan hukum dan</w:t>
      </w:r>
      <w:r w:rsidR="004E1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BF">
        <w:rPr>
          <w:rFonts w:ascii="Times New Roman" w:hAnsi="Times New Roman" w:cs="Times New Roman"/>
          <w:i/>
          <w:sz w:val="24"/>
          <w:szCs w:val="24"/>
        </w:rPr>
        <w:t xml:space="preserve">pengembangan hukum pidana, </w:t>
      </w:r>
      <w:r w:rsidRPr="003B36BF">
        <w:rPr>
          <w:rFonts w:ascii="Times New Roman" w:hAnsi="Times New Roman" w:cs="Times New Roman"/>
          <w:sz w:val="24"/>
          <w:szCs w:val="24"/>
        </w:rPr>
        <w:t>PT.Citra Adtya Bakti, Bandung, 2005</w:t>
      </w:r>
    </w:p>
    <w:p w:rsidR="003B36BF" w:rsidRDefault="00FD2874" w:rsidP="00FD2874">
      <w:pPr>
        <w:pStyle w:val="FootnoteText"/>
        <w:spacing w:after="20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Soekanto, Soerjono.</w:t>
      </w:r>
      <w:r w:rsidR="00794668">
        <w:rPr>
          <w:rFonts w:ascii="Times New Roman" w:hAnsi="Times New Roman" w:cs="Times New Roman"/>
          <w:sz w:val="24"/>
          <w:szCs w:val="24"/>
        </w:rPr>
        <w:tab/>
      </w:r>
      <w:r w:rsidR="003B36BF">
        <w:rPr>
          <w:rFonts w:ascii="Times New Roman" w:hAnsi="Times New Roman" w:cs="Times New Roman"/>
          <w:i/>
          <w:iCs/>
          <w:sz w:val="24"/>
          <w:szCs w:val="24"/>
        </w:rPr>
        <w:t>Pengantar Penelitian Hukum</w:t>
      </w:r>
      <w:r w:rsidR="003B36BF">
        <w:rPr>
          <w:rFonts w:ascii="Times New Roman" w:hAnsi="Times New Roman" w:cs="Times New Roman"/>
          <w:sz w:val="24"/>
          <w:szCs w:val="24"/>
        </w:rPr>
        <w:t>. Jakarta. UI Press</w:t>
      </w:r>
      <w:r w:rsidR="00794668">
        <w:rPr>
          <w:rFonts w:ascii="Times New Roman" w:hAnsi="Times New Roman" w:cs="Times New Roman"/>
          <w:sz w:val="24"/>
          <w:szCs w:val="24"/>
        </w:rPr>
        <w:t>, 2002.</w:t>
      </w:r>
    </w:p>
    <w:p w:rsidR="004D07CC" w:rsidRDefault="004D07CC" w:rsidP="00FD2874">
      <w:pPr>
        <w:pStyle w:val="FootnoteText"/>
        <w:spacing w:after="200" w:line="276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Nazir, Mohammad,</w:t>
      </w:r>
      <w:r w:rsidR="00AE0F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B703D" w:rsidRPr="00B96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B96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etode penelitian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, Bogor, Ghalia Indonesia, 20</w:t>
      </w:r>
      <w:r w:rsidR="004E1216"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B703D"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Ed.17</w:t>
      </w:r>
    </w:p>
    <w:p w:rsidR="00AE0F6F" w:rsidRDefault="00AE0F6F" w:rsidP="005A6D0C">
      <w:pPr>
        <w:pStyle w:val="FootnoteText"/>
        <w:spacing w:after="20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Teguh</w:t>
      </w:r>
      <w:r w:rsidR="00FD2874">
        <w:rPr>
          <w:rFonts w:ascii="Times New Roman" w:hAnsi="Times New Roman" w:cs="Times New Roman"/>
          <w:sz w:val="24"/>
          <w:szCs w:val="24"/>
        </w:rPr>
        <w:t>,</w:t>
      </w:r>
      <w:r w:rsidRPr="00AE0F6F">
        <w:rPr>
          <w:rFonts w:ascii="Times New Roman" w:hAnsi="Times New Roman" w:cs="Times New Roman"/>
          <w:sz w:val="24"/>
          <w:szCs w:val="24"/>
        </w:rPr>
        <w:t xml:space="preserve"> Pratama</w:t>
      </w:r>
      <w:r w:rsidR="00FD2874">
        <w:rPr>
          <w:rFonts w:ascii="Times New Roman" w:hAnsi="Times New Roman" w:cs="Times New Roman"/>
          <w:sz w:val="24"/>
          <w:szCs w:val="24"/>
        </w:rPr>
        <w:t>,</w:t>
      </w:r>
      <w:r w:rsidRPr="00AE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Harry</w:t>
      </w:r>
      <w:r w:rsidRPr="00AE0F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AE0F6F">
        <w:rPr>
          <w:rFonts w:ascii="Times New Roman" w:hAnsi="Times New Roman" w:cs="Times New Roman"/>
          <w:i/>
          <w:sz w:val="24"/>
          <w:szCs w:val="24"/>
        </w:rPr>
        <w:t>Teori dan Praktek Perlindnungan Anak dalam Hukum Pidana</w:t>
      </w:r>
    </w:p>
    <w:p w:rsidR="00A05626" w:rsidRDefault="001316D8" w:rsidP="00E063AF">
      <w:pPr>
        <w:pStyle w:val="FootnoteText"/>
        <w:spacing w:after="200" w:line="276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Said, Muhammad, Fayyez</w:t>
      </w:r>
      <w:r w:rsidR="00A05626" w:rsidRPr="00BF7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26" w:rsidRPr="00BF7722">
        <w:rPr>
          <w:rFonts w:ascii="Times New Roman" w:hAnsi="Times New Roman" w:cs="Times New Roman"/>
          <w:i/>
          <w:sz w:val="24"/>
          <w:szCs w:val="24"/>
        </w:rPr>
        <w:t>Say No to Bullying</w:t>
      </w:r>
      <w:r w:rsidR="00A05626" w:rsidRPr="00BF7722">
        <w:rPr>
          <w:rFonts w:ascii="Times New Roman" w:hAnsi="Times New Roman" w:cs="Times New Roman"/>
          <w:sz w:val="24"/>
          <w:szCs w:val="24"/>
        </w:rPr>
        <w:t xml:space="preserve">, Jakarta, PT. Elex Media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626" w:rsidRPr="00BF7722">
        <w:rPr>
          <w:rFonts w:ascii="Times New Roman" w:hAnsi="Times New Roman" w:cs="Times New Roman"/>
          <w:sz w:val="24"/>
          <w:szCs w:val="24"/>
        </w:rPr>
        <w:t>Komputer, 2010</w:t>
      </w:r>
    </w:p>
    <w:p w:rsidR="00A05626" w:rsidRDefault="00A05626" w:rsidP="00A05626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722">
        <w:rPr>
          <w:rFonts w:ascii="Times New Roman" w:hAnsi="Times New Roman" w:cs="Times New Roman"/>
          <w:sz w:val="24"/>
          <w:szCs w:val="24"/>
        </w:rPr>
        <w:t>Usman, Irvan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722">
        <w:rPr>
          <w:rFonts w:ascii="Times New Roman" w:hAnsi="Times New Roman" w:cs="Times New Roman"/>
          <w:i/>
          <w:sz w:val="24"/>
          <w:szCs w:val="24"/>
        </w:rPr>
        <w:t>Kepribadian, komunikasi, kelompok teman sebaya, Iklim sekolah dan perilaku bullying</w:t>
      </w:r>
    </w:p>
    <w:p w:rsidR="00A05626" w:rsidRDefault="00A05626" w:rsidP="00A05626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B36BF">
        <w:rPr>
          <w:rFonts w:ascii="Times New Roman" w:hAnsi="Times New Roman" w:cs="Times New Roman"/>
          <w:sz w:val="24"/>
          <w:szCs w:val="24"/>
        </w:rPr>
        <w:t>Sahetapy,</w:t>
      </w:r>
      <w:r>
        <w:rPr>
          <w:rFonts w:ascii="Times New Roman" w:hAnsi="Times New Roman" w:cs="Times New Roman"/>
          <w:sz w:val="24"/>
          <w:szCs w:val="24"/>
        </w:rPr>
        <w:t xml:space="preserve"> J, E.</w:t>
      </w:r>
      <w:r w:rsidRPr="003B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36BF">
        <w:rPr>
          <w:rFonts w:ascii="Times New Roman" w:hAnsi="Times New Roman" w:cs="Times New Roman"/>
          <w:i/>
          <w:sz w:val="24"/>
          <w:szCs w:val="24"/>
        </w:rPr>
        <w:t>Teori kriminologi suatu pengantar</w:t>
      </w:r>
      <w:r w:rsidRPr="003B36BF">
        <w:rPr>
          <w:rFonts w:ascii="Times New Roman" w:hAnsi="Times New Roman" w:cs="Times New Roman"/>
          <w:sz w:val="24"/>
          <w:szCs w:val="24"/>
        </w:rPr>
        <w:t>, Bandung, Citra Adyta Bakti, 2002</w:t>
      </w:r>
    </w:p>
    <w:p w:rsidR="005A6D0C" w:rsidRPr="00714A55" w:rsidRDefault="005A6D0C" w:rsidP="00714A55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E9" w:rsidRDefault="005A6D0C" w:rsidP="005A6D0C">
      <w:pPr>
        <w:pStyle w:val="FootnoteText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5A6D0C" w:rsidRPr="00DF0494" w:rsidRDefault="005A6D0C" w:rsidP="005A6D0C">
      <w:pPr>
        <w:pStyle w:val="FootnoteText"/>
        <w:spacing w:after="200" w:line="276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F0494">
        <w:rPr>
          <w:rFonts w:ascii="Times New Roman" w:hAnsi="Times New Roman" w:cs="Times New Roman"/>
          <w:sz w:val="24"/>
          <w:szCs w:val="24"/>
        </w:rPr>
        <w:t>Lestari, Sartika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494">
        <w:rPr>
          <w:rFonts w:ascii="Times New Roman" w:hAnsi="Times New Roman" w:cs="Times New Roman"/>
          <w:sz w:val="24"/>
          <w:szCs w:val="24"/>
        </w:rPr>
        <w:t xml:space="preserve"> Windy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F0494">
        <w:rPr>
          <w:rFonts w:ascii="Times New Roman" w:hAnsi="Times New Roman" w:cs="Times New Roman"/>
          <w:i/>
          <w:sz w:val="24"/>
          <w:szCs w:val="24"/>
        </w:rPr>
        <w:t>Analisis faktor-faktor penyebab Bullying di kalangan Peserta didik,</w:t>
      </w:r>
      <w:r w:rsidRPr="00DF0494">
        <w:rPr>
          <w:rFonts w:ascii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sz w:val="24"/>
          <w:szCs w:val="24"/>
        </w:rPr>
        <w:t xml:space="preserve">, Jakarta, </w:t>
      </w:r>
      <w:r w:rsidRPr="00DF0494">
        <w:rPr>
          <w:rFonts w:ascii="Times New Roman" w:hAnsi="Times New Roman" w:cs="Times New Roman"/>
          <w:sz w:val="24"/>
          <w:szCs w:val="24"/>
        </w:rPr>
        <w:t>2016 Undang-Undang No.35/2014, tentang perlindungan anak</w:t>
      </w:r>
    </w:p>
    <w:p w:rsidR="005A6D0C" w:rsidRPr="00763A45" w:rsidRDefault="005A6D0C" w:rsidP="005A6D0C">
      <w:pPr>
        <w:autoSpaceDE w:val="0"/>
        <w:autoSpaceDN w:val="0"/>
        <w:adjustRightInd w:val="0"/>
        <w:spacing w:line="240" w:lineRule="auto"/>
        <w:ind w:left="2552" w:hanging="255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Nurdina, Aulia, Melista,</w:t>
      </w:r>
      <w:r w:rsidRPr="00763A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763A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Penegakan Hukum Pidana terhadap Pelaku Tindakan Penindasan atau </w:t>
      </w:r>
      <w:r w:rsidRPr="00763A4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Bullying </w:t>
      </w:r>
      <w:r w:rsidRPr="00763A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di Sekolah Dasar, </w:t>
      </w:r>
      <w:r w:rsidRPr="00763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Skripsi, Bandar Lampung, 2017</w:t>
      </w:r>
    </w:p>
    <w:p w:rsidR="005A6D0C" w:rsidRPr="00DC54B3" w:rsidRDefault="005A6D0C" w:rsidP="005A6D0C">
      <w:pPr>
        <w:autoSpaceDE w:val="0"/>
        <w:autoSpaceDN w:val="0"/>
        <w:adjustRightInd w:val="0"/>
        <w:ind w:left="3261" w:hanging="326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Sri &amp; Adiyanti, M.G,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Correlation Between Perception Toward Parents Authoritarian Parenting And Ability To Empathize With Tendency Of Bullying Behavior On Teenagers. </w:t>
      </w:r>
      <w:r>
        <w:rPr>
          <w:rFonts w:ascii="Times New Roman" w:hAnsi="Times New Roman" w:cs="Times New Roman"/>
          <w:sz w:val="24"/>
          <w:szCs w:val="24"/>
        </w:rPr>
        <w:t>Yogyakarta, 2010 Fakultas Psikologi, Skripsi, Universitas Gajah Mada</w:t>
      </w:r>
    </w:p>
    <w:p w:rsidR="005A6D0C" w:rsidRPr="00B96957" w:rsidRDefault="005A6D0C" w:rsidP="005A6D0C">
      <w:pPr>
        <w:pStyle w:val="FootnoteText"/>
        <w:spacing w:after="200" w:line="276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  <w:r w:rsidRPr="00947DD8">
        <w:rPr>
          <w:rFonts w:ascii="Times New Roman" w:hAnsi="Times New Roman" w:cs="Times New Roman"/>
          <w:sz w:val="24"/>
          <w:szCs w:val="24"/>
        </w:rPr>
        <w:t>Surilena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5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Bullying (P</w:t>
      </w:r>
      <w:r w:rsidRPr="00B96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erundungan) </w:t>
      </w:r>
      <w:r w:rsidR="00A05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ada Anak dan R</w:t>
      </w:r>
      <w:r w:rsidRPr="00B96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emaja</w:t>
      </w:r>
      <w:r w:rsidR="00A05626">
        <w:rPr>
          <w:rFonts w:ascii="Times New Roman" w:hAnsi="Times New Roman" w:cs="Times New Roman"/>
          <w:color w:val="000000" w:themeColor="text1"/>
          <w:sz w:val="24"/>
          <w:szCs w:val="24"/>
        </w:rPr>
        <w:t>, Departemen P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sikiatri, </w:t>
      </w:r>
      <w:r w:rsidR="00A05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Skripsi, 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Fakultas kedokteran Universitas Katholik Atma Jaya, Jakarta, Indonesia</w:t>
      </w:r>
      <w:r w:rsidRPr="00B96957">
        <w:rPr>
          <w:rFonts w:ascii="Times New Roman" w:hAnsi="Times New Roman" w:cs="Times New Roman"/>
          <w:color w:val="000000" w:themeColor="text1"/>
        </w:rPr>
        <w:t>.</w:t>
      </w:r>
    </w:p>
    <w:p w:rsidR="005A6D0C" w:rsidRPr="00B96957" w:rsidRDefault="005A6D0C" w:rsidP="005A6D0C">
      <w:pPr>
        <w:pStyle w:val="FootnoteText"/>
        <w:spacing w:after="200" w:line="276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Inriyani, Sisca,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056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nalisis Perilaku Bullying Siswa Sekolah Menengah A</w:t>
      </w:r>
      <w:r w:rsidRPr="00B96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tas Al-Azhar 3 Bandar Lampung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</w:rPr>
        <w:t>, Skripsi, Bandar Lampung, 2019</w:t>
      </w:r>
    </w:p>
    <w:p w:rsidR="005A6D0C" w:rsidRDefault="005A6D0C" w:rsidP="005A6D0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626" w:rsidRPr="005A6D0C" w:rsidRDefault="00A05626" w:rsidP="005A6D0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6FE" w:rsidRDefault="00A05626" w:rsidP="008276FE">
      <w:pPr>
        <w:pStyle w:val="FootnoteText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Peraturan Perundang-U</w:t>
      </w:r>
      <w:r w:rsidR="008276FE" w:rsidRPr="008276FE">
        <w:rPr>
          <w:rFonts w:ascii="Times New Roman" w:hAnsi="Times New Roman" w:cs="Times New Roman"/>
          <w:b/>
          <w:sz w:val="24"/>
          <w:szCs w:val="24"/>
        </w:rPr>
        <w:t>ndang</w:t>
      </w:r>
      <w:r>
        <w:rPr>
          <w:rFonts w:ascii="Times New Roman" w:hAnsi="Times New Roman" w:cs="Times New Roman"/>
          <w:b/>
          <w:sz w:val="24"/>
          <w:szCs w:val="24"/>
        </w:rPr>
        <w:t>an</w:t>
      </w:r>
    </w:p>
    <w:p w:rsidR="00A05626" w:rsidRDefault="00A05626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5F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 xml:space="preserve">ang-Undang Dasar 1945 pasal 20 B ayat 2 </w:t>
      </w:r>
    </w:p>
    <w:p w:rsidR="008276FE" w:rsidRPr="002E2A5C" w:rsidRDefault="008276FE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5C">
        <w:rPr>
          <w:rFonts w:ascii="Times New Roman" w:hAnsi="Times New Roman" w:cs="Times New Roman"/>
          <w:sz w:val="24"/>
          <w:szCs w:val="24"/>
        </w:rPr>
        <w:t>Undang-unda</w:t>
      </w:r>
      <w:r w:rsidR="00DD0BD7">
        <w:rPr>
          <w:rFonts w:ascii="Times New Roman" w:hAnsi="Times New Roman" w:cs="Times New Roman"/>
          <w:sz w:val="24"/>
          <w:szCs w:val="24"/>
        </w:rPr>
        <w:t xml:space="preserve">ng Nomor 23 Tahun 2002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2A5C">
        <w:rPr>
          <w:rFonts w:ascii="Times New Roman" w:hAnsi="Times New Roman" w:cs="Times New Roman"/>
          <w:sz w:val="24"/>
          <w:szCs w:val="24"/>
        </w:rPr>
        <w:t>asal 54</w:t>
      </w:r>
      <w:r w:rsidR="00971BB0">
        <w:rPr>
          <w:rFonts w:ascii="Times New Roman" w:hAnsi="Times New Roman" w:cs="Times New Roman"/>
          <w:sz w:val="24"/>
          <w:szCs w:val="24"/>
        </w:rPr>
        <w:t>, tentang p</w:t>
      </w:r>
      <w:r w:rsidR="00971BB0" w:rsidRPr="002E2A5C">
        <w:rPr>
          <w:rFonts w:ascii="Times New Roman" w:hAnsi="Times New Roman" w:cs="Times New Roman"/>
          <w:sz w:val="24"/>
          <w:szCs w:val="24"/>
        </w:rPr>
        <w:t>erlindungan anak</w:t>
      </w:r>
    </w:p>
    <w:p w:rsidR="00790048" w:rsidRPr="00D9490C" w:rsidRDefault="00790048" w:rsidP="00D9490C">
      <w:pPr>
        <w:pStyle w:val="FootnoteText"/>
        <w:spacing w:after="20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35 Tahun </w:t>
      </w:r>
      <w:r w:rsidR="008276FE" w:rsidRPr="005B295F">
        <w:rPr>
          <w:rFonts w:ascii="Times New Roman" w:hAnsi="Times New Roman" w:cs="Times New Roman"/>
          <w:sz w:val="24"/>
          <w:szCs w:val="24"/>
        </w:rPr>
        <w:t>2014</w:t>
      </w:r>
      <w:r w:rsidR="006C20B6" w:rsidRPr="006C20B6">
        <w:rPr>
          <w:rFonts w:ascii="Times New Roman" w:hAnsi="Times New Roman" w:cs="Times New Roman"/>
          <w:sz w:val="24"/>
          <w:szCs w:val="24"/>
        </w:rPr>
        <w:t xml:space="preserve"> </w:t>
      </w:r>
      <w:r w:rsidR="00D9490C">
        <w:rPr>
          <w:rFonts w:ascii="Times New Roman" w:hAnsi="Times New Roman" w:cs="Times New Roman"/>
          <w:sz w:val="24"/>
          <w:szCs w:val="24"/>
        </w:rPr>
        <w:t>pasal 54,</w:t>
      </w:r>
      <w:r w:rsidR="00D9490C" w:rsidRPr="00D94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94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tentang </w:t>
      </w:r>
      <w:r w:rsidR="00D9490C" w:rsidRPr="00D949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perubahan UU Nomor 23 tahun 2003</w:t>
      </w:r>
      <w:r w:rsidR="00D949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276FE" w:rsidRPr="005B295F">
        <w:rPr>
          <w:rFonts w:ascii="Times New Roman" w:hAnsi="Times New Roman" w:cs="Times New Roman"/>
          <w:sz w:val="24"/>
          <w:szCs w:val="24"/>
        </w:rPr>
        <w:t>tentang perlindungan anak</w:t>
      </w:r>
    </w:p>
    <w:p w:rsidR="00790048" w:rsidRDefault="00790048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11 Tahun 2012</w:t>
      </w:r>
      <w:r w:rsidR="00D94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tentang sistem peradilan anak  </w:t>
      </w:r>
    </w:p>
    <w:p w:rsidR="00B96957" w:rsidRDefault="00B96957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Pendidikan dan Kebudayaan Nomor 28 tahun 2015 pasal 7, tentang </w:t>
      </w:r>
      <w:r w:rsidRPr="00B96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pencegahan dan penanganan kekerasan di sekolah</w:t>
      </w:r>
      <w:r>
        <w:rPr>
          <w:rFonts w:ascii="Times New Roman" w:hAnsi="Times New Roman" w:cs="Times New Roman"/>
        </w:rPr>
        <w:t xml:space="preserve"> </w:t>
      </w:r>
    </w:p>
    <w:p w:rsidR="00A05626" w:rsidRDefault="00A05626" w:rsidP="00A05626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5C">
        <w:rPr>
          <w:rFonts w:ascii="Times New Roman" w:hAnsi="Times New Roman" w:cs="Times New Roman"/>
          <w:sz w:val="24"/>
          <w:szCs w:val="24"/>
        </w:rPr>
        <w:t>Peraturan Menteri Pendidikan Nasional Nomor 23 tahun 2002</w:t>
      </w:r>
    </w:p>
    <w:p w:rsidR="00DD2ABE" w:rsidRPr="008276FE" w:rsidRDefault="00DD2ABE" w:rsidP="00DD2AB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68" w:rsidRPr="00AE1F97" w:rsidRDefault="00DF0494" w:rsidP="00DC54B3">
      <w:pPr>
        <w:pStyle w:val="FootnoteText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97">
        <w:rPr>
          <w:rFonts w:ascii="Times New Roman" w:hAnsi="Times New Roman" w:cs="Times New Roman"/>
          <w:b/>
          <w:sz w:val="24"/>
          <w:szCs w:val="24"/>
        </w:rPr>
        <w:lastRenderedPageBreak/>
        <w:t>Jurnal dan Artikel</w:t>
      </w:r>
    </w:p>
    <w:p w:rsidR="00BF7722" w:rsidRDefault="008276FE" w:rsidP="00794668">
      <w:pPr>
        <w:pStyle w:val="FootnoteText"/>
        <w:spacing w:after="20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Saifullah, Fitrian, </w:t>
      </w:r>
      <w:r w:rsidR="00BF7722" w:rsidRPr="008441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Antara Konsep Diri Dengan Bullying pada siswa-siswi</w:t>
      </w:r>
      <w:r w:rsidR="00BF7722" w:rsidRPr="008441F0">
        <w:rPr>
          <w:rFonts w:ascii="Times New Roman" w:hAnsi="Times New Roman" w:cs="Times New Roman"/>
          <w:i/>
          <w:sz w:val="24"/>
          <w:szCs w:val="24"/>
        </w:rPr>
        <w:t xml:space="preserve"> SMP</w:t>
      </w:r>
      <w:r w:rsidR="00BF7722" w:rsidRPr="00BF7722">
        <w:rPr>
          <w:rFonts w:ascii="Times New Roman" w:hAnsi="Times New Roman" w:cs="Times New Roman"/>
          <w:sz w:val="24"/>
          <w:szCs w:val="24"/>
        </w:rPr>
        <w:t>, E-Jurnal Psikologi, 2016</w:t>
      </w:r>
    </w:p>
    <w:p w:rsidR="00BF7722" w:rsidRDefault="00BF7722" w:rsidP="00DD2ABE">
      <w:pPr>
        <w:pStyle w:val="FootnoteText"/>
        <w:spacing w:after="20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F7722">
        <w:rPr>
          <w:rFonts w:ascii="Times New Roman" w:hAnsi="Times New Roman" w:cs="Times New Roman"/>
          <w:sz w:val="24"/>
          <w:szCs w:val="24"/>
        </w:rPr>
        <w:t>Perdati, Sari,</w:t>
      </w:r>
      <w:r w:rsidR="001610FA">
        <w:rPr>
          <w:rFonts w:ascii="Times New Roman" w:hAnsi="Times New Roman" w:cs="Times New Roman"/>
          <w:i/>
          <w:sz w:val="24"/>
          <w:szCs w:val="24"/>
        </w:rPr>
        <w:tab/>
      </w:r>
      <w:r w:rsidRPr="00BF7722">
        <w:rPr>
          <w:rFonts w:ascii="Times New Roman" w:hAnsi="Times New Roman" w:cs="Times New Roman"/>
          <w:i/>
          <w:sz w:val="24"/>
          <w:szCs w:val="24"/>
        </w:rPr>
        <w:t>Gambaran bullying dan h</w:t>
      </w:r>
      <w:r w:rsidR="00DD2ABE">
        <w:rPr>
          <w:rFonts w:ascii="Times New Roman" w:hAnsi="Times New Roman" w:cs="Times New Roman"/>
          <w:i/>
          <w:sz w:val="24"/>
          <w:szCs w:val="24"/>
        </w:rPr>
        <w:t xml:space="preserve">ubungan dengan maslah emosi dan </w:t>
      </w:r>
      <w:r w:rsidRPr="00BF7722">
        <w:rPr>
          <w:rFonts w:ascii="Times New Roman" w:hAnsi="Times New Roman" w:cs="Times New Roman"/>
          <w:i/>
          <w:sz w:val="24"/>
          <w:szCs w:val="24"/>
        </w:rPr>
        <w:t xml:space="preserve">perilaku pada anak sekolah dasar, </w:t>
      </w:r>
      <w:r w:rsidRPr="008441F0">
        <w:rPr>
          <w:rFonts w:ascii="Times New Roman" w:hAnsi="Times New Roman" w:cs="Times New Roman"/>
          <w:sz w:val="24"/>
          <w:szCs w:val="24"/>
        </w:rPr>
        <w:t>Jurnal ilmu kesehatan anak dan psikiatri</w:t>
      </w:r>
      <w:r w:rsidRPr="00BF7722">
        <w:rPr>
          <w:rFonts w:ascii="Times New Roman" w:hAnsi="Times New Roman" w:cs="Times New Roman"/>
          <w:sz w:val="24"/>
          <w:szCs w:val="24"/>
        </w:rPr>
        <w:t>. Vol.15. No.3, Oktober 2013</w:t>
      </w:r>
    </w:p>
    <w:p w:rsidR="00BF7722" w:rsidRDefault="00BF7722" w:rsidP="004E1216">
      <w:pPr>
        <w:pStyle w:val="FootnoteText"/>
        <w:spacing w:after="20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F7722">
        <w:rPr>
          <w:rFonts w:ascii="Times New Roman" w:hAnsi="Times New Roman" w:cs="Times New Roman"/>
          <w:sz w:val="24"/>
          <w:szCs w:val="24"/>
        </w:rPr>
        <w:t xml:space="preserve">Muhammad, </w:t>
      </w:r>
      <w:r w:rsidR="004E1216">
        <w:rPr>
          <w:rFonts w:ascii="Times New Roman" w:hAnsi="Times New Roman" w:cs="Times New Roman"/>
          <w:sz w:val="24"/>
          <w:szCs w:val="24"/>
        </w:rPr>
        <w:tab/>
      </w:r>
      <w:r w:rsidR="004E1216">
        <w:rPr>
          <w:rFonts w:ascii="Times New Roman" w:hAnsi="Times New Roman" w:cs="Times New Roman"/>
          <w:sz w:val="24"/>
          <w:szCs w:val="24"/>
        </w:rPr>
        <w:tab/>
      </w:r>
      <w:r w:rsidRPr="00BF7722">
        <w:rPr>
          <w:rFonts w:ascii="Times New Roman" w:hAnsi="Times New Roman" w:cs="Times New Roman"/>
          <w:i/>
          <w:sz w:val="24"/>
          <w:szCs w:val="24"/>
        </w:rPr>
        <w:t>Aspek perlindungan anak tindakan kekerasan terhadap korban kekerasan di sekolah</w:t>
      </w:r>
      <w:r w:rsidRPr="00BF7722">
        <w:rPr>
          <w:rFonts w:ascii="Times New Roman" w:hAnsi="Times New Roman" w:cs="Times New Roman"/>
          <w:sz w:val="24"/>
          <w:szCs w:val="24"/>
        </w:rPr>
        <w:t>, Jurnal Dinamika Hukum Vol.9 No.3, 2009</w:t>
      </w:r>
    </w:p>
    <w:p w:rsidR="00BF7722" w:rsidRPr="00BF7722" w:rsidRDefault="00BF7722" w:rsidP="00AB703D">
      <w:pPr>
        <w:pStyle w:val="FootnoteText"/>
        <w:spacing w:after="20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F7722">
        <w:rPr>
          <w:rFonts w:ascii="Times New Roman" w:hAnsi="Times New Roman" w:cs="Times New Roman"/>
          <w:sz w:val="24"/>
          <w:szCs w:val="24"/>
        </w:rPr>
        <w:t xml:space="preserve">Masdin, </w:t>
      </w:r>
      <w:r w:rsidR="004E1216">
        <w:rPr>
          <w:rFonts w:ascii="Times New Roman" w:hAnsi="Times New Roman" w:cs="Times New Roman"/>
          <w:sz w:val="24"/>
          <w:szCs w:val="24"/>
        </w:rPr>
        <w:tab/>
      </w:r>
      <w:r w:rsidRPr="00BF7722">
        <w:rPr>
          <w:rFonts w:ascii="Times New Roman" w:hAnsi="Times New Roman" w:cs="Times New Roman"/>
          <w:i/>
          <w:sz w:val="24"/>
          <w:szCs w:val="24"/>
        </w:rPr>
        <w:t>Fenomena bullying dalam pendidikan</w:t>
      </w:r>
      <w:r w:rsidRPr="00BF7722">
        <w:rPr>
          <w:rFonts w:ascii="Times New Roman" w:hAnsi="Times New Roman" w:cs="Times New Roman"/>
          <w:sz w:val="24"/>
          <w:szCs w:val="24"/>
        </w:rPr>
        <w:t>, Jurnal Al-Ta’dib Vol.6 No.2, 2013</w:t>
      </w:r>
    </w:p>
    <w:p w:rsidR="00DD0BD7" w:rsidRDefault="009F1392" w:rsidP="00435751">
      <w:pPr>
        <w:pStyle w:val="FootnoteText"/>
        <w:spacing w:after="200" w:line="276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9F1392">
        <w:rPr>
          <w:rFonts w:ascii="Times New Roman" w:hAnsi="Times New Roman" w:cs="Times New Roman"/>
          <w:sz w:val="24"/>
          <w:szCs w:val="24"/>
        </w:rPr>
        <w:t xml:space="preserve">Septiyuni, </w:t>
      </w:r>
      <w:r>
        <w:rPr>
          <w:rFonts w:ascii="Times New Roman" w:hAnsi="Times New Roman" w:cs="Times New Roman"/>
          <w:sz w:val="24"/>
          <w:szCs w:val="24"/>
        </w:rPr>
        <w:t>Agnis Dara,</w:t>
      </w:r>
      <w:r w:rsidRPr="009F1392">
        <w:rPr>
          <w:rFonts w:ascii="Times New Roman" w:hAnsi="Times New Roman" w:cs="Times New Roman"/>
          <w:sz w:val="24"/>
          <w:szCs w:val="24"/>
        </w:rPr>
        <w:t xml:space="preserve"> Budimansyah</w:t>
      </w:r>
      <w:r>
        <w:rPr>
          <w:rFonts w:ascii="Times New Roman" w:hAnsi="Times New Roman" w:cs="Times New Roman"/>
          <w:sz w:val="24"/>
          <w:szCs w:val="24"/>
        </w:rPr>
        <w:t xml:space="preserve"> Dasim</w:t>
      </w:r>
      <w:r w:rsidRPr="009F1392">
        <w:rPr>
          <w:rFonts w:ascii="Times New Roman" w:hAnsi="Times New Roman" w:cs="Times New Roman"/>
          <w:sz w:val="24"/>
          <w:szCs w:val="24"/>
        </w:rPr>
        <w:t xml:space="preserve">, </w:t>
      </w:r>
      <w:r w:rsidR="00DD2ABE">
        <w:rPr>
          <w:rFonts w:ascii="Times New Roman" w:hAnsi="Times New Roman" w:cs="Times New Roman"/>
          <w:sz w:val="24"/>
          <w:szCs w:val="24"/>
        </w:rPr>
        <w:tab/>
      </w:r>
      <w:r w:rsidRPr="009F1392">
        <w:rPr>
          <w:rFonts w:ascii="Times New Roman" w:hAnsi="Times New Roman" w:cs="Times New Roman"/>
          <w:i/>
          <w:sz w:val="24"/>
          <w:szCs w:val="24"/>
        </w:rPr>
        <w:t>Pengaruh kelompok teman sebaya (peer group) tehadap perilaku bullying siswa di sekolah</w:t>
      </w:r>
      <w:r w:rsidRPr="009F1392">
        <w:rPr>
          <w:rFonts w:ascii="Times New Roman" w:hAnsi="Times New Roman" w:cs="Times New Roman"/>
          <w:sz w:val="24"/>
          <w:szCs w:val="24"/>
        </w:rPr>
        <w:t>, Jurnal Sosietas Vol.5 No.1, 2014</w:t>
      </w:r>
    </w:p>
    <w:p w:rsidR="00435751" w:rsidRDefault="00435751" w:rsidP="00A05854">
      <w:pPr>
        <w:pStyle w:val="FootnoteText"/>
        <w:spacing w:after="20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35751">
        <w:rPr>
          <w:rFonts w:ascii="Times New Roman" w:hAnsi="Times New Roman" w:cs="Times New Roman"/>
          <w:sz w:val="24"/>
          <w:szCs w:val="24"/>
        </w:rPr>
        <w:t>Mujtahidah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7511C2">
        <w:rPr>
          <w:rFonts w:ascii="Times New Roman" w:hAnsi="Times New Roman" w:cs="Times New Roman"/>
          <w:i/>
          <w:sz w:val="24"/>
          <w:szCs w:val="24"/>
        </w:rPr>
        <w:tab/>
        <w:t>Analisis p</w:t>
      </w:r>
      <w:r w:rsidRPr="00435751">
        <w:rPr>
          <w:rFonts w:ascii="Times New Roman" w:hAnsi="Times New Roman" w:cs="Times New Roman"/>
          <w:i/>
          <w:sz w:val="24"/>
          <w:szCs w:val="24"/>
        </w:rPr>
        <w:t xml:space="preserve">erilaku </w:t>
      </w:r>
      <w:r w:rsidR="007511C2">
        <w:rPr>
          <w:rFonts w:ascii="Times New Roman" w:hAnsi="Times New Roman" w:cs="Times New Roman"/>
          <w:i/>
          <w:sz w:val="24"/>
          <w:szCs w:val="24"/>
        </w:rPr>
        <w:t xml:space="preserve">para </w:t>
      </w:r>
      <w:r w:rsidRPr="00435751">
        <w:rPr>
          <w:rFonts w:ascii="Times New Roman" w:hAnsi="Times New Roman" w:cs="Times New Roman"/>
          <w:i/>
          <w:sz w:val="24"/>
          <w:szCs w:val="24"/>
        </w:rPr>
        <w:t>pelaku bullying di sekolah</w:t>
      </w:r>
      <w:r>
        <w:rPr>
          <w:rFonts w:ascii="Times New Roman" w:hAnsi="Times New Roman" w:cs="Times New Roman"/>
          <w:i/>
          <w:sz w:val="24"/>
          <w:szCs w:val="24"/>
        </w:rPr>
        <w:t xml:space="preserve"> dan upaya penangannnya </w:t>
      </w:r>
      <w:r w:rsidR="00D1512A">
        <w:rPr>
          <w:rFonts w:ascii="Times New Roman" w:hAnsi="Times New Roman" w:cs="Times New Roman"/>
          <w:sz w:val="24"/>
          <w:szCs w:val="24"/>
        </w:rPr>
        <w:t>, Jurnal IJES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2A" w:rsidRPr="00D1512A">
        <w:rPr>
          <w:rFonts w:ascii="Times New Roman" w:hAnsi="Times New Roman" w:cs="Times New Roman"/>
          <w:i/>
          <w:sz w:val="24"/>
          <w:szCs w:val="24"/>
        </w:rPr>
        <w:t>(</w:t>
      </w:r>
      <w:r w:rsidRPr="00D1512A">
        <w:rPr>
          <w:rFonts w:ascii="Times New Roman" w:hAnsi="Times New Roman" w:cs="Times New Roman"/>
          <w:i/>
          <w:sz w:val="24"/>
          <w:szCs w:val="24"/>
        </w:rPr>
        <w:t>Indo</w:t>
      </w:r>
      <w:r w:rsidR="00D1512A" w:rsidRPr="00D1512A">
        <w:rPr>
          <w:rFonts w:ascii="Times New Roman" w:hAnsi="Times New Roman" w:cs="Times New Roman"/>
          <w:i/>
          <w:sz w:val="24"/>
          <w:szCs w:val="24"/>
        </w:rPr>
        <w:t>esian Journal Education Sience)</w:t>
      </w:r>
      <w:r w:rsidR="00D1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AD">
        <w:rPr>
          <w:rFonts w:ascii="Times New Roman" w:hAnsi="Times New Roman" w:cs="Times New Roman"/>
          <w:sz w:val="24"/>
          <w:szCs w:val="24"/>
        </w:rPr>
        <w:t xml:space="preserve">Vol.1 No.1, September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05854" w:rsidRPr="00792CE9" w:rsidRDefault="00A05854" w:rsidP="00792CE9">
      <w:pPr>
        <w:pStyle w:val="Default"/>
        <w:ind w:left="3600" w:hanging="3600"/>
        <w:jc w:val="both"/>
      </w:pPr>
      <w:r w:rsidRPr="00A05854">
        <w:rPr>
          <w:rFonts w:ascii="Times New Roman" w:hAnsi="Times New Roman" w:cs="Times New Roman"/>
        </w:rPr>
        <w:t>Humedi</w:t>
      </w:r>
      <w:r w:rsidR="007132EF">
        <w:rPr>
          <w:rFonts w:ascii="Times New Roman" w:hAnsi="Times New Roman" w:cs="Times New Roman"/>
        </w:rPr>
        <w:t xml:space="preserve"> Sahadi</w:t>
      </w:r>
      <w:r w:rsidRPr="00A05854">
        <w:rPr>
          <w:rFonts w:ascii="Times New Roman" w:hAnsi="Times New Roman" w:cs="Times New Roman"/>
        </w:rPr>
        <w:t>,</w:t>
      </w:r>
      <w:r w:rsidR="005F1CCC">
        <w:rPr>
          <w:rFonts w:ascii="Times New Roman" w:hAnsi="Times New Roman" w:cs="Times New Roman"/>
        </w:rPr>
        <w:t xml:space="preserve"> Zakiyah Zani Ela,</w:t>
      </w:r>
      <w:r>
        <w:rPr>
          <w:rFonts w:ascii="Times New Roman" w:hAnsi="Times New Roman" w:cs="Times New Roman"/>
        </w:rPr>
        <w:tab/>
      </w:r>
      <w:r w:rsidRPr="00A05854">
        <w:rPr>
          <w:rFonts w:ascii="Times New Roman" w:hAnsi="Times New Roman" w:cs="Times New Roman"/>
          <w:i/>
        </w:rPr>
        <w:t xml:space="preserve">Faktor yang mempengaruhi remaja melakukan bullying, </w:t>
      </w:r>
      <w:r>
        <w:rPr>
          <w:rFonts w:ascii="Times New Roman" w:hAnsi="Times New Roman" w:cs="Times New Roman"/>
        </w:rPr>
        <w:t>Jurnal</w:t>
      </w:r>
      <w:r w:rsidR="005F1CCC">
        <w:rPr>
          <w:rFonts w:ascii="Times New Roman" w:hAnsi="Times New Roman" w:cs="Times New Roman"/>
        </w:rPr>
        <w:t xml:space="preserve"> Penelitian &amp; PPM</w:t>
      </w:r>
      <w:r w:rsidR="005F1CCC" w:rsidRPr="005F1CCC">
        <w:t xml:space="preserve"> </w:t>
      </w:r>
      <w:r w:rsidR="005F1CCC" w:rsidRPr="005F1CCC">
        <w:rPr>
          <w:rFonts w:ascii="Times New Roman" w:hAnsi="Times New Roman" w:cs="Times New Roman"/>
        </w:rPr>
        <w:t>Universitas Padjadjaran</w:t>
      </w:r>
      <w:r>
        <w:rPr>
          <w:rFonts w:ascii="Times New Roman" w:hAnsi="Times New Roman" w:cs="Times New Roman"/>
        </w:rPr>
        <w:t xml:space="preserve">, </w:t>
      </w:r>
      <w:r w:rsidR="00792CE9">
        <w:rPr>
          <w:rFonts w:ascii="Times New Roman" w:hAnsi="Times New Roman" w:cs="Times New Roman"/>
        </w:rPr>
        <w:t xml:space="preserve">Vol.4, No.2, </w:t>
      </w:r>
      <w:r w:rsidR="00792CE9" w:rsidRPr="00792CE9">
        <w:rPr>
          <w:rFonts w:ascii="Times New Roman" w:hAnsi="Times New Roman" w:cs="Times New Roman"/>
        </w:rPr>
        <w:t>Juli 2017</w:t>
      </w:r>
    </w:p>
    <w:p w:rsidR="007A2CCB" w:rsidRDefault="007A2CCB" w:rsidP="00714A55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92" w:rsidRDefault="009F1392" w:rsidP="00DC54B3">
      <w:pPr>
        <w:pStyle w:val="FootnoteText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97">
        <w:rPr>
          <w:rFonts w:ascii="Times New Roman" w:hAnsi="Times New Roman" w:cs="Times New Roman"/>
          <w:b/>
          <w:sz w:val="24"/>
          <w:szCs w:val="24"/>
        </w:rPr>
        <w:t xml:space="preserve">Website </w:t>
      </w:r>
    </w:p>
    <w:p w:rsidR="009F1392" w:rsidRPr="00CB3556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http://www.banjarmasin.tribunnews.com/berita/remaja-rusia-tewas-dikerjai-teman-sekelasnya/</w:t>
        </w:r>
      </w:hyperlink>
    </w:p>
    <w:p w:rsidR="00CB3556" w:rsidRPr="00CB3556" w:rsidRDefault="00426652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http://www.kpai.go.id/berita/kpai-kasus-bullying-dan-pendidikan-karakter/</w:t>
        </w:r>
      </w:hyperlink>
      <w:r w:rsidR="00CB3556" w:rsidRPr="00CB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3556" w:rsidRPr="00CB3556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http://www.news,detik.com/berita/mahasiswa-gunadarma-berkebutuhan-khusus-sering-di-bully-di-kelas</w:t>
        </w:r>
      </w:hyperlink>
      <w:r w:rsidR="00CB3556" w:rsidRPr="00CB3556">
        <w:rPr>
          <w:rFonts w:ascii="Times New Roman" w:hAnsi="Times New Roman" w:cs="Times New Roman"/>
          <w:sz w:val="24"/>
          <w:szCs w:val="24"/>
        </w:rPr>
        <w:t>/</w:t>
      </w:r>
      <w:r w:rsidR="00CB3556" w:rsidRPr="00CB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B3556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http://www.cnnindonesia.com/gaya-hidup/kasus-bully-thamrin-city-berawal-dari-saling-ejek/</w:t>
        </w:r>
      </w:hyperlink>
      <w:r w:rsidR="00CB3556" w:rsidRPr="00CB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3556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http://www.radarlampung.co.id/read/siswa-kelas-6-sd-bunuh-murid-sdn-3-sumerejo-kemiling/</w:t>
        </w:r>
      </w:hyperlink>
    </w:p>
    <w:p w:rsidR="00CB3556" w:rsidRPr="00CB3556" w:rsidRDefault="00CB3556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56">
        <w:rPr>
          <w:rFonts w:ascii="Times New Roman" w:hAnsi="Times New Roman" w:cs="Times New Roman"/>
          <w:sz w:val="24"/>
          <w:szCs w:val="24"/>
        </w:rPr>
        <w:lastRenderedPageBreak/>
        <w:t>http://www.edupost.id/berita=pendidikan/riset/-icrw-84-persen-anak-indonesia-alami-kekerasan-di-sekolah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B3556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http://www.pekanbaru.tribunnews.com/2015/04/28/Indonesia-rangking-kedua-bullying-sedunia</w:t>
        </w:r>
      </w:hyperlink>
      <w:r w:rsidR="00CB3556" w:rsidRPr="00CB355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B3556" w:rsidRDefault="00426652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http://id.wikipedia.org/wiki/</w:t>
        </w:r>
      </w:hyperlink>
      <w:r w:rsidR="00CB3556" w:rsidRPr="00CB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Penindasan</w:t>
      </w:r>
    </w:p>
    <w:p w:rsidR="00CB3556" w:rsidRDefault="00426652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B3556" w:rsidRPr="00CB35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http://www.psychologymania.com/2012/06/defenisi-bullying.html</w:t>
        </w:r>
      </w:hyperlink>
    </w:p>
    <w:p w:rsidR="00CB3556" w:rsidRPr="00D348D4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5DEB" w:rsidRPr="00D348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http://www.kompasiana.com/tanishmatfei/bullying-bukan-tradisi </w:t>
        </w:r>
      </w:hyperlink>
    </w:p>
    <w:p w:rsidR="00D05DEB" w:rsidRDefault="00426652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05DEB" w:rsidRPr="00D05D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https://www.onoini.com/pengertian-bullying/</w:t>
        </w:r>
      </w:hyperlink>
    </w:p>
    <w:p w:rsidR="00D05DEB" w:rsidRDefault="00426652" w:rsidP="001610FA">
      <w:pPr>
        <w:pStyle w:val="FootnoteTex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sthash.rE9tk9fP.dpuf" w:history="1">
        <w:r w:rsidR="00D05DEB" w:rsidRPr="00D05D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http://www.kemenkopmk.go.id/artikel/menko-kesra-anak-muda-sulit-diingatkan-bayak-kasus-bullying-di-sekolah.dpuf</w:t>
        </w:r>
      </w:hyperlink>
    </w:p>
    <w:p w:rsidR="00D128DF" w:rsidRDefault="00426652" w:rsidP="001610FA">
      <w:pPr>
        <w:pStyle w:val="FootnoteText"/>
        <w:spacing w:after="200" w:line="360" w:lineRule="auto"/>
        <w:jc w:val="both"/>
      </w:pPr>
      <w:hyperlink r:id="rId18" w:history="1">
        <w:r w:rsidR="00D05DEB" w:rsidRPr="00D05D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https://idtesis.com/pengertian-penelitian-hukum-normatif-adalah/</w:t>
        </w:r>
      </w:hyperlink>
    </w:p>
    <w:p w:rsidR="00A05854" w:rsidRPr="00A05854" w:rsidRDefault="00A05854" w:rsidP="001610FA">
      <w:pPr>
        <w:pStyle w:val="FootnoteText"/>
        <w:spacing w:after="200" w:line="360" w:lineRule="auto"/>
        <w:jc w:val="both"/>
        <w:rPr>
          <w:sz w:val="24"/>
          <w:szCs w:val="24"/>
        </w:rPr>
      </w:pPr>
      <w:r w:rsidRPr="00A05854">
        <w:rPr>
          <w:rFonts w:ascii="Times New Roman" w:hAnsi="Times New Roman" w:cs="Times New Roman"/>
          <w:sz w:val="24"/>
          <w:szCs w:val="24"/>
        </w:rPr>
        <w:t>https</w:t>
      </w:r>
      <w:r w:rsidR="00D13459">
        <w:rPr>
          <w:rFonts w:ascii="Times New Roman" w:hAnsi="Times New Roman" w:cs="Times New Roman"/>
          <w:sz w:val="24"/>
          <w:szCs w:val="24"/>
        </w:rPr>
        <w:t>:</w:t>
      </w:r>
      <w:r w:rsidRPr="00A05854">
        <w:rPr>
          <w:rFonts w:ascii="Times New Roman" w:hAnsi="Times New Roman" w:cs="Times New Roman"/>
          <w:sz w:val="24"/>
          <w:szCs w:val="24"/>
        </w:rPr>
        <w:t>//www.kajianpustaka.com/</w:t>
      </w:r>
    </w:p>
    <w:p w:rsidR="00C62536" w:rsidRPr="00D05DEB" w:rsidRDefault="00426652" w:rsidP="001610FA">
      <w:pPr>
        <w:pStyle w:val="FootnoteText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C62536" w:rsidRPr="007A2C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https://www.voaindonesia.com/a/sekolah-hadapi-tantangan-berat-terkait-bullying/</w:t>
        </w:r>
      </w:hyperlink>
      <w:r w:rsidR="00C62536" w:rsidRPr="007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62536" w:rsidRPr="00D05DEB" w:rsidSect="005A71B7">
      <w:footerReference w:type="default" r:id="rId20"/>
      <w:pgSz w:w="11907" w:h="16839" w:code="9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14" w:rsidRDefault="00796F14" w:rsidP="00DD21EB">
      <w:pPr>
        <w:spacing w:after="0" w:line="240" w:lineRule="auto"/>
      </w:pPr>
      <w:r>
        <w:separator/>
      </w:r>
    </w:p>
  </w:endnote>
  <w:endnote w:type="continuationSeparator" w:id="0">
    <w:p w:rsidR="00796F14" w:rsidRDefault="00796F14" w:rsidP="00D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55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1B7" w:rsidRPr="005A71B7" w:rsidRDefault="0042665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1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71B7" w:rsidRPr="005A71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71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3AF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5A71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F14" w:rsidRPr="00B96957" w:rsidRDefault="00796F14">
    <w:pPr>
      <w:pStyle w:val="Foo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14" w:rsidRDefault="00796F14" w:rsidP="00DD21EB">
      <w:pPr>
        <w:spacing w:after="0" w:line="240" w:lineRule="auto"/>
      </w:pPr>
      <w:r>
        <w:separator/>
      </w:r>
    </w:p>
  </w:footnote>
  <w:footnote w:type="continuationSeparator" w:id="0">
    <w:p w:rsidR="00796F14" w:rsidRDefault="00796F14" w:rsidP="00DD2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1F4328"/>
    <w:rsid w:val="00005A7F"/>
    <w:rsid w:val="00007D56"/>
    <w:rsid w:val="00013764"/>
    <w:rsid w:val="000138C9"/>
    <w:rsid w:val="000179EC"/>
    <w:rsid w:val="000232BA"/>
    <w:rsid w:val="00034952"/>
    <w:rsid w:val="00043572"/>
    <w:rsid w:val="000503FF"/>
    <w:rsid w:val="00054EB1"/>
    <w:rsid w:val="000603B7"/>
    <w:rsid w:val="00063ADF"/>
    <w:rsid w:val="00066BD8"/>
    <w:rsid w:val="00070036"/>
    <w:rsid w:val="0007720A"/>
    <w:rsid w:val="00087BBB"/>
    <w:rsid w:val="00095293"/>
    <w:rsid w:val="000C2328"/>
    <w:rsid w:val="000C7125"/>
    <w:rsid w:val="000D447D"/>
    <w:rsid w:val="000E01A8"/>
    <w:rsid w:val="000E138D"/>
    <w:rsid w:val="000E2F1E"/>
    <w:rsid w:val="000E4A74"/>
    <w:rsid w:val="000E5324"/>
    <w:rsid w:val="000E677B"/>
    <w:rsid w:val="000F1967"/>
    <w:rsid w:val="000F4233"/>
    <w:rsid w:val="000F6B41"/>
    <w:rsid w:val="00115CEF"/>
    <w:rsid w:val="001316D8"/>
    <w:rsid w:val="00147175"/>
    <w:rsid w:val="001532A7"/>
    <w:rsid w:val="00157BB7"/>
    <w:rsid w:val="001610FA"/>
    <w:rsid w:val="00170FF8"/>
    <w:rsid w:val="00177C2F"/>
    <w:rsid w:val="00197624"/>
    <w:rsid w:val="001A44E3"/>
    <w:rsid w:val="001A5157"/>
    <w:rsid w:val="001B405F"/>
    <w:rsid w:val="001C3456"/>
    <w:rsid w:val="001C5F93"/>
    <w:rsid w:val="001D3B92"/>
    <w:rsid w:val="001E5197"/>
    <w:rsid w:val="001F4328"/>
    <w:rsid w:val="001F7A69"/>
    <w:rsid w:val="0020091F"/>
    <w:rsid w:val="00203054"/>
    <w:rsid w:val="00204DA8"/>
    <w:rsid w:val="00211F01"/>
    <w:rsid w:val="002168A0"/>
    <w:rsid w:val="00216FF4"/>
    <w:rsid w:val="00225386"/>
    <w:rsid w:val="0023634A"/>
    <w:rsid w:val="00276E42"/>
    <w:rsid w:val="002B62E6"/>
    <w:rsid w:val="002B6ACA"/>
    <w:rsid w:val="002D5A79"/>
    <w:rsid w:val="002D671D"/>
    <w:rsid w:val="002E2A5C"/>
    <w:rsid w:val="00302EEB"/>
    <w:rsid w:val="00304A2E"/>
    <w:rsid w:val="00304AE5"/>
    <w:rsid w:val="003075DC"/>
    <w:rsid w:val="00315445"/>
    <w:rsid w:val="003165C9"/>
    <w:rsid w:val="00317101"/>
    <w:rsid w:val="00334919"/>
    <w:rsid w:val="00336CBC"/>
    <w:rsid w:val="00351B1C"/>
    <w:rsid w:val="0035445F"/>
    <w:rsid w:val="003559A7"/>
    <w:rsid w:val="003563C8"/>
    <w:rsid w:val="0036106E"/>
    <w:rsid w:val="0036236B"/>
    <w:rsid w:val="00364ADD"/>
    <w:rsid w:val="0036523C"/>
    <w:rsid w:val="0037141D"/>
    <w:rsid w:val="003757FB"/>
    <w:rsid w:val="0038338D"/>
    <w:rsid w:val="0039537C"/>
    <w:rsid w:val="00397F93"/>
    <w:rsid w:val="003A6D5F"/>
    <w:rsid w:val="003B36BF"/>
    <w:rsid w:val="003B55D4"/>
    <w:rsid w:val="003B78EC"/>
    <w:rsid w:val="003C038C"/>
    <w:rsid w:val="003C76FB"/>
    <w:rsid w:val="003D6DA3"/>
    <w:rsid w:val="003E08F1"/>
    <w:rsid w:val="004116F5"/>
    <w:rsid w:val="00416AAD"/>
    <w:rsid w:val="00420156"/>
    <w:rsid w:val="0042656A"/>
    <w:rsid w:val="00426652"/>
    <w:rsid w:val="00432081"/>
    <w:rsid w:val="00435751"/>
    <w:rsid w:val="004422E6"/>
    <w:rsid w:val="00457A6E"/>
    <w:rsid w:val="00463D74"/>
    <w:rsid w:val="004757F9"/>
    <w:rsid w:val="00480E80"/>
    <w:rsid w:val="00481A2E"/>
    <w:rsid w:val="004867A2"/>
    <w:rsid w:val="004A0C7C"/>
    <w:rsid w:val="004A1514"/>
    <w:rsid w:val="004B2701"/>
    <w:rsid w:val="004B6E92"/>
    <w:rsid w:val="004B7B83"/>
    <w:rsid w:val="004D07CC"/>
    <w:rsid w:val="004D2530"/>
    <w:rsid w:val="004D2FBA"/>
    <w:rsid w:val="004E1216"/>
    <w:rsid w:val="004E1C42"/>
    <w:rsid w:val="004E2578"/>
    <w:rsid w:val="004E6393"/>
    <w:rsid w:val="00501356"/>
    <w:rsid w:val="005069C6"/>
    <w:rsid w:val="00512BB7"/>
    <w:rsid w:val="00514749"/>
    <w:rsid w:val="005153D5"/>
    <w:rsid w:val="00517016"/>
    <w:rsid w:val="005261CC"/>
    <w:rsid w:val="0052757C"/>
    <w:rsid w:val="00536282"/>
    <w:rsid w:val="00542333"/>
    <w:rsid w:val="00543673"/>
    <w:rsid w:val="00552FD3"/>
    <w:rsid w:val="00565E50"/>
    <w:rsid w:val="00580071"/>
    <w:rsid w:val="0058467C"/>
    <w:rsid w:val="00590916"/>
    <w:rsid w:val="005922DA"/>
    <w:rsid w:val="005A01E3"/>
    <w:rsid w:val="005A0FF9"/>
    <w:rsid w:val="005A6D0C"/>
    <w:rsid w:val="005A71B7"/>
    <w:rsid w:val="005B27F9"/>
    <w:rsid w:val="005B295F"/>
    <w:rsid w:val="005B327B"/>
    <w:rsid w:val="005B3CB3"/>
    <w:rsid w:val="005B731D"/>
    <w:rsid w:val="005C0A7A"/>
    <w:rsid w:val="005C62FD"/>
    <w:rsid w:val="005D415A"/>
    <w:rsid w:val="005D5A8F"/>
    <w:rsid w:val="005E6765"/>
    <w:rsid w:val="005F1CCC"/>
    <w:rsid w:val="005F2947"/>
    <w:rsid w:val="005F4238"/>
    <w:rsid w:val="005F637E"/>
    <w:rsid w:val="00603A7C"/>
    <w:rsid w:val="00610D33"/>
    <w:rsid w:val="00612E8B"/>
    <w:rsid w:val="006147D5"/>
    <w:rsid w:val="006346F2"/>
    <w:rsid w:val="00640CD1"/>
    <w:rsid w:val="00642842"/>
    <w:rsid w:val="00647A55"/>
    <w:rsid w:val="006747E7"/>
    <w:rsid w:val="006803C9"/>
    <w:rsid w:val="006813C0"/>
    <w:rsid w:val="00694249"/>
    <w:rsid w:val="00697C19"/>
    <w:rsid w:val="006A3125"/>
    <w:rsid w:val="006A717A"/>
    <w:rsid w:val="006B378D"/>
    <w:rsid w:val="006B50ED"/>
    <w:rsid w:val="006C20B6"/>
    <w:rsid w:val="006C30C8"/>
    <w:rsid w:val="006C4FCE"/>
    <w:rsid w:val="006D2358"/>
    <w:rsid w:val="006D431E"/>
    <w:rsid w:val="006D4D32"/>
    <w:rsid w:val="006E10A3"/>
    <w:rsid w:val="006E3918"/>
    <w:rsid w:val="006F1E5B"/>
    <w:rsid w:val="00705189"/>
    <w:rsid w:val="0070621A"/>
    <w:rsid w:val="00711D2E"/>
    <w:rsid w:val="007132EF"/>
    <w:rsid w:val="00714A55"/>
    <w:rsid w:val="007177B6"/>
    <w:rsid w:val="00721B5E"/>
    <w:rsid w:val="00741BDE"/>
    <w:rsid w:val="00744964"/>
    <w:rsid w:val="007511C2"/>
    <w:rsid w:val="00751AD5"/>
    <w:rsid w:val="00753FA2"/>
    <w:rsid w:val="00755166"/>
    <w:rsid w:val="00763A45"/>
    <w:rsid w:val="007665E3"/>
    <w:rsid w:val="00776984"/>
    <w:rsid w:val="00785CFE"/>
    <w:rsid w:val="00790048"/>
    <w:rsid w:val="00790668"/>
    <w:rsid w:val="007924F5"/>
    <w:rsid w:val="00792CE9"/>
    <w:rsid w:val="00794668"/>
    <w:rsid w:val="00796F14"/>
    <w:rsid w:val="007A2CCB"/>
    <w:rsid w:val="007A4D90"/>
    <w:rsid w:val="007C45EE"/>
    <w:rsid w:val="007D59E8"/>
    <w:rsid w:val="007E2492"/>
    <w:rsid w:val="008005D3"/>
    <w:rsid w:val="008009DA"/>
    <w:rsid w:val="0080457A"/>
    <w:rsid w:val="00804ACD"/>
    <w:rsid w:val="0081329C"/>
    <w:rsid w:val="00822C52"/>
    <w:rsid w:val="008276FE"/>
    <w:rsid w:val="008441F0"/>
    <w:rsid w:val="0085090D"/>
    <w:rsid w:val="00855C60"/>
    <w:rsid w:val="008707D6"/>
    <w:rsid w:val="00872C32"/>
    <w:rsid w:val="00875E62"/>
    <w:rsid w:val="008771BA"/>
    <w:rsid w:val="00890946"/>
    <w:rsid w:val="00892E61"/>
    <w:rsid w:val="008D0BB9"/>
    <w:rsid w:val="008E4191"/>
    <w:rsid w:val="008F379F"/>
    <w:rsid w:val="008F59DB"/>
    <w:rsid w:val="008F64B0"/>
    <w:rsid w:val="009241FF"/>
    <w:rsid w:val="00942335"/>
    <w:rsid w:val="00942E1B"/>
    <w:rsid w:val="0094317E"/>
    <w:rsid w:val="0094377C"/>
    <w:rsid w:val="009461B4"/>
    <w:rsid w:val="00947DD8"/>
    <w:rsid w:val="009540C4"/>
    <w:rsid w:val="00956AEB"/>
    <w:rsid w:val="00971BB0"/>
    <w:rsid w:val="00973657"/>
    <w:rsid w:val="00975D4F"/>
    <w:rsid w:val="00987CA0"/>
    <w:rsid w:val="009A4FC4"/>
    <w:rsid w:val="009B33B5"/>
    <w:rsid w:val="009D322D"/>
    <w:rsid w:val="009D49DC"/>
    <w:rsid w:val="009D4A38"/>
    <w:rsid w:val="009D73B7"/>
    <w:rsid w:val="009E2CD4"/>
    <w:rsid w:val="009F1392"/>
    <w:rsid w:val="009F39EA"/>
    <w:rsid w:val="00A04D9D"/>
    <w:rsid w:val="00A05626"/>
    <w:rsid w:val="00A05854"/>
    <w:rsid w:val="00A06E33"/>
    <w:rsid w:val="00A119AB"/>
    <w:rsid w:val="00A32A85"/>
    <w:rsid w:val="00A33E37"/>
    <w:rsid w:val="00A34995"/>
    <w:rsid w:val="00A36D91"/>
    <w:rsid w:val="00A37BFD"/>
    <w:rsid w:val="00A44A10"/>
    <w:rsid w:val="00A55217"/>
    <w:rsid w:val="00A6443D"/>
    <w:rsid w:val="00A6640C"/>
    <w:rsid w:val="00A66FDA"/>
    <w:rsid w:val="00A7376C"/>
    <w:rsid w:val="00AB1753"/>
    <w:rsid w:val="00AB3046"/>
    <w:rsid w:val="00AB3EE1"/>
    <w:rsid w:val="00AB703D"/>
    <w:rsid w:val="00AB732B"/>
    <w:rsid w:val="00AC28B9"/>
    <w:rsid w:val="00AD4097"/>
    <w:rsid w:val="00AE0F6F"/>
    <w:rsid w:val="00AE1F97"/>
    <w:rsid w:val="00AE761D"/>
    <w:rsid w:val="00B059D7"/>
    <w:rsid w:val="00B06BF1"/>
    <w:rsid w:val="00B07F88"/>
    <w:rsid w:val="00B20052"/>
    <w:rsid w:val="00B226ED"/>
    <w:rsid w:val="00B242FD"/>
    <w:rsid w:val="00B26571"/>
    <w:rsid w:val="00B367AD"/>
    <w:rsid w:val="00B42B70"/>
    <w:rsid w:val="00B466D7"/>
    <w:rsid w:val="00B540DA"/>
    <w:rsid w:val="00B651F4"/>
    <w:rsid w:val="00B663A0"/>
    <w:rsid w:val="00B808D3"/>
    <w:rsid w:val="00B96957"/>
    <w:rsid w:val="00BA5700"/>
    <w:rsid w:val="00BB245E"/>
    <w:rsid w:val="00BB765F"/>
    <w:rsid w:val="00BB78FA"/>
    <w:rsid w:val="00BB7993"/>
    <w:rsid w:val="00BB7A58"/>
    <w:rsid w:val="00BC541F"/>
    <w:rsid w:val="00BD02C3"/>
    <w:rsid w:val="00BE0DE2"/>
    <w:rsid w:val="00BF3F70"/>
    <w:rsid w:val="00BF7722"/>
    <w:rsid w:val="00C14215"/>
    <w:rsid w:val="00C41B2E"/>
    <w:rsid w:val="00C5499C"/>
    <w:rsid w:val="00C62536"/>
    <w:rsid w:val="00C66B16"/>
    <w:rsid w:val="00C67F9B"/>
    <w:rsid w:val="00C826E5"/>
    <w:rsid w:val="00C84926"/>
    <w:rsid w:val="00C97F72"/>
    <w:rsid w:val="00CA7AED"/>
    <w:rsid w:val="00CB2276"/>
    <w:rsid w:val="00CB3556"/>
    <w:rsid w:val="00CC43FD"/>
    <w:rsid w:val="00CD0CE4"/>
    <w:rsid w:val="00CD797C"/>
    <w:rsid w:val="00CE44B3"/>
    <w:rsid w:val="00CE6A22"/>
    <w:rsid w:val="00CF2447"/>
    <w:rsid w:val="00D00FF3"/>
    <w:rsid w:val="00D05DEB"/>
    <w:rsid w:val="00D128DF"/>
    <w:rsid w:val="00D13459"/>
    <w:rsid w:val="00D1512A"/>
    <w:rsid w:val="00D21251"/>
    <w:rsid w:val="00D21C72"/>
    <w:rsid w:val="00D23976"/>
    <w:rsid w:val="00D348D4"/>
    <w:rsid w:val="00D70104"/>
    <w:rsid w:val="00D725EE"/>
    <w:rsid w:val="00D737D7"/>
    <w:rsid w:val="00D73CF9"/>
    <w:rsid w:val="00D7464D"/>
    <w:rsid w:val="00D80593"/>
    <w:rsid w:val="00D8234F"/>
    <w:rsid w:val="00D82E62"/>
    <w:rsid w:val="00D9490C"/>
    <w:rsid w:val="00DA2A1D"/>
    <w:rsid w:val="00DA2AA9"/>
    <w:rsid w:val="00DB4191"/>
    <w:rsid w:val="00DB742D"/>
    <w:rsid w:val="00DC5258"/>
    <w:rsid w:val="00DC54B3"/>
    <w:rsid w:val="00DC7A65"/>
    <w:rsid w:val="00DD0BD7"/>
    <w:rsid w:val="00DD1202"/>
    <w:rsid w:val="00DD21EB"/>
    <w:rsid w:val="00DD2ABE"/>
    <w:rsid w:val="00DE2DCC"/>
    <w:rsid w:val="00DE314D"/>
    <w:rsid w:val="00DE4F5D"/>
    <w:rsid w:val="00DF0494"/>
    <w:rsid w:val="00DF370D"/>
    <w:rsid w:val="00DF4FCF"/>
    <w:rsid w:val="00DF542B"/>
    <w:rsid w:val="00DF6812"/>
    <w:rsid w:val="00E063AF"/>
    <w:rsid w:val="00E064F5"/>
    <w:rsid w:val="00E12358"/>
    <w:rsid w:val="00E141E0"/>
    <w:rsid w:val="00E2577A"/>
    <w:rsid w:val="00E43417"/>
    <w:rsid w:val="00E61235"/>
    <w:rsid w:val="00E63BF0"/>
    <w:rsid w:val="00E64744"/>
    <w:rsid w:val="00E738E1"/>
    <w:rsid w:val="00E9201F"/>
    <w:rsid w:val="00EA6706"/>
    <w:rsid w:val="00EB2B67"/>
    <w:rsid w:val="00EB59C0"/>
    <w:rsid w:val="00EB7D64"/>
    <w:rsid w:val="00EC5490"/>
    <w:rsid w:val="00ED555E"/>
    <w:rsid w:val="00EE3952"/>
    <w:rsid w:val="00EF6579"/>
    <w:rsid w:val="00F3635E"/>
    <w:rsid w:val="00F44163"/>
    <w:rsid w:val="00F44B91"/>
    <w:rsid w:val="00F630B0"/>
    <w:rsid w:val="00F65770"/>
    <w:rsid w:val="00F85C58"/>
    <w:rsid w:val="00F93627"/>
    <w:rsid w:val="00F9744E"/>
    <w:rsid w:val="00FA158E"/>
    <w:rsid w:val="00FB6377"/>
    <w:rsid w:val="00FC39B3"/>
    <w:rsid w:val="00FC3B1A"/>
    <w:rsid w:val="00FC69DA"/>
    <w:rsid w:val="00FD108B"/>
    <w:rsid w:val="00FD2874"/>
    <w:rsid w:val="00FE6C70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2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1EB"/>
  </w:style>
  <w:style w:type="paragraph" w:styleId="Footer">
    <w:name w:val="footer"/>
    <w:basedOn w:val="Normal"/>
    <w:link w:val="FooterChar"/>
    <w:uiPriority w:val="99"/>
    <w:unhideWhenUsed/>
    <w:rsid w:val="00DD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EB"/>
  </w:style>
  <w:style w:type="paragraph" w:customStyle="1" w:styleId="Default">
    <w:name w:val="Default"/>
    <w:rsid w:val="005F1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ai.go.id/berita/kpai-kasus-bullying-dan-pendidikan-karakter/" TargetMode="External"/><Relationship Id="rId13" Type="http://schemas.openxmlformats.org/officeDocument/2006/relationships/hyperlink" Target="http://id.wikipedia.org/wiki/" TargetMode="External"/><Relationship Id="rId18" Type="http://schemas.openxmlformats.org/officeDocument/2006/relationships/hyperlink" Target="https://idtesis.com/pengertian-penelitian-hukum-normatif-adala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anjarmasin.tribunnews.com/berita/remaja-rusia-tewas-dikerjai-teman-sekelasnya/" TargetMode="External"/><Relationship Id="rId12" Type="http://schemas.openxmlformats.org/officeDocument/2006/relationships/hyperlink" Target="http://www.pekanbaru.tribunnews.com/2015/04/28/Indonesia-rangking-kedua-bullying-sedunia" TargetMode="External"/><Relationship Id="rId17" Type="http://schemas.openxmlformats.org/officeDocument/2006/relationships/hyperlink" Target="http://www.kemenkopmk.go.id/artikel/menko-kesra-anak-muda-sulit-diingatkan-bayak-kasus-bullying-di-sekol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oini.com/pengertian-bully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darlampung.co.id/read/siswa-kelas-6-sd-bunuh-murid-sdn-3-sumerejo-kemil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mpasiana.com/tanishmatfei/bullying-bukan-tradisi%205768b847f49273ef1b789c26" TargetMode="External"/><Relationship Id="rId10" Type="http://schemas.openxmlformats.org/officeDocument/2006/relationships/hyperlink" Target="http://www.cnnindonesia.com/gaya-hidup/20170721205057-255-229542/kasus-bully-thamrin-city-berawal-dari-saling-ejek/" TargetMode="External"/><Relationship Id="rId19" Type="http://schemas.openxmlformats.org/officeDocument/2006/relationships/hyperlink" Target="https://www.voaindonesia.com/a/sekolah-hadapi-tantangan-berat-terkait-bullying/39783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,detik.com/berita/d-3562556/mahasiswa-gunadarma-berkebutuhan-khusus-sering-di-bully-di-kelas" TargetMode="External"/><Relationship Id="rId14" Type="http://schemas.openxmlformats.org/officeDocument/2006/relationships/hyperlink" Target="http://www.psychologymania.com/2012/06/defenisi-bullyin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0558-0EB2-4BF1-9FC4-F55F844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Ansor pc</dc:creator>
  <cp:lastModifiedBy>Ansor pc</cp:lastModifiedBy>
  <cp:revision>46</cp:revision>
  <cp:lastPrinted>2020-06-26T14:06:00Z</cp:lastPrinted>
  <dcterms:created xsi:type="dcterms:W3CDTF">2020-02-03T12:34:00Z</dcterms:created>
  <dcterms:modified xsi:type="dcterms:W3CDTF">2020-08-13T01:54:00Z</dcterms:modified>
</cp:coreProperties>
</file>