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D" w:rsidRDefault="0004526A" w:rsidP="00EB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-3810</wp:posOffset>
            </wp:positionV>
            <wp:extent cx="1045845" cy="1209675"/>
            <wp:effectExtent l="19050" t="0" r="1905" b="0"/>
            <wp:wrapNone/>
            <wp:docPr id="2" name="Picture 1" descr="D:\Pas Photo\Photo Studio\R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 Photo\Photo Studio\R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5D">
        <w:rPr>
          <w:rFonts w:ascii="Times New Roman" w:hAnsi="Times New Roman" w:cs="Times New Roman"/>
          <w:b/>
          <w:sz w:val="24"/>
          <w:szCs w:val="24"/>
        </w:rPr>
        <w:t xml:space="preserve">BIODATA MAHASISWA </w:t>
      </w:r>
    </w:p>
    <w:p w:rsidR="00EB195D" w:rsidRDefault="00EB195D" w:rsidP="00EB195D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0E5C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Identitas Mahasiswa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M. Dedi Ariage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NPM/NIM</w:t>
      </w:r>
      <w:r>
        <w:rPr>
          <w:rFonts w:ascii="Times New Roman" w:hAnsi="Times New Roman" w:cs="Times New Roman"/>
          <w:sz w:val="24"/>
          <w:szCs w:val="24"/>
        </w:rPr>
        <w:tab/>
        <w:t>: 164116015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>: Sei Berombang/ 13-Juni-1997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:Laki-Laki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  <w:t xml:space="preserve">: 1 (Satu) 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Jln. Suka Jadi Lingkungan Vlll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>: 0822-7530-3324</w:t>
      </w:r>
    </w:p>
    <w:p w:rsidR="00EB195D" w:rsidRPr="000E5C51" w:rsidRDefault="00EB195D" w:rsidP="00EB195D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E5C51">
        <w:rPr>
          <w:rFonts w:ascii="Times New Roman" w:hAnsi="Times New Roman" w:cs="Times New Roman"/>
          <w:sz w:val="24"/>
          <w:szCs w:val="24"/>
        </w:rPr>
        <w:t>Indeks Komulatif</w:t>
      </w:r>
      <w:r>
        <w:rPr>
          <w:rFonts w:ascii="Times New Roman" w:hAnsi="Times New Roman" w:cs="Times New Roman"/>
          <w:sz w:val="24"/>
          <w:szCs w:val="24"/>
        </w:rPr>
        <w:tab/>
        <w:t>: 3,36</w:t>
      </w:r>
    </w:p>
    <w:p w:rsidR="00EB195D" w:rsidRDefault="00EB195D" w:rsidP="00EB195D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Pendidikan 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 Madrasah Ibtidaiyah Hubbul Wathon.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ab/>
        <w:t>: Madrasah Tsanawiyah Hubbul Wathon.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 Sekolah Menengah Atas Negeri 1 Panai Hilir.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Universitas Muslim Nusantara Al-Washliyah. 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Analisis Biaya Produksi Usaha Tani Dan</w:t>
      </w:r>
    </w:p>
    <w:p w:rsidR="00EB195D" w:rsidRDefault="00EB195D" w:rsidP="00EB195D">
      <w:pPr>
        <w:pStyle w:val="ListParagraph"/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Pemasaran Kencur (</w:t>
      </w:r>
      <w:r>
        <w:rPr>
          <w:rFonts w:ascii="Times New Roman" w:hAnsi="Times New Roman" w:cs="Times New Roman"/>
          <w:i/>
          <w:sz w:val="24"/>
          <w:szCs w:val="24"/>
        </w:rPr>
        <w:t>Kaempferia galangal L)</w:t>
      </w:r>
    </w:p>
    <w:p w:rsidR="00EB195D" w:rsidRDefault="00EB195D" w:rsidP="00EB195D">
      <w:pPr>
        <w:pStyle w:val="ListParagraph"/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Terhadap Pendapatan Petani (Studi Kasus Desa</w:t>
      </w:r>
    </w:p>
    <w:p w:rsidR="00EB195D" w:rsidRDefault="00EB195D" w:rsidP="00EB195D">
      <w:pPr>
        <w:pStyle w:val="ListParagraph"/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Sei Berombang Kecamatan Panai Hilir Kabupaten</w:t>
      </w:r>
    </w:p>
    <w:p w:rsidR="00EB195D" w:rsidRPr="00EB195D" w:rsidRDefault="00EB195D" w:rsidP="00EB195D">
      <w:pPr>
        <w:pStyle w:val="ListParagraph"/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Labuhan Batu)</w:t>
      </w:r>
    </w:p>
    <w:p w:rsidR="00EB195D" w:rsidRDefault="00EB195D" w:rsidP="00EB195D">
      <w:pPr>
        <w:pStyle w:val="ListParagraph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  <w:t>: I. Ir. Zulkarnain Lubis, M.Si</w:t>
      </w:r>
    </w:p>
    <w:p w:rsidR="00EB195D" w:rsidRDefault="00EB195D" w:rsidP="00EB195D">
      <w:pPr>
        <w:pStyle w:val="ListParagraph"/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 II. Nomi Noviani, SP, MP</w:t>
      </w:r>
    </w:p>
    <w:p w:rsidR="00EB195D" w:rsidRDefault="00EB195D" w:rsidP="00EB195D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Orang Tua</w:t>
      </w:r>
    </w:p>
    <w:p w:rsidR="00EB195D" w:rsidRDefault="00EB195D" w:rsidP="00EB195D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ab/>
        <w:t>: Bapak Saparuddi</w:t>
      </w:r>
    </w:p>
    <w:p w:rsidR="00EB195D" w:rsidRPr="000852FC" w:rsidRDefault="00EB195D" w:rsidP="00EB195D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EB195D" w:rsidRDefault="00EB195D" w:rsidP="00EB195D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  <w:t>: Ibu Musliah</w:t>
      </w:r>
    </w:p>
    <w:p w:rsidR="00EB195D" w:rsidRDefault="00EB195D" w:rsidP="00EB195D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EB195D" w:rsidRPr="000E5C51" w:rsidRDefault="00EB195D" w:rsidP="00EB195D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Jln. Suka Jadi Lingkungan Vlll</w:t>
      </w:r>
    </w:p>
    <w:p w:rsidR="00B60E93" w:rsidRDefault="00B60E93"/>
    <w:sectPr w:rsidR="00B60E93" w:rsidSect="000E5C51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AE" w:rsidRDefault="00571EAE" w:rsidP="0004526A">
      <w:pPr>
        <w:spacing w:after="0" w:line="240" w:lineRule="auto"/>
      </w:pPr>
      <w:r>
        <w:separator/>
      </w:r>
    </w:p>
  </w:endnote>
  <w:endnote w:type="continuationSeparator" w:id="1">
    <w:p w:rsidR="00571EAE" w:rsidRDefault="00571EAE" w:rsidP="0004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A" w:rsidRDefault="0004526A">
    <w:pPr>
      <w:pStyle w:val="Footer"/>
      <w:jc w:val="center"/>
    </w:pPr>
  </w:p>
  <w:p w:rsidR="0004526A" w:rsidRDefault="00045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AE" w:rsidRDefault="00571EAE" w:rsidP="0004526A">
      <w:pPr>
        <w:spacing w:after="0" w:line="240" w:lineRule="auto"/>
      </w:pPr>
      <w:r>
        <w:separator/>
      </w:r>
    </w:p>
  </w:footnote>
  <w:footnote w:type="continuationSeparator" w:id="1">
    <w:p w:rsidR="00571EAE" w:rsidRDefault="00571EAE" w:rsidP="0004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F9"/>
    <w:multiLevelType w:val="hybridMultilevel"/>
    <w:tmpl w:val="D9227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5613"/>
    <w:multiLevelType w:val="hybridMultilevel"/>
    <w:tmpl w:val="C43A6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66AFA"/>
    <w:multiLevelType w:val="hybridMultilevel"/>
    <w:tmpl w:val="95648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5D"/>
    <w:rsid w:val="0004526A"/>
    <w:rsid w:val="00060278"/>
    <w:rsid w:val="001038E2"/>
    <w:rsid w:val="00220855"/>
    <w:rsid w:val="0050254C"/>
    <w:rsid w:val="00571EAE"/>
    <w:rsid w:val="006D613A"/>
    <w:rsid w:val="007C3B19"/>
    <w:rsid w:val="00B60E93"/>
    <w:rsid w:val="00CC3297"/>
    <w:rsid w:val="00DC6806"/>
    <w:rsid w:val="00EB195D"/>
    <w:rsid w:val="00ED7731"/>
    <w:rsid w:val="00EE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567" w:right="-28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6A"/>
  </w:style>
  <w:style w:type="paragraph" w:styleId="Footer">
    <w:name w:val="footer"/>
    <w:basedOn w:val="Normal"/>
    <w:link w:val="FooterChar"/>
    <w:uiPriority w:val="99"/>
    <w:unhideWhenUsed/>
    <w:rsid w:val="0004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umum</cp:lastModifiedBy>
  <cp:revision>2</cp:revision>
  <dcterms:created xsi:type="dcterms:W3CDTF">2021-04-15T08:24:00Z</dcterms:created>
  <dcterms:modified xsi:type="dcterms:W3CDTF">2021-04-15T08:24:00Z</dcterms:modified>
</cp:coreProperties>
</file>