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86" w:rsidRPr="008E77CE" w:rsidRDefault="00E90486" w:rsidP="00E90486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8E77C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DAFTAR PUSTAKA</w:t>
      </w:r>
    </w:p>
    <w:p w:rsidR="00E90486" w:rsidRPr="008E77CE" w:rsidRDefault="00E90486" w:rsidP="00E90486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E90486" w:rsidRPr="008E77CE" w:rsidRDefault="00E90486" w:rsidP="00E90486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Amti dan Marjohan. 2006. </w:t>
      </w:r>
      <w:r w:rsidRPr="008E77CE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Dasar-Dasar Bimbingan dan Konseling</w:t>
      </w: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Jakarta: Rineka Cipta</w:t>
      </w:r>
    </w:p>
    <w:p w:rsidR="00E90486" w:rsidRPr="008E77CE" w:rsidRDefault="00E90486" w:rsidP="00E90486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E90486" w:rsidRPr="008E77CE" w:rsidRDefault="00E90486" w:rsidP="00E90486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Arikunto, Suharsimi. 2010. </w:t>
      </w:r>
      <w:r w:rsidRPr="008E77CE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Prosedur Penelitian Suatu Pendekatan Praktek</w:t>
      </w: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. Jakarta: Rineka </w:t>
      </w:r>
    </w:p>
    <w:p w:rsidR="00E90486" w:rsidRPr="008E77CE" w:rsidRDefault="00E90486" w:rsidP="00E90486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E90486" w:rsidRPr="008E77CE" w:rsidRDefault="00E90486" w:rsidP="00E90486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________________. 2012. </w:t>
      </w:r>
      <w:r w:rsidRPr="008E77CE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Dasar-Dasar Evaluasi Pendidikan</w:t>
      </w: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Jakarta: Bumi Aksara</w:t>
      </w:r>
    </w:p>
    <w:p w:rsidR="00E90486" w:rsidRPr="008E77CE" w:rsidRDefault="00E90486" w:rsidP="00E90486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E90486" w:rsidRPr="008E77CE" w:rsidRDefault="00E90486" w:rsidP="00E90486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softHyphen/>
      </w: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softHyphen/>
      </w: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softHyphen/>
        <w:t xml:space="preserve">________________. 2013. </w:t>
      </w:r>
      <w:r w:rsidRPr="008E77CE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Prosedur Penelitian Suatu Pendekatan Praktek</w:t>
      </w: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Jakarta: Rineka Cipta</w:t>
      </w:r>
    </w:p>
    <w:p w:rsidR="00E90486" w:rsidRPr="008E77CE" w:rsidRDefault="00E90486" w:rsidP="00E90486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E90486" w:rsidRPr="008E77CE" w:rsidRDefault="00E90486" w:rsidP="00E90486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Burhanuddin Noor, Arief. 2012. </w:t>
      </w:r>
      <w:r w:rsidRPr="008E77C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Upaya Meningkatkan Pengendalian Emosi Melalui Layanan Bimbingan Kelompok Siswa Kelas VIII A Mts. Ma’ahid Kudus Tahun Pelajaan 2011/2012</w:t>
      </w:r>
      <w:r w:rsidRPr="008E77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(Online). </w:t>
      </w:r>
      <w:r w:rsidRPr="008E77CE">
        <w:rPr>
          <w:rFonts w:ascii="Times New Roman" w:hAnsi="Times New Roman" w:cs="Times New Roman"/>
          <w:sz w:val="24"/>
          <w:szCs w:val="24"/>
        </w:rPr>
        <w:t>http://eprints.umk.ac.id/460/1/HAL._JUDUL.pdf</w:t>
      </w: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(Diakses : 27 September 2012)</w:t>
      </w:r>
    </w:p>
    <w:p w:rsidR="00E90486" w:rsidRPr="008E77CE" w:rsidRDefault="00E90486" w:rsidP="00E9048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E90486" w:rsidRPr="008E77CE" w:rsidRDefault="00E90486" w:rsidP="00E90486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Dwi Priatmoko, Slamet. 2011. </w:t>
      </w:r>
      <w:r w:rsidRPr="008E77C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Upaya Meningkatkan Pengendalian Emosi Melalui Layanan Bimbingan Kelompok Pada Remaja Di Panti Asuhan Yayasan Al Hidayah Desa Desel Sadeng Kecamatan Gunung Pati Semarang.</w:t>
      </w:r>
      <w:r w:rsidRPr="008E77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(Online).   </w:t>
      </w:r>
      <w:r w:rsidRPr="008E77CE">
        <w:rPr>
          <w:rFonts w:ascii="Times New Roman" w:hAnsi="Times New Roman" w:cs="Times New Roman"/>
          <w:sz w:val="24"/>
          <w:szCs w:val="24"/>
        </w:rPr>
        <w:t>http://lib.unnes.ac.id/4034/1/8101.pdf</w:t>
      </w: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(Diakses : 24 Februari 2011)</w:t>
      </w:r>
    </w:p>
    <w:p w:rsidR="00E90486" w:rsidRPr="008E77CE" w:rsidRDefault="00E90486" w:rsidP="00E9048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E90486" w:rsidRPr="008E77CE" w:rsidRDefault="00E90486" w:rsidP="00E9048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Fitriani, Enny. 2017. </w:t>
      </w:r>
      <w:r w:rsidRPr="008E77CE">
        <w:rPr>
          <w:rStyle w:val="HTMLCite"/>
          <w:rFonts w:ascii="Times New Roman" w:hAnsi="Times New Roman" w:cs="Times New Roman"/>
          <w:sz w:val="24"/>
          <w:szCs w:val="24"/>
        </w:rPr>
        <w:t xml:space="preserve">Meningkatkan Pengendalian Emosi Siswa SMK Melalui Bimbingan Kelompok. (Online), Vol. 2(2) 6 halaman. </w:t>
      </w:r>
      <w:r w:rsidRPr="008E77CE">
        <w:rPr>
          <w:rFonts w:ascii="Times New Roman" w:hAnsi="Times New Roman" w:cs="Times New Roman"/>
          <w:sz w:val="24"/>
          <w:szCs w:val="24"/>
        </w:rPr>
        <w:t>www.jurnal.umnaw.ac.id/index.php/JPSS/article/download/116/80 (Diakses : 1 Mei 2017)</w:t>
      </w:r>
    </w:p>
    <w:p w:rsidR="00E90486" w:rsidRPr="008E77CE" w:rsidRDefault="00E90486" w:rsidP="00E9048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E90486" w:rsidRPr="008E77CE" w:rsidRDefault="00E90486" w:rsidP="00E9048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Goleman, Daniel. 2016. </w:t>
      </w:r>
      <w:r w:rsidRPr="008E77CE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Emotional Intelligence</w:t>
      </w: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PT Gramedia: Jakarta</w:t>
      </w:r>
    </w:p>
    <w:p w:rsidR="00E90486" w:rsidRPr="008E77CE" w:rsidRDefault="00E90486" w:rsidP="00E9048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E90486" w:rsidRPr="008E77CE" w:rsidRDefault="00E90486" w:rsidP="00E9048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Istarani. 2014. </w:t>
      </w:r>
      <w:r w:rsidRPr="008E77CE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58 Model Pembelajaran Inovatif</w:t>
      </w: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Media Persada: Medan</w:t>
      </w:r>
    </w:p>
    <w:p w:rsidR="00E90486" w:rsidRPr="008E77CE" w:rsidRDefault="00E90486" w:rsidP="00E90486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E90486" w:rsidRPr="008E77CE" w:rsidRDefault="00E90486" w:rsidP="00E90486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Jujun S, Suriasumantri. 2002. </w:t>
      </w:r>
      <w:r w:rsidRPr="008E77CE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Filsafat Ilmu: Sebuah Pengantar Populer</w:t>
      </w: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Jakarta: Sinar Harapan</w:t>
      </w:r>
    </w:p>
    <w:p w:rsidR="00E90486" w:rsidRPr="008E77CE" w:rsidRDefault="00E90486" w:rsidP="00E9048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E90486" w:rsidRPr="008E77CE" w:rsidRDefault="00E90486" w:rsidP="00E90486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</w:pP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Nurihasan. 2005.  </w:t>
      </w:r>
      <w:r w:rsidRPr="008E77CE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Dasar-Dasar Bimbingan dan Konseling</w:t>
      </w: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, (Jakarta: Rineka Cipta)</w:t>
      </w:r>
    </w:p>
    <w:p w:rsidR="00E90486" w:rsidRPr="008E77CE" w:rsidRDefault="00E90486" w:rsidP="00E9048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E90486" w:rsidRPr="008E77CE" w:rsidRDefault="00E90486" w:rsidP="00E90486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Prayitno. 2012. </w:t>
      </w:r>
      <w:r w:rsidRPr="008E77CE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Jenis Layanan dan Kegiatan Pendukung Konseling</w:t>
      </w: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Padang: Fakultas Ilmu Pendidikan UNP</w:t>
      </w:r>
    </w:p>
    <w:p w:rsidR="00E90486" w:rsidRPr="008E77CE" w:rsidRDefault="00E90486" w:rsidP="00E9048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E90486" w:rsidRDefault="00E90486" w:rsidP="00E9048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sectPr w:rsidR="00E90486" w:rsidSect="00F66472">
          <w:headerReference w:type="default" r:id="rId4"/>
          <w:footerReference w:type="default" r:id="rId5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Sobur, Alex. 2013. </w:t>
      </w:r>
      <w:r w:rsidRPr="008E77CE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Psikologi Umum</w:t>
      </w: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Pustaka Setia: Bandung</w:t>
      </w:r>
    </w:p>
    <w:p w:rsidR="00E90486" w:rsidRPr="008E77CE" w:rsidRDefault="00E90486" w:rsidP="00E90486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lastRenderedPageBreak/>
        <w:t xml:space="preserve">Solso, R.L, &amp; MacLin, M.K. 2002. </w:t>
      </w:r>
      <w:r w:rsidRPr="008E77CE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Experimental Psychologi</w:t>
      </w: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: A Case Approach (5th Ed). Boston: Allyn &amp; Bacon</w:t>
      </w:r>
    </w:p>
    <w:p w:rsidR="00E90486" w:rsidRPr="008E77CE" w:rsidRDefault="00E90486" w:rsidP="00E9048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E90486" w:rsidRPr="008E77CE" w:rsidRDefault="00E90486" w:rsidP="00E9048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Sugiyono. 2007. </w:t>
      </w:r>
      <w:r w:rsidRPr="008E77CE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Metode Penelitian Bisnis</w:t>
      </w: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PT, Gramedia: Jakarta</w:t>
      </w:r>
    </w:p>
    <w:p w:rsidR="00E90486" w:rsidRPr="008E77CE" w:rsidRDefault="00E90486" w:rsidP="00E9048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E90486" w:rsidRPr="008E77CE" w:rsidRDefault="00E90486" w:rsidP="00E90486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_______. 2008. </w:t>
      </w:r>
      <w:r w:rsidRPr="008E77CE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Metode Penelitian Kuantitatif Kualitatif dan R&amp;D</w:t>
      </w: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Bandung: Alfabeta</w:t>
      </w:r>
    </w:p>
    <w:p w:rsidR="00E90486" w:rsidRPr="008E77CE" w:rsidRDefault="00E90486" w:rsidP="00E9048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E90486" w:rsidRPr="008E77CE" w:rsidRDefault="00E90486" w:rsidP="00E90486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_______. 2010. </w:t>
      </w:r>
      <w:r w:rsidRPr="008E77CE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Metode Penelitian Kuantitatif Kualitatif &amp; RND</w:t>
      </w: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Bandung: Alfabeta</w:t>
      </w:r>
    </w:p>
    <w:p w:rsidR="00E90486" w:rsidRPr="008E77CE" w:rsidRDefault="00E90486" w:rsidP="00E9048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E90486" w:rsidRPr="008E77CE" w:rsidRDefault="00E90486" w:rsidP="00E9048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_______. 2012. </w:t>
      </w:r>
      <w:r w:rsidRPr="008E77CE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Metode Penelitian Bisnis</w:t>
      </w: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Bandung: Alfabeta</w:t>
      </w:r>
    </w:p>
    <w:p w:rsidR="00E90486" w:rsidRPr="008E77CE" w:rsidRDefault="00E90486" w:rsidP="00E90486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_______. 2013. </w:t>
      </w:r>
      <w:r w:rsidRPr="008E77CE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Metode Penelitian Kuantitatif, Kualitatif dan R&amp;D</w:t>
      </w: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Bandung: Alfabeta</w:t>
      </w:r>
    </w:p>
    <w:p w:rsidR="00E90486" w:rsidRPr="008E77CE" w:rsidRDefault="00E90486" w:rsidP="00E9048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E90486" w:rsidRPr="008E77CE" w:rsidRDefault="00E90486" w:rsidP="00E9048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7CE">
        <w:rPr>
          <w:rFonts w:ascii="Times New Roman" w:hAnsi="Times New Roman" w:cs="Times New Roman"/>
          <w:sz w:val="24"/>
          <w:szCs w:val="24"/>
        </w:rPr>
        <w:t xml:space="preserve">TIM UMN Al-Washliyah. 2015. </w:t>
      </w:r>
      <w:r w:rsidRPr="008E77CE">
        <w:rPr>
          <w:rFonts w:ascii="Times New Roman" w:hAnsi="Times New Roman" w:cs="Times New Roman"/>
          <w:i/>
          <w:sz w:val="24"/>
          <w:szCs w:val="24"/>
        </w:rPr>
        <w:t>PedomanPenulisan Skripsi Mahasiswa Fakultas Keguruan dan Ilmu Pendidikan</w:t>
      </w:r>
      <w:r w:rsidRPr="008E77CE">
        <w:rPr>
          <w:rFonts w:ascii="Times New Roman" w:hAnsi="Times New Roman" w:cs="Times New Roman"/>
          <w:sz w:val="24"/>
          <w:szCs w:val="24"/>
        </w:rPr>
        <w:t>. Medan: UMN Al-Washliyah</w:t>
      </w:r>
    </w:p>
    <w:p w:rsidR="00E90486" w:rsidRPr="008E77CE" w:rsidRDefault="00E90486" w:rsidP="00E9048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E90486" w:rsidRPr="008E77CE" w:rsidRDefault="00E90486" w:rsidP="00E9048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Wahab, Rohmalina. 2015. </w:t>
      </w:r>
      <w:r w:rsidRPr="008E77CE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Psikologi Belajar</w:t>
      </w: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PT RajaGrafindo Persada: Jakarta</w:t>
      </w:r>
    </w:p>
    <w:p w:rsidR="00E90486" w:rsidRPr="008E77CE" w:rsidRDefault="00E90486" w:rsidP="00E9048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E90486" w:rsidRPr="008E77CE" w:rsidRDefault="00E90486" w:rsidP="00E90486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W.S Winkel. 2001. </w:t>
      </w:r>
      <w:r w:rsidRPr="008E77CE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Bimbingan Dan Konseling diInstitu Pendidikan</w:t>
      </w:r>
      <w:r w:rsidRPr="008E77C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Jakarta: Grasindo</w:t>
      </w:r>
    </w:p>
    <w:p w:rsidR="00E90486" w:rsidRPr="008E77CE" w:rsidRDefault="00E90486" w:rsidP="00E90486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E90486" w:rsidRPr="008E77CE" w:rsidRDefault="00E90486" w:rsidP="00E90486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E90486" w:rsidRPr="008E77CE" w:rsidRDefault="00E90486" w:rsidP="00E90486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E90486" w:rsidRPr="008E77CE" w:rsidRDefault="00E90486" w:rsidP="00E90486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E90486" w:rsidRPr="008E77CE" w:rsidRDefault="00E90486" w:rsidP="00E90486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E90486" w:rsidRPr="008E77CE" w:rsidRDefault="00E90486" w:rsidP="00E90486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E90486" w:rsidRPr="008E77CE" w:rsidRDefault="00E90486" w:rsidP="00E90486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4584"/>
      <w:docPartObj>
        <w:docPartGallery w:val="Page Numbers (Bottom of Page)"/>
        <w:docPartUnique/>
      </w:docPartObj>
    </w:sdtPr>
    <w:sdtEndPr/>
    <w:sdtContent>
      <w:p w:rsidR="0032431C" w:rsidRDefault="00E9048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2431C" w:rsidRDefault="00E9048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1C" w:rsidRPr="0032431C" w:rsidRDefault="00E90486" w:rsidP="003243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486"/>
    <w:rsid w:val="000E4360"/>
    <w:rsid w:val="003944CE"/>
    <w:rsid w:val="00E9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86"/>
    <w:pPr>
      <w:spacing w:line="360" w:lineRule="auto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8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9048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86"/>
    <w:rPr>
      <w:lang w:val="id-ID"/>
    </w:rPr>
  </w:style>
  <w:style w:type="character" w:styleId="HTMLCite">
    <w:name w:val="HTML Cite"/>
    <w:basedOn w:val="DefaultParagraphFont"/>
    <w:uiPriority w:val="99"/>
    <w:semiHidden/>
    <w:unhideWhenUsed/>
    <w:rsid w:val="00E904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2022-07-21T07:50:00Z</dcterms:created>
  <dcterms:modified xsi:type="dcterms:W3CDTF">2022-07-21T07:50:00Z</dcterms:modified>
</cp:coreProperties>
</file>