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73" w:rsidRDefault="008C5973" w:rsidP="008C59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 xml:space="preserve">Ali Mohammad,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Ashori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Mohammad, </w:t>
      </w: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2004.</w:t>
      </w: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Psikologi 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Remaja</w:t>
      </w:r>
      <w:proofErr w:type="spellEnd"/>
      <w:proofErr w:type="gram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Perkembangan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Peserta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Jakarta: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Andriadi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Fayakhun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>, 2016.</w:t>
      </w: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Demokrasi Di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Tangan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Netizen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PT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Semesta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 xml:space="preserve">Rakyat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117E9">
        <w:rPr>
          <w:rFonts w:ascii="Times New Roman" w:hAnsi="Times New Roman" w:cs="Times New Roman"/>
          <w:bCs/>
          <w:sz w:val="24"/>
          <w:szCs w:val="24"/>
        </w:rPr>
        <w:t>uharsimi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>, 2014.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Prosedur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raktik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Jakarta: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Bertens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, K. 2013,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Yogyakarta: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Dewojati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Cahyaningrum</w:t>
      </w: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,2010</w:t>
      </w:r>
      <w:proofErr w:type="gram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Wacana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Hedonisme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Dalam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Sastra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Populer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Indonesia, </w:t>
      </w:r>
      <w:r>
        <w:rPr>
          <w:rFonts w:ascii="Times New Roman" w:hAnsi="Times New Roman" w:cs="Times New Roman"/>
          <w:bCs/>
          <w:sz w:val="24"/>
          <w:szCs w:val="24"/>
        </w:rPr>
        <w:t>Yogyakarta: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Sri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2015.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Upaya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Mengurangi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Gaya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Hidup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Hedonisme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Melalui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Layanan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Bimbingan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Kelompok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Pada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Siswa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>Kelas</w:t>
      </w:r>
      <w:proofErr w:type="spellEnd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XI </w:t>
      </w:r>
      <w:proofErr w:type="spellStart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>Madrasah</w:t>
      </w:r>
      <w:proofErr w:type="spellEnd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>Aliyah</w:t>
      </w:r>
      <w:proofErr w:type="spellEnd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al-</w:t>
      </w:r>
      <w:proofErr w:type="spellStart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>Ittihadiyah</w:t>
      </w:r>
      <w:proofErr w:type="spellEnd"/>
      <w:r w:rsidRPr="004B1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D5872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FD58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872"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 w:rsidRPr="00FD5872">
        <w:rPr>
          <w:rFonts w:ascii="Times New Roman" w:hAnsi="Times New Roman" w:cs="Times New Roman"/>
          <w:bCs/>
          <w:sz w:val="24"/>
          <w:szCs w:val="24"/>
        </w:rPr>
        <w:t xml:space="preserve"> 2015-2016</w:t>
      </w:r>
      <w:r w:rsidRPr="00A117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-1 FKIP UMN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117E9">
        <w:rPr>
          <w:rFonts w:ascii="Times New Roman" w:hAnsi="Times New Roman" w:cs="Times New Roman"/>
          <w:bCs/>
          <w:sz w:val="24"/>
          <w:szCs w:val="24"/>
        </w:rPr>
        <w:t>iterbitkan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 xml:space="preserve">Hurlock, E.B.2012.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Psikologi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proofErr w:type="gram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Suatu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Pendekatan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Sepanjang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Rentan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Kehidupan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Jakarta: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>Iskandar</w:t>
      </w: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,Mukhtar,2009</w:t>
      </w:r>
      <w:proofErr w:type="gram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Tindakan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PT 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C13916">
        <w:rPr>
          <w:rFonts w:ascii="Times New Roman" w:hAnsi="Times New Roman" w:cs="Times New Roman"/>
          <w:sz w:val="24"/>
          <w:szCs w:val="24"/>
        </w:rPr>
        <w:t>Myn</w:t>
      </w:r>
      <w:proofErr w:type="spellEnd"/>
      <w:r w:rsidRPr="00C13916">
        <w:rPr>
          <w:rFonts w:ascii="Times New Roman" w:hAnsi="Times New Roman" w:cs="Times New Roman"/>
          <w:sz w:val="24"/>
          <w:szCs w:val="24"/>
        </w:rPr>
        <w:t>-Grata.</w:t>
      </w:r>
      <w:proofErr w:type="gramEnd"/>
      <w:r w:rsidRPr="00C13916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Gambaran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Gaya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Anggota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Komunitas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Danz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Base </w:t>
      </w:r>
    </w:p>
    <w:p w:rsidR="008C5973" w:rsidRDefault="008C5973" w:rsidP="008C5973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Dikota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3916">
        <w:rPr>
          <w:rFonts w:ascii="Times New Roman" w:hAnsi="Times New Roman" w:cs="Times New Roman"/>
          <w:i/>
          <w:iCs/>
          <w:sz w:val="24"/>
          <w:szCs w:val="24"/>
        </w:rPr>
        <w:t>Samarinda</w:t>
      </w:r>
      <w:proofErr w:type="spellEnd"/>
      <w:r w:rsidRPr="00C139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" w:history="1">
        <w:r w:rsidRPr="00A562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Http://ejournal.psikologi.fisip-unmul.ac.id</w:t>
        </w:r>
      </w:hyperlink>
      <w:r w:rsidRPr="00C139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91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C1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916">
        <w:rPr>
          <w:rFonts w:ascii="Times New Roman" w:eastAsia="Times New Roman" w:hAnsi="Times New Roman" w:cs="Times New Roman"/>
          <w:sz w:val="24"/>
          <w:szCs w:val="24"/>
        </w:rPr>
        <w:t>Einsbie</w:t>
      </w:r>
      <w:proofErr w:type="spellEnd"/>
      <w:r w:rsidRPr="00C13916">
        <w:rPr>
          <w:rFonts w:ascii="Times New Roman" w:eastAsia="Times New Roman" w:hAnsi="Times New Roman" w:cs="Times New Roman"/>
          <w:sz w:val="24"/>
          <w:szCs w:val="24"/>
        </w:rPr>
        <w:t xml:space="preserve"> - Online (08-19-16-03-</w:t>
      </w:r>
      <w:r w:rsidRPr="00507F9D">
        <w:rPr>
          <w:rFonts w:ascii="Times New Roman" w:eastAsia="Times New Roman" w:hAnsi="Times New Roman" w:cs="Times New Roman"/>
          <w:sz w:val="24"/>
          <w:szCs w:val="24"/>
        </w:rPr>
        <w:t>39-23)</w:t>
      </w:r>
      <w:r>
        <w:rPr>
          <w:rFonts w:ascii="Times New Roman" w:eastAsia="Times New Roman" w:hAnsi="Times New Roman" w:cs="Times New Roman"/>
          <w:sz w:val="24"/>
          <w:szCs w:val="24"/>
        </w:rPr>
        <w:t>.4(2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341-353.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15/05/2017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20.10).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Keguruan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UMN AL-WASHLIYAH</w:t>
      </w:r>
      <w:r w:rsidRPr="00A117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17E9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5973" w:rsidRDefault="008C5973" w:rsidP="008C5973">
      <w:pPr>
        <w:tabs>
          <w:tab w:val="left" w:pos="810"/>
        </w:tabs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Arial"/>
          <w:sz w:val="24"/>
          <w:szCs w:val="24"/>
        </w:rPr>
        <w:t>Tim UMN Al-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>.</w:t>
      </w:r>
      <w:proofErr w:type="gramEnd"/>
      <w:r>
        <w:rPr>
          <w:rFonts w:ascii="Times New Roman" w:eastAsia="Calibri" w:hAnsi="Times New Roman" w:cs="Arial"/>
          <w:sz w:val="24"/>
          <w:szCs w:val="24"/>
        </w:rPr>
        <w:t xml:space="preserve"> 2015</w:t>
      </w:r>
      <w:r w:rsidRPr="00734253">
        <w:rPr>
          <w:rFonts w:ascii="Times New Roman" w:eastAsia="Calibri" w:hAnsi="Times New Roman" w:cs="Arial"/>
          <w:sz w:val="24"/>
          <w:szCs w:val="24"/>
        </w:rPr>
        <w:t xml:space="preserve">. </w:t>
      </w:r>
      <w:proofErr w:type="spellStart"/>
      <w:r w:rsidRPr="00BB5D7C">
        <w:rPr>
          <w:rFonts w:ascii="Times New Roman" w:eastAsia="Calibri" w:hAnsi="Times New Roman" w:cs="Arial"/>
          <w:i/>
          <w:iCs/>
          <w:sz w:val="24"/>
          <w:szCs w:val="24"/>
        </w:rPr>
        <w:t>Pedoman</w:t>
      </w:r>
      <w:proofErr w:type="spellEnd"/>
      <w:r w:rsidRPr="00BB5D7C">
        <w:rPr>
          <w:rFonts w:ascii="Times New Roman" w:eastAsia="Calibri" w:hAnsi="Times New Roman" w:cs="Arial"/>
          <w:i/>
          <w:iCs/>
          <w:sz w:val="24"/>
          <w:szCs w:val="24"/>
        </w:rPr>
        <w:t xml:space="preserve"> </w:t>
      </w:r>
      <w:proofErr w:type="spellStart"/>
      <w:r w:rsidRPr="00BB5D7C">
        <w:rPr>
          <w:rFonts w:ascii="Times New Roman" w:eastAsia="Calibri" w:hAnsi="Times New Roman" w:cs="Arial"/>
          <w:i/>
          <w:iCs/>
          <w:sz w:val="24"/>
          <w:szCs w:val="24"/>
        </w:rPr>
        <w:t>Penel</w:t>
      </w:r>
      <w:r>
        <w:rPr>
          <w:rFonts w:ascii="Times New Roman" w:hAnsi="Times New Roman"/>
          <w:i/>
          <w:iCs/>
          <w:sz w:val="24"/>
          <w:szCs w:val="24"/>
        </w:rPr>
        <w:t>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Bimbingan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tabs>
          <w:tab w:val="left" w:pos="810"/>
        </w:tabs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>D</w:t>
      </w:r>
      <w:r w:rsidRPr="00BB5D7C">
        <w:rPr>
          <w:rFonts w:ascii="Times New Roman" w:eastAsia="Calibri" w:hAnsi="Times New Roman" w:cs="Arial"/>
          <w:i/>
          <w:iCs/>
          <w:sz w:val="24"/>
          <w:szCs w:val="24"/>
        </w:rPr>
        <w:t xml:space="preserve">an </w:t>
      </w:r>
      <w:proofErr w:type="spellStart"/>
      <w:r w:rsidRPr="00BB5D7C">
        <w:rPr>
          <w:rFonts w:ascii="Times New Roman" w:eastAsia="Calibri" w:hAnsi="Times New Roman" w:cs="Arial"/>
          <w:i/>
          <w:iCs/>
          <w:sz w:val="24"/>
          <w:szCs w:val="24"/>
        </w:rPr>
        <w:t>Konseling</w:t>
      </w:r>
      <w:proofErr w:type="spellEnd"/>
      <w:r w:rsidRPr="00BB5D7C">
        <w:rPr>
          <w:rFonts w:ascii="Times New Roman" w:eastAsia="Calibri" w:hAnsi="Times New Roman" w:cs="Arial"/>
          <w:i/>
          <w:iCs/>
          <w:sz w:val="24"/>
          <w:szCs w:val="24"/>
        </w:rPr>
        <w:t>.</w:t>
      </w:r>
      <w:r w:rsidRPr="00734253">
        <w:rPr>
          <w:rFonts w:ascii="Times New Roman" w:eastAsia="Calibri" w:hAnsi="Times New Roman" w:cs="Arial"/>
          <w:sz w:val="24"/>
          <w:szCs w:val="24"/>
        </w:rPr>
        <w:t xml:space="preserve"> Medan: UMN Al-</w:t>
      </w:r>
      <w:proofErr w:type="spellStart"/>
      <w:r w:rsidRPr="00734253">
        <w:rPr>
          <w:rFonts w:ascii="Times New Roman" w:eastAsia="Calibri" w:hAnsi="Times New Roman" w:cs="Arial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8C5973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Prayitno</w:t>
      </w: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,amti</w:t>
      </w:r>
      <w:proofErr w:type="spellEnd"/>
      <w:proofErr w:type="gram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Erman,2004,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Dasar-Dasar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Bimbingan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Jakarta:</w:t>
      </w:r>
    </w:p>
    <w:p w:rsidR="008C5973" w:rsidRDefault="008C5973" w:rsidP="008C597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PT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973" w:rsidRPr="000B73B8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 xml:space="preserve">Prayitno.2012. </w:t>
      </w:r>
      <w:proofErr w:type="spellStart"/>
      <w:r w:rsidRPr="00A117E9">
        <w:rPr>
          <w:rFonts w:ascii="Times New Roman" w:hAnsi="Times New Roman" w:cs="Times New Roman"/>
          <w:bCs/>
          <w:i/>
          <w:sz w:val="24"/>
          <w:szCs w:val="24"/>
        </w:rPr>
        <w:t>Jenis</w:t>
      </w:r>
      <w:proofErr w:type="spellEnd"/>
      <w:r w:rsidRPr="00A117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sz w:val="24"/>
          <w:szCs w:val="24"/>
        </w:rPr>
        <w:t>Layanandan</w:t>
      </w:r>
      <w:proofErr w:type="spellEnd"/>
      <w:r w:rsidRPr="00A117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sz w:val="24"/>
          <w:szCs w:val="24"/>
        </w:rPr>
        <w:t>Kegiatan</w:t>
      </w:r>
      <w:proofErr w:type="spellEnd"/>
      <w:r w:rsidRPr="00A117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sz w:val="24"/>
          <w:szCs w:val="24"/>
        </w:rPr>
        <w:t>Pendukung</w:t>
      </w:r>
      <w:proofErr w:type="spellEnd"/>
      <w:r w:rsidRPr="00A117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sz w:val="24"/>
          <w:szCs w:val="24"/>
        </w:rPr>
        <w:t>Konseling.</w:t>
      </w:r>
      <w:r w:rsidRPr="000B73B8">
        <w:rPr>
          <w:rFonts w:ascii="Times New Roman" w:hAnsi="Times New Roman" w:cs="Times New Roman"/>
          <w:bCs/>
          <w:iCs/>
          <w:sz w:val="24"/>
          <w:szCs w:val="24"/>
        </w:rPr>
        <w:t>Padang</w:t>
      </w:r>
      <w:proofErr w:type="spellEnd"/>
      <w:r w:rsidRPr="000B73B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C5973" w:rsidRDefault="008C5973" w:rsidP="008C597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>UNPAD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lastRenderedPageBreak/>
        <w:t>Rusman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Kurniawandan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>, 2011.</w:t>
      </w: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Pembelajaran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Teknologi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Informasi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proofErr w:type="gram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Bandung: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 PT Raja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Rohmadi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Arif</w:t>
      </w: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,2016</w:t>
      </w:r>
      <w:proofErr w:type="gram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Tips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Produktif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Ber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-social Media</w:t>
      </w:r>
      <w:r>
        <w:rPr>
          <w:rFonts w:ascii="Times New Roman" w:hAnsi="Times New Roman" w:cs="Times New Roman"/>
          <w:bCs/>
          <w:sz w:val="24"/>
          <w:szCs w:val="24"/>
        </w:rPr>
        <w:t>, Jakarta: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Elex</w:t>
      </w:r>
      <w:proofErr w:type="spell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 Media </w:t>
      </w:r>
    </w:p>
    <w:p w:rsidR="008C5973" w:rsidRDefault="008C5973" w:rsidP="008C597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A11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7E9">
        <w:rPr>
          <w:rFonts w:ascii="Times New Roman" w:hAnsi="Times New Roman" w:cs="Times New Roman"/>
          <w:sz w:val="24"/>
          <w:szCs w:val="24"/>
        </w:rPr>
        <w:t>Suaibah</w:t>
      </w:r>
      <w:proofErr w:type="spellEnd"/>
      <w:r w:rsidRPr="00A117E9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Gender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5973" w:rsidRPr="0099297D" w:rsidRDefault="008C5973" w:rsidP="008C597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11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97D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Pr="0099297D">
        <w:rPr>
          <w:rFonts w:ascii="Times New Roman" w:hAnsi="Times New Roman" w:cs="Times New Roman"/>
          <w:iCs/>
          <w:sz w:val="24"/>
          <w:szCs w:val="24"/>
        </w:rPr>
        <w:t xml:space="preserve"> VII SMP </w:t>
      </w:r>
      <w:proofErr w:type="spellStart"/>
      <w:r w:rsidRPr="0099297D">
        <w:rPr>
          <w:rFonts w:ascii="Times New Roman" w:hAnsi="Times New Roman" w:cs="Times New Roman"/>
          <w:iCs/>
          <w:sz w:val="24"/>
          <w:szCs w:val="24"/>
        </w:rPr>
        <w:t>Dolok</w:t>
      </w:r>
      <w:proofErr w:type="spellEnd"/>
      <w:r w:rsidRPr="009929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297D">
        <w:rPr>
          <w:rFonts w:ascii="Times New Roman" w:hAnsi="Times New Roman" w:cs="Times New Roman"/>
          <w:iCs/>
          <w:sz w:val="24"/>
          <w:szCs w:val="24"/>
        </w:rPr>
        <w:t>Sigompulon</w:t>
      </w:r>
      <w:proofErr w:type="spellEnd"/>
      <w:r w:rsidRPr="0099297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297D"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 w:rsidRPr="009929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5973" w:rsidRDefault="008C5973" w:rsidP="008C597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97D">
        <w:rPr>
          <w:rFonts w:ascii="Times New Roman" w:hAnsi="Times New Roman" w:cs="Times New Roman"/>
          <w:iCs/>
          <w:sz w:val="24"/>
          <w:szCs w:val="24"/>
        </w:rPr>
        <w:t>Ajaran</w:t>
      </w:r>
      <w:proofErr w:type="spellEnd"/>
      <w:r w:rsidRPr="0099297D">
        <w:rPr>
          <w:rFonts w:ascii="Times New Roman" w:hAnsi="Times New Roman" w:cs="Times New Roman"/>
          <w:iCs/>
          <w:sz w:val="24"/>
          <w:szCs w:val="24"/>
        </w:rPr>
        <w:t xml:space="preserve"> 2015-2016.</w:t>
      </w:r>
      <w:r w:rsidRPr="00A1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117E9">
        <w:rPr>
          <w:rFonts w:ascii="Times New Roman" w:hAnsi="Times New Roman" w:cs="Times New Roman"/>
          <w:sz w:val="24"/>
          <w:szCs w:val="24"/>
        </w:rPr>
        <w:t xml:space="preserve"> S-1 FKIP UMN Al-</w:t>
      </w:r>
      <w:proofErr w:type="spellStart"/>
      <w:r w:rsidRPr="00A117E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117E9">
        <w:rPr>
          <w:rFonts w:ascii="Times New Roman" w:hAnsi="Times New Roman" w:cs="Times New Roman"/>
          <w:sz w:val="24"/>
          <w:szCs w:val="24"/>
        </w:rPr>
        <w:t>iterbitkan</w:t>
      </w:r>
      <w:proofErr w:type="spellEnd"/>
      <w:r w:rsidRPr="00A117E9">
        <w:rPr>
          <w:rFonts w:ascii="Times New Roman" w:hAnsi="Times New Roman" w:cs="Times New Roman"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Russell, Bertrand, 2002. </w:t>
      </w:r>
      <w:proofErr w:type="spellStart"/>
      <w:r w:rsidRPr="0099297D"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 w:rsidRPr="009929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297D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99297D">
        <w:rPr>
          <w:rFonts w:ascii="Times New Roman" w:hAnsi="Times New Roman" w:cs="Times New Roman"/>
          <w:i/>
          <w:iCs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973" w:rsidRPr="00A117E9" w:rsidRDefault="008C5973" w:rsidP="008C5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7E9">
        <w:rPr>
          <w:rFonts w:ascii="Times New Roman" w:hAnsi="Times New Roman" w:cs="Times New Roman"/>
          <w:bCs/>
          <w:sz w:val="24"/>
          <w:szCs w:val="24"/>
        </w:rPr>
        <w:t>Sugiono</w:t>
      </w:r>
      <w:proofErr w:type="gramStart"/>
      <w:r w:rsidRPr="00A117E9">
        <w:rPr>
          <w:rFonts w:ascii="Times New Roman" w:hAnsi="Times New Roman" w:cs="Times New Roman"/>
          <w:bCs/>
          <w:sz w:val="24"/>
          <w:szCs w:val="24"/>
        </w:rPr>
        <w:t>,2012</w:t>
      </w:r>
      <w:proofErr w:type="gramEnd"/>
      <w:r w:rsidRPr="00A117E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Kuantitatif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A117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bCs/>
          <w:sz w:val="24"/>
          <w:szCs w:val="24"/>
        </w:rPr>
        <w:t>. Bandung</w:t>
      </w:r>
      <w:r w:rsidRPr="00A117E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117E9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73" w:rsidRPr="00B66E39" w:rsidRDefault="008C5973" w:rsidP="008C597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1CE0">
        <w:rPr>
          <w:rFonts w:ascii="Times New Roman" w:hAnsi="Times New Roman" w:cs="Times New Roman"/>
          <w:sz w:val="24"/>
          <w:szCs w:val="24"/>
        </w:rPr>
        <w:t>Zulkifli-Ridho</w:t>
      </w:r>
      <w:proofErr w:type="spellEnd"/>
      <w:r w:rsidRPr="00E81CE0">
        <w:rPr>
          <w:rFonts w:ascii="Times New Roman" w:hAnsi="Times New Roman" w:cs="Times New Roman"/>
          <w:sz w:val="24"/>
          <w:szCs w:val="24"/>
        </w:rPr>
        <w:t>, (201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1CE0">
        <w:rPr>
          <w:rFonts w:ascii="Times New Roman" w:hAnsi="Times New Roman" w:cs="Times New Roman"/>
          <w:sz w:val="24"/>
          <w:szCs w:val="24"/>
        </w:rPr>
        <w:t>)</w:t>
      </w:r>
      <w:r>
        <w:t>.”</w:t>
      </w:r>
      <w:proofErr w:type="gram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Gaya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Hedonisme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Kalangan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Penerima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>Beasiswa</w:t>
      </w:r>
      <w:proofErr w:type="spellEnd"/>
      <w:r w:rsidRPr="00A117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Kaltim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Cemerlang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2014 Di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CE0">
        <w:rPr>
          <w:rFonts w:ascii="Times New Roman" w:eastAsia="Times New Roman" w:hAnsi="Times New Roman" w:cs="Times New Roman"/>
          <w:sz w:val="24"/>
          <w:szCs w:val="24"/>
        </w:rPr>
        <w:t>Mulawarman</w:t>
      </w:r>
      <w:r>
        <w:rPr>
          <w:rFonts w:ascii="Times New Roman" w:eastAsia="Times New Roman" w:hAnsi="Times New Roman" w:cs="Times New Roman"/>
          <w:sz w:val="24"/>
          <w:szCs w:val="24"/>
        </w:rPr>
        <w:t>.Journal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Sosiatri-Sosiologi</w:t>
      </w:r>
      <w:r w:rsidRPr="00A56287">
        <w:rPr>
          <w:rFonts w:ascii="Times New Roman" w:eastAsia="Times New Roman" w:hAnsi="Times New Roman" w:cs="Times New Roman"/>
          <w:sz w:val="24"/>
          <w:szCs w:val="24"/>
        </w:rPr>
        <w:t>.(</w:t>
      </w:r>
      <w:hyperlink r:id="rId5" w:history="1">
        <w:r w:rsidRPr="00A562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http://ejournal.sos.fisipunmul.ac.id/site/wpcontent/uploads/2016/02/02_format_artikel_ejournal_mulai_hlm_genap-1%20(02-17-16-07-13-51)</w:t>
        </w:r>
      </w:hyperlink>
      <w:r w:rsidRPr="00A56287">
        <w:rPr>
          <w:rFonts w:ascii="Times New Roman" w:eastAsia="Times New Roman" w:hAnsi="Times New Roman" w:cs="Times New Roman"/>
          <w:sz w:val="24"/>
          <w:szCs w:val="24"/>
        </w:rPr>
        <w:t>. 4(1): 72-65 (</w:t>
      </w:r>
      <w:proofErr w:type="spellStart"/>
      <w:r w:rsidRPr="00A56287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A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8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8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56287">
        <w:rPr>
          <w:rFonts w:ascii="Times New Roman" w:eastAsia="Times New Roman" w:hAnsi="Times New Roman" w:cs="Times New Roman"/>
          <w:sz w:val="24"/>
          <w:szCs w:val="24"/>
        </w:rPr>
        <w:t xml:space="preserve"> 10/02/2017 </w:t>
      </w:r>
      <w:proofErr w:type="spellStart"/>
      <w:r w:rsidRPr="00A5628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A56287">
        <w:rPr>
          <w:rFonts w:ascii="Times New Roman" w:eastAsia="Times New Roman" w:hAnsi="Times New Roman" w:cs="Times New Roman"/>
          <w:sz w:val="24"/>
          <w:szCs w:val="24"/>
        </w:rPr>
        <w:t xml:space="preserve"> 14.00).</w:t>
      </w:r>
    </w:p>
    <w:p w:rsidR="008C5973" w:rsidRDefault="008C5973" w:rsidP="008C5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973" w:rsidRDefault="008C5973" w:rsidP="008C5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973" w:rsidRDefault="008C5973" w:rsidP="008C5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5973" w:rsidRDefault="008C5973" w:rsidP="008C59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5973" w:rsidRDefault="008C5973" w:rsidP="008C59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5973" w:rsidRDefault="008C5973" w:rsidP="008C59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C5973"/>
    <w:rsid w:val="000E4360"/>
    <w:rsid w:val="00736E0A"/>
    <w:rsid w:val="008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3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ournal.sos.fisipunmul.ac.id/site/wpcontent/uploads/2016/02/02_format_artikel_ejournal_mulai_hlm_genap-1%20(02-17-16-07-13-51)" TargetMode="External"/><Relationship Id="rId4" Type="http://schemas.openxmlformats.org/officeDocument/2006/relationships/hyperlink" Target="Http://ejournal.psikologi.fisip-unm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2022-07-22T03:11:00Z</dcterms:created>
  <dcterms:modified xsi:type="dcterms:W3CDTF">2022-07-22T03:11:00Z</dcterms:modified>
</cp:coreProperties>
</file>