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53" w:rsidRPr="00DB0672" w:rsidRDefault="00D27853" w:rsidP="00D27853">
      <w:pPr>
        <w:tabs>
          <w:tab w:val="left" w:pos="0"/>
        </w:tabs>
        <w:jc w:val="center"/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b/>
          <w:szCs w:val="24"/>
        </w:rPr>
        <w:t>DAFTAR PUSTAKA</w:t>
      </w:r>
    </w:p>
    <w:p w:rsidR="00D27853" w:rsidRPr="00DB0672" w:rsidRDefault="00D27853" w:rsidP="00D27853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D27853" w:rsidRPr="00DB0672" w:rsidRDefault="00D27853" w:rsidP="00D27853">
      <w:pPr>
        <w:ind w:left="1134" w:hanging="1134"/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szCs w:val="24"/>
        </w:rPr>
        <w:t xml:space="preserve">Arikunto, Suharsimi. 2006. </w:t>
      </w:r>
      <w:r w:rsidRPr="00DB0672">
        <w:rPr>
          <w:rFonts w:ascii="Times New Roman" w:hAnsi="Times New Roman" w:cs="Times New Roman"/>
          <w:i/>
          <w:szCs w:val="24"/>
        </w:rPr>
        <w:t>Prosedur Penelitian Suatu Pendekatan Praktik</w:t>
      </w:r>
      <w:r w:rsidRPr="00DB0672">
        <w:rPr>
          <w:rFonts w:ascii="Times New Roman" w:hAnsi="Times New Roman" w:cs="Times New Roman"/>
          <w:szCs w:val="24"/>
        </w:rPr>
        <w:t xml:space="preserve">. Jakarta: Reneka Cipta. </w:t>
      </w:r>
    </w:p>
    <w:p w:rsidR="00D27853" w:rsidRPr="00DB0672" w:rsidRDefault="00D27853" w:rsidP="00D27853">
      <w:pPr>
        <w:ind w:left="1134" w:hanging="1134"/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szCs w:val="24"/>
        </w:rPr>
        <w:t>Astuti dan resminingsih,(2010) Managemen waktu: PT Garavindo Surabaya</w:t>
      </w:r>
    </w:p>
    <w:p w:rsidR="00D27853" w:rsidRPr="00DB0672" w:rsidRDefault="00D27853" w:rsidP="00D27853">
      <w:pPr>
        <w:ind w:left="1134" w:hanging="1134"/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szCs w:val="24"/>
        </w:rPr>
        <w:t xml:space="preserve">Damayanti, Nidya. 2012. </w:t>
      </w:r>
      <w:r w:rsidRPr="00DB0672">
        <w:rPr>
          <w:rFonts w:ascii="Times New Roman" w:hAnsi="Times New Roman" w:cs="Times New Roman"/>
          <w:i/>
          <w:szCs w:val="24"/>
        </w:rPr>
        <w:t>Buku Pintar Bimbingan dan Konseling</w:t>
      </w:r>
      <w:r w:rsidRPr="00DB0672">
        <w:rPr>
          <w:rFonts w:ascii="Times New Roman" w:hAnsi="Times New Roman" w:cs="Times New Roman"/>
          <w:szCs w:val="24"/>
        </w:rPr>
        <w:t xml:space="preserve">. Yogyakarta: Araska. </w:t>
      </w:r>
    </w:p>
    <w:p w:rsidR="00D27853" w:rsidRPr="00DB0672" w:rsidRDefault="00D27853" w:rsidP="00D27853">
      <w:pPr>
        <w:ind w:left="1134" w:hanging="1134"/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szCs w:val="24"/>
        </w:rPr>
        <w:t>Davidson,Jeff. 2002. Managemen Waktu. Yogyagarta : AndiYogyakarta.</w:t>
      </w:r>
    </w:p>
    <w:p w:rsidR="00D27853" w:rsidRPr="00DB0672" w:rsidRDefault="00D27853" w:rsidP="00D27853">
      <w:pPr>
        <w:ind w:left="993" w:hanging="993"/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szCs w:val="24"/>
        </w:rPr>
        <w:t xml:space="preserve">Fakultas Keguruan dan Ilmu Pendidikan. 2015. </w:t>
      </w:r>
      <w:r w:rsidRPr="00DB0672">
        <w:rPr>
          <w:rFonts w:ascii="Times New Roman" w:hAnsi="Times New Roman" w:cs="Times New Roman"/>
          <w:i/>
          <w:szCs w:val="24"/>
        </w:rPr>
        <w:t>Pedoman Penulisan Skripsi Mahasiswa Fakultas Keguruan dan Ilmu Pendidikan</w:t>
      </w:r>
      <w:r w:rsidRPr="00DB0672">
        <w:rPr>
          <w:rFonts w:ascii="Times New Roman" w:hAnsi="Times New Roman" w:cs="Times New Roman"/>
          <w:szCs w:val="24"/>
        </w:rPr>
        <w:t>. Medan: UMN ALWASHLIYAH.</w:t>
      </w:r>
    </w:p>
    <w:p w:rsidR="00D27853" w:rsidRPr="00DB0672" w:rsidRDefault="00D27853" w:rsidP="00D27853">
      <w:pPr>
        <w:ind w:left="993" w:hanging="993"/>
        <w:rPr>
          <w:rFonts w:ascii="Times New Roman" w:hAnsi="Times New Roman" w:cs="Times New Roman"/>
          <w:i/>
          <w:szCs w:val="24"/>
        </w:rPr>
      </w:pPr>
      <w:r w:rsidRPr="00DB0672">
        <w:rPr>
          <w:rFonts w:ascii="Times New Roman" w:hAnsi="Times New Roman" w:cs="Times New Roman"/>
          <w:szCs w:val="24"/>
        </w:rPr>
        <w:t>Haynes.E,Ma. 2010. Managemen waktu. Jakarta : PT Index</w:t>
      </w:r>
    </w:p>
    <w:p w:rsidR="00D27853" w:rsidRPr="00DB0672" w:rsidRDefault="00D27853" w:rsidP="00D27853">
      <w:pPr>
        <w:ind w:left="993" w:hanging="993"/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szCs w:val="24"/>
        </w:rPr>
        <w:t xml:space="preserve">Prayitno, H &amp; Amti, E. 2004. </w:t>
      </w:r>
      <w:r w:rsidRPr="00DB0672">
        <w:rPr>
          <w:rFonts w:ascii="Times New Roman" w:hAnsi="Times New Roman" w:cs="Times New Roman"/>
          <w:i/>
          <w:szCs w:val="24"/>
        </w:rPr>
        <w:t>Dasar-dasar Bimbingan dan Konseling.</w:t>
      </w:r>
      <w:r w:rsidRPr="00DB0672">
        <w:rPr>
          <w:rFonts w:ascii="Times New Roman" w:hAnsi="Times New Roman" w:cs="Times New Roman"/>
          <w:szCs w:val="24"/>
        </w:rPr>
        <w:t xml:space="preserve"> Jakarta: Renika Cipta </w:t>
      </w:r>
    </w:p>
    <w:p w:rsidR="00D27853" w:rsidRPr="00DB0672" w:rsidRDefault="00D27853" w:rsidP="00D27853">
      <w:pPr>
        <w:ind w:left="993" w:hanging="993"/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szCs w:val="24"/>
        </w:rPr>
        <w:t xml:space="preserve">Prayitno. 2012. </w:t>
      </w:r>
      <w:r w:rsidRPr="00DB0672">
        <w:rPr>
          <w:rFonts w:ascii="Times New Roman" w:hAnsi="Times New Roman" w:cs="Times New Roman"/>
          <w:i/>
          <w:szCs w:val="24"/>
        </w:rPr>
        <w:t>Jenis Layanan dan Kegiatan Pendukung Konseling</w:t>
      </w:r>
      <w:r w:rsidRPr="00DB0672">
        <w:rPr>
          <w:rFonts w:ascii="Times New Roman" w:hAnsi="Times New Roman" w:cs="Times New Roman"/>
          <w:szCs w:val="24"/>
        </w:rPr>
        <w:t>. Padang: Universitas Negeri Padang.</w:t>
      </w:r>
    </w:p>
    <w:p w:rsidR="00D27853" w:rsidRPr="00DB0672" w:rsidRDefault="00D27853" w:rsidP="00D27853">
      <w:pPr>
        <w:ind w:left="993" w:hanging="993"/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szCs w:val="24"/>
        </w:rPr>
        <w:t>Purwakania Hasan,A.B.2008</w:t>
      </w:r>
      <w:r w:rsidRPr="00DB0672">
        <w:rPr>
          <w:rFonts w:ascii="Times New Roman" w:hAnsi="Times New Roman" w:cs="Times New Roman"/>
          <w:i/>
          <w:szCs w:val="24"/>
        </w:rPr>
        <w:t>. Psikologi kesehatan islami</w:t>
      </w:r>
      <w:r w:rsidRPr="00DB0672">
        <w:rPr>
          <w:rFonts w:ascii="Times New Roman" w:hAnsi="Times New Roman" w:cs="Times New Roman"/>
          <w:szCs w:val="24"/>
        </w:rPr>
        <w:t>. Jakarta. Rajawali Pers</w:t>
      </w:r>
    </w:p>
    <w:p w:rsidR="00D27853" w:rsidRPr="00DB0672" w:rsidRDefault="00D27853" w:rsidP="00D27853">
      <w:pPr>
        <w:ind w:left="993" w:hanging="993"/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szCs w:val="24"/>
        </w:rPr>
        <w:t xml:space="preserve">Rumengan, Jemmy. 2013. </w:t>
      </w:r>
      <w:r w:rsidRPr="00DB0672">
        <w:rPr>
          <w:rFonts w:ascii="Times New Roman" w:hAnsi="Times New Roman" w:cs="Times New Roman"/>
          <w:i/>
          <w:szCs w:val="24"/>
        </w:rPr>
        <w:t>Metode Penelitian</w:t>
      </w:r>
      <w:r w:rsidRPr="00DB0672">
        <w:rPr>
          <w:rFonts w:ascii="Times New Roman" w:hAnsi="Times New Roman" w:cs="Times New Roman"/>
          <w:szCs w:val="24"/>
        </w:rPr>
        <w:t>. Bandung : Cipta Pustaka</w:t>
      </w:r>
    </w:p>
    <w:p w:rsidR="00D27853" w:rsidRPr="00DB0672" w:rsidRDefault="00D27853" w:rsidP="00D27853">
      <w:pPr>
        <w:ind w:left="993" w:hanging="993"/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szCs w:val="24"/>
        </w:rPr>
        <w:t>Sugiyono.2010. Metode Penelitian Kualitatif Kuantitatif dan R&amp;D. Bandung : Alpabeta.</w:t>
      </w:r>
    </w:p>
    <w:p w:rsidR="00D27853" w:rsidRPr="00DB0672" w:rsidRDefault="00D27853" w:rsidP="00D27853">
      <w:pPr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szCs w:val="24"/>
        </w:rPr>
        <w:t xml:space="preserve">Sugiono, </w:t>
      </w:r>
      <w:r w:rsidRPr="00DB0672">
        <w:rPr>
          <w:rFonts w:ascii="Times New Roman" w:hAnsi="Times New Roman" w:cs="Times New Roman"/>
          <w:i/>
          <w:szCs w:val="24"/>
        </w:rPr>
        <w:t>Metode Penelitian Kuantitatif Kualitatif</w:t>
      </w:r>
      <w:r w:rsidRPr="00DB0672">
        <w:rPr>
          <w:rFonts w:ascii="Times New Roman" w:hAnsi="Times New Roman" w:cs="Times New Roman"/>
          <w:szCs w:val="24"/>
        </w:rPr>
        <w:t>. Bandung : Alfabeta</w:t>
      </w:r>
    </w:p>
    <w:p w:rsidR="00D27853" w:rsidRPr="00DB0672" w:rsidRDefault="00D27853" w:rsidP="00D27853">
      <w:pPr>
        <w:rPr>
          <w:rFonts w:ascii="Times New Roman" w:hAnsi="Times New Roman" w:cs="Times New Roman"/>
          <w:szCs w:val="24"/>
        </w:rPr>
      </w:pPr>
      <w:r w:rsidRPr="00DB0672">
        <w:rPr>
          <w:rFonts w:ascii="Times New Roman" w:hAnsi="Times New Roman" w:cs="Times New Roman"/>
          <w:szCs w:val="24"/>
        </w:rPr>
        <w:t>Tohirin.2008. Bimbingan dan Konseling  disekolah dan Madrasah ( Berbasis integrasi ) Jakarta: Raja Grafindo Persada</w:t>
      </w:r>
    </w:p>
    <w:p w:rsidR="00D27853" w:rsidRDefault="00D27853" w:rsidP="00D27853">
      <w:pPr>
        <w:rPr>
          <w:rFonts w:ascii="Times New Roman" w:hAnsi="Times New Roman" w:cs="Times New Roman"/>
          <w:sz w:val="24"/>
          <w:szCs w:val="24"/>
        </w:rPr>
      </w:pPr>
    </w:p>
    <w:p w:rsidR="00D27853" w:rsidRDefault="00D27853" w:rsidP="00D27853">
      <w:pPr>
        <w:rPr>
          <w:rFonts w:ascii="Times New Roman" w:hAnsi="Times New Roman" w:cs="Times New Roman"/>
          <w:sz w:val="24"/>
          <w:szCs w:val="24"/>
        </w:rPr>
      </w:pPr>
    </w:p>
    <w:p w:rsidR="00D27853" w:rsidRDefault="00D27853" w:rsidP="00D27853">
      <w:pPr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27853"/>
    <w:rsid w:val="000E4360"/>
    <w:rsid w:val="002B0DFE"/>
    <w:rsid w:val="00D2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5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2022-07-22T03:33:00Z</dcterms:created>
  <dcterms:modified xsi:type="dcterms:W3CDTF">2022-07-22T03:33:00Z</dcterms:modified>
</cp:coreProperties>
</file>