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C5" w:rsidRPr="009050E9" w:rsidRDefault="005007C5" w:rsidP="005007C5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9050E9">
        <w:rPr>
          <w:rFonts w:ascii="Times New Roman" w:hAnsi="Times New Roman"/>
          <w:b/>
          <w:iCs/>
          <w:sz w:val="24"/>
          <w:szCs w:val="24"/>
        </w:rPr>
        <w:t>DAFTAR PUSTAKA</w:t>
      </w:r>
    </w:p>
    <w:p w:rsidR="005007C5" w:rsidRDefault="005007C5" w:rsidP="00500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A, He</w:t>
      </w:r>
      <w:r w:rsidRPr="004B10A5">
        <w:rPr>
          <w:color w:val="000000" w:themeColor="text1"/>
          <w:lang w:val="id-ID"/>
        </w:rPr>
        <w:t xml:space="preserve">llen. 2005. </w:t>
      </w:r>
      <w:r w:rsidRPr="004B10A5">
        <w:rPr>
          <w:i/>
          <w:color w:val="000000" w:themeColor="text1"/>
          <w:lang w:val="id-ID"/>
        </w:rPr>
        <w:t>Bimbingan dan Konseling</w:t>
      </w:r>
      <w:r w:rsidRPr="004B10A5">
        <w:rPr>
          <w:color w:val="000000" w:themeColor="text1"/>
          <w:lang w:val="id-ID"/>
        </w:rPr>
        <w:t>.</w:t>
      </w:r>
      <w:r>
        <w:rPr>
          <w:color w:val="000000" w:themeColor="text1"/>
          <w:lang w:val="id-ID"/>
        </w:rPr>
        <w:t xml:space="preserve"> Edisi Revisi. Jakarta: Quantum </w:t>
      </w:r>
      <w:r w:rsidRPr="004B10A5">
        <w:rPr>
          <w:color w:val="000000" w:themeColor="text1"/>
          <w:lang w:val="id-ID"/>
        </w:rPr>
        <w:t>Teaching.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Angelis, Barbara De. 2005</w:t>
      </w:r>
      <w:r w:rsidRPr="00A825DF">
        <w:rPr>
          <w:color w:val="000000" w:themeColor="text1"/>
          <w:lang w:val="id-ID"/>
        </w:rPr>
        <w:t xml:space="preserve">. </w:t>
      </w:r>
      <w:r w:rsidRPr="00A825DF">
        <w:rPr>
          <w:i/>
          <w:color w:val="000000" w:themeColor="text1"/>
          <w:lang w:val="id-ID"/>
        </w:rPr>
        <w:t>Confidence</w:t>
      </w:r>
      <w:r w:rsidRPr="00A825DF">
        <w:rPr>
          <w:color w:val="000000" w:themeColor="text1"/>
          <w:lang w:val="id-ID"/>
        </w:rPr>
        <w:t>. Jakarta: Gramedia Pustaka Utama</w:t>
      </w:r>
    </w:p>
    <w:p w:rsidR="005007C5" w:rsidRPr="004B10A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Pr="00B161DD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 w:rsidRPr="00B161DD">
        <w:rPr>
          <w:color w:val="000000" w:themeColor="text1"/>
          <w:lang w:val="fi-FI"/>
        </w:rPr>
        <w:t>Arikunto, Suharsimi. 200</w:t>
      </w:r>
      <w:r w:rsidRPr="00B161DD">
        <w:rPr>
          <w:color w:val="000000" w:themeColor="text1"/>
          <w:lang w:val="id-ID"/>
        </w:rPr>
        <w:t>9</w:t>
      </w:r>
      <w:r w:rsidRPr="00B161DD">
        <w:rPr>
          <w:color w:val="000000" w:themeColor="text1"/>
          <w:lang w:val="fi-FI"/>
        </w:rPr>
        <w:t xml:space="preserve">. </w:t>
      </w:r>
      <w:r w:rsidRPr="00B161DD">
        <w:rPr>
          <w:i/>
          <w:iCs/>
          <w:color w:val="000000" w:themeColor="text1"/>
          <w:lang w:val="fi-FI"/>
        </w:rPr>
        <w:t>Edisi Revisi Prosedur Penelitian Suatu Pendekatan Praktek</w:t>
      </w:r>
      <w:r w:rsidRPr="00B161DD">
        <w:rPr>
          <w:color w:val="000000" w:themeColor="text1"/>
          <w:lang w:val="fi-FI"/>
        </w:rPr>
        <w:t xml:space="preserve">. Jakarta: Rineka Cipta. </w:t>
      </w:r>
    </w:p>
    <w:p w:rsidR="005007C5" w:rsidRPr="00B161DD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Pr="00B161DD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 w:rsidRPr="00B161DD">
        <w:rPr>
          <w:color w:val="000000" w:themeColor="text1"/>
          <w:lang w:val="id-ID"/>
        </w:rPr>
        <w:t>_________________.2010.</w:t>
      </w:r>
      <w:r w:rsidRPr="00B161DD">
        <w:rPr>
          <w:i/>
          <w:color w:val="000000" w:themeColor="text1"/>
          <w:lang w:val="id-ID"/>
        </w:rPr>
        <w:t>Prosedur Penelitian suatu Pendekatan Praktek. Jakarta</w:t>
      </w:r>
      <w:r w:rsidRPr="00B161DD">
        <w:rPr>
          <w:color w:val="000000" w:themeColor="text1"/>
          <w:lang w:val="id-ID"/>
        </w:rPr>
        <w:t>: Rineka Cipta.</w:t>
      </w:r>
    </w:p>
    <w:p w:rsidR="005007C5" w:rsidRPr="00B161DD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Default="005007C5" w:rsidP="005007C5">
      <w:pPr>
        <w:ind w:left="547" w:hanging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6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________________. 2013. </w:t>
      </w:r>
      <w:r w:rsidRPr="00B161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Dasar-Dasar Evaluasi Pendidikan</w:t>
      </w:r>
      <w:r w:rsidRPr="00B16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5007C5" w:rsidRPr="00B161DD" w:rsidRDefault="005007C5" w:rsidP="005007C5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3CE6">
        <w:rPr>
          <w:rFonts w:ascii="Times New Roman" w:hAnsi="Times New Roman"/>
          <w:sz w:val="24"/>
          <w:szCs w:val="24"/>
        </w:rPr>
        <w:t>Fathoni,2011.</w:t>
      </w:r>
      <w:r w:rsidRPr="003F3CE6">
        <w:rPr>
          <w:rFonts w:ascii="Times New Roman" w:hAnsi="Times New Roman"/>
          <w:i/>
          <w:sz w:val="24"/>
          <w:szCs w:val="24"/>
        </w:rPr>
        <w:t>Metodologi Penelitian &amp; Taknik Penyusunan Skripsi</w:t>
      </w:r>
      <w:r w:rsidRPr="003F3CE6">
        <w:rPr>
          <w:rFonts w:ascii="Times New Roman" w:hAnsi="Times New Roman"/>
          <w:sz w:val="24"/>
          <w:szCs w:val="24"/>
        </w:rPr>
        <w:t>.Jakarta : Rineka Cipta</w:t>
      </w:r>
    </w:p>
    <w:p w:rsidR="005007C5" w:rsidRPr="004B10A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 w:rsidRPr="004B10A5">
        <w:rPr>
          <w:color w:val="000000" w:themeColor="text1"/>
          <w:lang w:val="id-ID"/>
        </w:rPr>
        <w:t xml:space="preserve">Fatimah, Enung. 2006. </w:t>
      </w:r>
      <w:r w:rsidRPr="004B10A5">
        <w:rPr>
          <w:i/>
          <w:color w:val="000000" w:themeColor="text1"/>
          <w:lang w:val="id-ID"/>
        </w:rPr>
        <w:t>Psikologi Perkembangan: Perkembangan Peserta Didik</w:t>
      </w:r>
      <w:r w:rsidRPr="004B10A5">
        <w:rPr>
          <w:color w:val="000000" w:themeColor="text1"/>
          <w:lang w:val="id-ID"/>
        </w:rPr>
        <w:t>, (Bandung: Pustaka Setia)</w:t>
      </w:r>
    </w:p>
    <w:p w:rsidR="005007C5" w:rsidRDefault="005007C5" w:rsidP="005007C5">
      <w:pPr>
        <w:pStyle w:val="Default"/>
        <w:ind w:left="709" w:hanging="709"/>
        <w:jc w:val="both"/>
        <w:rPr>
          <w:color w:val="FF0000"/>
          <w:lang w:val="id-ID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Ghufron dan Risnawati. 2010</w:t>
      </w:r>
      <w:r w:rsidRPr="004B10A5">
        <w:rPr>
          <w:color w:val="000000" w:themeColor="text1"/>
          <w:lang w:val="id-ID"/>
        </w:rPr>
        <w:t>.</w:t>
      </w:r>
      <w:r w:rsidRPr="004B10A5">
        <w:rPr>
          <w:i/>
          <w:color w:val="000000" w:themeColor="text1"/>
          <w:lang w:val="id-ID"/>
        </w:rPr>
        <w:t>Teori-teori psikologi</w:t>
      </w:r>
      <w:r w:rsidRPr="004B10A5">
        <w:rPr>
          <w:color w:val="000000" w:themeColor="text1"/>
          <w:lang w:val="id-ID"/>
        </w:rPr>
        <w:t>.Yogyakarta :Ar-Ruzz Media Group.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Gunawan.2009.</w:t>
      </w:r>
      <w:r w:rsidRPr="00AE2E54">
        <w:rPr>
          <w:i/>
          <w:color w:val="000000" w:themeColor="text1"/>
          <w:lang w:val="id-ID"/>
        </w:rPr>
        <w:t>Upaya Menumbuhkan Kepercayaan Diri</w:t>
      </w:r>
      <w:r>
        <w:rPr>
          <w:color w:val="000000" w:themeColor="text1"/>
          <w:lang w:val="id-ID"/>
        </w:rPr>
        <w:t xml:space="preserve">. Diakses dari </w:t>
      </w:r>
      <w:r w:rsidRPr="00AE2E54">
        <w:rPr>
          <w:color w:val="000000" w:themeColor="text1"/>
          <w:lang w:val="id-ID"/>
        </w:rPr>
        <w:t>www.nileieka. Blogspot.com/2010/11/28.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 w:rsidRPr="00A1452E">
        <w:rPr>
          <w:color w:val="000000" w:themeColor="text1"/>
          <w:lang w:val="id-ID"/>
        </w:rPr>
        <w:t xml:space="preserve">Hakim, T. 2005. </w:t>
      </w:r>
      <w:r w:rsidRPr="00A1452E">
        <w:rPr>
          <w:i/>
          <w:color w:val="000000" w:themeColor="text1"/>
          <w:lang w:val="id-ID"/>
        </w:rPr>
        <w:t>Mengatasi Rasa Tidak Percaya Diri.</w:t>
      </w:r>
      <w:r w:rsidRPr="00A1452E">
        <w:rPr>
          <w:color w:val="000000" w:themeColor="text1"/>
          <w:lang w:val="id-ID"/>
        </w:rPr>
        <w:t xml:space="preserve"> Jakarta: Puspa Swara.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Pr="00B161DD" w:rsidRDefault="005007C5" w:rsidP="005007C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1DD">
        <w:rPr>
          <w:rFonts w:ascii="Times New Roman" w:hAnsi="Times New Roman" w:cs="Times New Roman"/>
          <w:color w:val="000000" w:themeColor="text1"/>
          <w:sz w:val="24"/>
          <w:szCs w:val="24"/>
        </w:rPr>
        <w:t>Kurnanto, Edi.2014.</w:t>
      </w:r>
      <w:r w:rsidRPr="00B16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Konseling Kelompok</w:t>
      </w:r>
      <w:r w:rsidRPr="00B161DD">
        <w:rPr>
          <w:rFonts w:ascii="Times New Roman" w:hAnsi="Times New Roman" w:cs="Times New Roman"/>
          <w:color w:val="000000" w:themeColor="text1"/>
          <w:sz w:val="24"/>
          <w:szCs w:val="24"/>
        </w:rPr>
        <w:t>.Bandung : Alfabeta CV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Latipun.2005.</w:t>
      </w:r>
      <w:r w:rsidRPr="00B161DD">
        <w:rPr>
          <w:i/>
          <w:color w:val="000000" w:themeColor="text1"/>
          <w:lang w:val="id-ID"/>
        </w:rPr>
        <w:t>Psikologi Konseling</w:t>
      </w:r>
      <w:r>
        <w:rPr>
          <w:color w:val="000000" w:themeColor="text1"/>
          <w:lang w:val="id-ID"/>
        </w:rPr>
        <w:t>.Malang:UMM Press.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 w:rsidRPr="00A1452E">
        <w:rPr>
          <w:color w:val="000000" w:themeColor="text1"/>
          <w:lang w:val="id-ID"/>
        </w:rPr>
        <w:t xml:space="preserve">Lindenfield,  G.  2010.  </w:t>
      </w:r>
      <w:r w:rsidRPr="00A1452E">
        <w:rPr>
          <w:i/>
          <w:color w:val="000000" w:themeColor="text1"/>
          <w:lang w:val="id-ID"/>
        </w:rPr>
        <w:t>Tips  Bisa  Percaya  Diri</w:t>
      </w:r>
      <w:r>
        <w:rPr>
          <w:color w:val="000000" w:themeColor="text1"/>
          <w:lang w:val="id-ID"/>
        </w:rPr>
        <w:t xml:space="preserve">.  Dalam  Syaifullah,  A. Jogjakarta: </w:t>
      </w:r>
      <w:r w:rsidRPr="00A1452E">
        <w:rPr>
          <w:color w:val="000000" w:themeColor="text1"/>
          <w:lang w:val="id-ID"/>
        </w:rPr>
        <w:t>Citra Ilmu</w:t>
      </w:r>
    </w:p>
    <w:p w:rsidR="005007C5" w:rsidRPr="005A3DFE" w:rsidRDefault="005007C5" w:rsidP="005007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07C5" w:rsidRDefault="005007C5" w:rsidP="005007C5">
      <w:pPr>
        <w:pStyle w:val="ListParagraph"/>
        <w:tabs>
          <w:tab w:val="left" w:pos="360"/>
          <w:tab w:val="left" w:pos="450"/>
          <w:tab w:val="left" w:pos="90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Prayitno</w:t>
      </w:r>
      <w:r w:rsidRPr="0089188E">
        <w:rPr>
          <w:rFonts w:ascii="Times New Roman" w:hAnsi="Times New Roman"/>
          <w:sz w:val="24"/>
          <w:szCs w:val="24"/>
        </w:rPr>
        <w:t xml:space="preserve">. 2012. </w:t>
      </w:r>
      <w:r w:rsidRPr="005A3DFE">
        <w:rPr>
          <w:rFonts w:ascii="Times New Roman" w:hAnsi="Times New Roman"/>
          <w:i/>
          <w:sz w:val="24"/>
          <w:szCs w:val="24"/>
        </w:rPr>
        <w:t>Seri Panduan Layanan dan Kegiatan Pendukung Konseling</w:t>
      </w:r>
      <w:r w:rsidRPr="0089188E">
        <w:rPr>
          <w:rFonts w:ascii="Times New Roman" w:hAnsi="Times New Roman"/>
          <w:sz w:val="24"/>
          <w:szCs w:val="24"/>
        </w:rPr>
        <w:t>. Padang : Universitas Negeri Padang</w:t>
      </w:r>
    </w:p>
    <w:p w:rsidR="005007C5" w:rsidRPr="005A3DFE" w:rsidRDefault="005007C5" w:rsidP="005007C5">
      <w:pPr>
        <w:pStyle w:val="ListParagraph"/>
        <w:tabs>
          <w:tab w:val="left" w:pos="360"/>
          <w:tab w:val="left" w:pos="450"/>
          <w:tab w:val="left" w:pos="900"/>
        </w:tabs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5007C5" w:rsidRDefault="005007C5" w:rsidP="005007C5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8918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89188E">
        <w:rPr>
          <w:rFonts w:ascii="Times New Roman" w:hAnsi="Times New Roman"/>
          <w:sz w:val="24"/>
          <w:szCs w:val="24"/>
        </w:rPr>
        <w:t xml:space="preserve">Amti Erman. 2004. </w:t>
      </w:r>
      <w:r w:rsidRPr="005A3DFE">
        <w:rPr>
          <w:rFonts w:ascii="Times New Roman" w:hAnsi="Times New Roman"/>
          <w:i/>
          <w:sz w:val="24"/>
          <w:szCs w:val="24"/>
        </w:rPr>
        <w:t>Dasar-dasar Bimbingan dan Konseling</w:t>
      </w:r>
      <w:r w:rsidRPr="0089188E">
        <w:rPr>
          <w:rFonts w:ascii="Times New Roman" w:hAnsi="Times New Roman"/>
          <w:sz w:val="24"/>
          <w:szCs w:val="24"/>
        </w:rPr>
        <w:t>. Jakarta : Rineka Cipta.</w:t>
      </w:r>
    </w:p>
    <w:p w:rsidR="005007C5" w:rsidRDefault="005007C5" w:rsidP="005007C5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5007C5" w:rsidRPr="00A1452E" w:rsidRDefault="005007C5" w:rsidP="005007C5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Rakhmat. 2004</w:t>
      </w:r>
      <w:r w:rsidRPr="00A1452E">
        <w:rPr>
          <w:rFonts w:ascii="Times New Roman" w:hAnsi="Times New Roman"/>
          <w:sz w:val="24"/>
          <w:szCs w:val="24"/>
        </w:rPr>
        <w:t xml:space="preserve">. </w:t>
      </w:r>
      <w:r w:rsidRPr="00A1452E">
        <w:rPr>
          <w:rFonts w:ascii="Times New Roman" w:hAnsi="Times New Roman"/>
          <w:i/>
          <w:sz w:val="24"/>
          <w:szCs w:val="24"/>
        </w:rPr>
        <w:t>Psikologi Komunikasi</w:t>
      </w:r>
      <w:r w:rsidRPr="00A1452E">
        <w:rPr>
          <w:rFonts w:ascii="Times New Roman" w:hAnsi="Times New Roman"/>
          <w:sz w:val="24"/>
          <w:szCs w:val="24"/>
        </w:rPr>
        <w:t>. Bandung: Remadja Kary</w:t>
      </w:r>
    </w:p>
    <w:p w:rsidR="005007C5" w:rsidRDefault="005007C5" w:rsidP="005007C5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2A3">
        <w:rPr>
          <w:rFonts w:ascii="Times New Roman" w:hAnsi="Times New Roman"/>
          <w:color w:val="000000" w:themeColor="text1"/>
          <w:sz w:val="24"/>
          <w:szCs w:val="24"/>
        </w:rPr>
        <w:t>Rumengan, Jemmy.2013.</w:t>
      </w:r>
      <w:r w:rsidRPr="00D602A3">
        <w:rPr>
          <w:rFonts w:ascii="Times New Roman" w:hAnsi="Times New Roman"/>
          <w:i/>
          <w:color w:val="000000" w:themeColor="text1"/>
          <w:sz w:val="24"/>
          <w:szCs w:val="24"/>
        </w:rPr>
        <w:t>Metodologi penelitian</w:t>
      </w:r>
      <w:r w:rsidRPr="00D602A3">
        <w:rPr>
          <w:rFonts w:ascii="Times New Roman" w:hAnsi="Times New Roman"/>
          <w:color w:val="000000" w:themeColor="text1"/>
          <w:sz w:val="24"/>
          <w:szCs w:val="24"/>
        </w:rPr>
        <w:t>. Bandung : Cipta Pustaka.</w:t>
      </w:r>
    </w:p>
    <w:p w:rsidR="005007C5" w:rsidRDefault="005007C5" w:rsidP="005007C5">
      <w:pPr>
        <w:tabs>
          <w:tab w:val="left" w:pos="1985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2A3">
        <w:rPr>
          <w:rFonts w:ascii="Times New Roman" w:hAnsi="Times New Roman"/>
          <w:color w:val="000000" w:themeColor="text1"/>
          <w:sz w:val="24"/>
          <w:szCs w:val="24"/>
        </w:rPr>
        <w:t xml:space="preserve">Salim dan Syahrum. 2011. </w:t>
      </w:r>
      <w:r w:rsidRPr="00D602A3">
        <w:rPr>
          <w:rFonts w:ascii="Times New Roman" w:hAnsi="Times New Roman"/>
          <w:i/>
          <w:color w:val="000000" w:themeColor="text1"/>
          <w:sz w:val="24"/>
          <w:szCs w:val="24"/>
        </w:rPr>
        <w:t>Metodologi Penelitian Kuantitatif</w:t>
      </w:r>
      <w:r w:rsidRPr="00D602A3">
        <w:rPr>
          <w:rFonts w:ascii="Times New Roman" w:hAnsi="Times New Roman"/>
          <w:color w:val="000000" w:themeColor="text1"/>
          <w:sz w:val="24"/>
          <w:szCs w:val="24"/>
        </w:rPr>
        <w:t>. Bandung : Penerbit Citapustaka Media.</w:t>
      </w:r>
    </w:p>
    <w:p w:rsidR="005007C5" w:rsidRDefault="005007C5" w:rsidP="005007C5">
      <w:pPr>
        <w:tabs>
          <w:tab w:val="left" w:pos="1985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Sary, Nur Endah.2015.</w:t>
      </w:r>
      <w:r w:rsidRPr="00A1452E">
        <w:rPr>
          <w:rFonts w:ascii="Times New Roman" w:hAnsi="Times New Roman"/>
          <w:i/>
          <w:color w:val="000000" w:themeColor="text1"/>
          <w:sz w:val="24"/>
          <w:szCs w:val="24"/>
        </w:rPr>
        <w:t>Psikologi Pendidikan Untuk Mahasiswa dan Kesehatan</w:t>
      </w:r>
      <w:r>
        <w:rPr>
          <w:rFonts w:ascii="Times New Roman" w:hAnsi="Times New Roman"/>
          <w:color w:val="000000" w:themeColor="text1"/>
          <w:sz w:val="24"/>
          <w:szCs w:val="24"/>
        </w:rPr>
        <w:t>.Yogyakarta:Parama Publishing</w:t>
      </w:r>
    </w:p>
    <w:p w:rsidR="005007C5" w:rsidRPr="00D602A3" w:rsidRDefault="005007C5" w:rsidP="005007C5">
      <w:pPr>
        <w:tabs>
          <w:tab w:val="left" w:pos="1985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Setiawan, Pongky.2014.</w:t>
      </w:r>
      <w:r w:rsidRPr="00C6668E">
        <w:rPr>
          <w:rFonts w:ascii="Times New Roman" w:hAnsi="Times New Roman"/>
          <w:i/>
          <w:color w:val="000000" w:themeColor="text1"/>
          <w:sz w:val="24"/>
          <w:szCs w:val="24"/>
        </w:rPr>
        <w:t>Siapa Takut Tampil Percaya Diri</w:t>
      </w:r>
      <w:r>
        <w:rPr>
          <w:rFonts w:ascii="Times New Roman" w:hAnsi="Times New Roman"/>
          <w:color w:val="000000" w:themeColor="text1"/>
          <w:sz w:val="24"/>
          <w:szCs w:val="24"/>
        </w:rPr>
        <w:t>.Yogyakarta:Parasmu.</w:t>
      </w:r>
    </w:p>
    <w:p w:rsidR="005007C5" w:rsidRDefault="005007C5" w:rsidP="005007C5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4E2007">
        <w:rPr>
          <w:rFonts w:ascii="Times New Roman" w:eastAsia="Calibri" w:hAnsi="Times New Roman" w:cs="Arial"/>
          <w:noProof/>
          <w:sz w:val="24"/>
        </w:rPr>
        <w:t>Sugiyono.</w:t>
      </w:r>
      <w:r w:rsidRPr="004E2007">
        <w:rPr>
          <w:rFonts w:ascii="Times New Roman" w:eastAsia="Calibri" w:hAnsi="Times New Roman" w:cs="Arial"/>
          <w:noProof/>
          <w:sz w:val="24"/>
          <w:lang w:val="en-US"/>
        </w:rPr>
        <w:t xml:space="preserve"> 20</w:t>
      </w:r>
      <w:r w:rsidRPr="004E2007">
        <w:rPr>
          <w:rFonts w:ascii="Times New Roman" w:eastAsia="Calibri" w:hAnsi="Times New Roman" w:cs="Arial"/>
          <w:noProof/>
          <w:sz w:val="24"/>
        </w:rPr>
        <w:t>13</w:t>
      </w:r>
      <w:r w:rsidRPr="004E2007">
        <w:rPr>
          <w:rFonts w:ascii="Times New Roman" w:eastAsia="Calibri" w:hAnsi="Times New Roman" w:cs="Arial"/>
          <w:noProof/>
          <w:sz w:val="24"/>
          <w:lang w:val="en-US"/>
        </w:rPr>
        <w:t xml:space="preserve">. </w:t>
      </w:r>
      <w:r w:rsidRPr="004E2007">
        <w:rPr>
          <w:rFonts w:ascii="Times New Roman" w:eastAsia="Calibri" w:hAnsi="Times New Roman" w:cs="Arial"/>
          <w:i/>
          <w:iCs/>
          <w:noProof/>
          <w:sz w:val="24"/>
          <w:lang w:val="en-US"/>
        </w:rPr>
        <w:t>Metode Penelitian Kuantitatif Kualitatif dan R &amp; D</w:t>
      </w:r>
      <w:r w:rsidRPr="004E2007">
        <w:rPr>
          <w:rFonts w:ascii="Times New Roman" w:eastAsia="Calibri" w:hAnsi="Times New Roman" w:cs="Arial"/>
          <w:noProof/>
          <w:sz w:val="24"/>
          <w:lang w:val="en-US"/>
        </w:rPr>
        <w:t>. Bandung: Alfabeta.</w:t>
      </w:r>
    </w:p>
    <w:p w:rsidR="005007C5" w:rsidRPr="001E7577" w:rsidRDefault="005007C5" w:rsidP="005007C5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5007C5" w:rsidRDefault="005007C5" w:rsidP="005007C5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________. 2008</w:t>
      </w:r>
      <w:r w:rsidRPr="0089188E">
        <w:rPr>
          <w:rFonts w:ascii="Times New Roman" w:hAnsi="Times New Roman"/>
          <w:sz w:val="24"/>
          <w:szCs w:val="24"/>
        </w:rPr>
        <w:t xml:space="preserve">. </w:t>
      </w:r>
      <w:r w:rsidRPr="000F5321">
        <w:rPr>
          <w:rFonts w:ascii="Times New Roman" w:hAnsi="Times New Roman"/>
          <w:i/>
          <w:sz w:val="24"/>
          <w:szCs w:val="24"/>
        </w:rPr>
        <w:t>Metode Penelitian Kuantitatif, Kualitatif dan R &amp; D</w:t>
      </w:r>
      <w:r w:rsidRPr="0089188E">
        <w:rPr>
          <w:rFonts w:ascii="Times New Roman" w:hAnsi="Times New Roman"/>
          <w:sz w:val="24"/>
          <w:szCs w:val="24"/>
        </w:rPr>
        <w:t>. Bandung: Alfabeta</w:t>
      </w:r>
    </w:p>
    <w:p w:rsidR="005007C5" w:rsidRDefault="005007C5" w:rsidP="005007C5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________. 2010</w:t>
      </w:r>
      <w:r w:rsidRPr="0089188E">
        <w:rPr>
          <w:rFonts w:ascii="Times New Roman" w:hAnsi="Times New Roman"/>
          <w:sz w:val="24"/>
          <w:szCs w:val="24"/>
        </w:rPr>
        <w:t xml:space="preserve">. </w:t>
      </w:r>
      <w:r w:rsidRPr="000F5321">
        <w:rPr>
          <w:rFonts w:ascii="Times New Roman" w:hAnsi="Times New Roman"/>
          <w:i/>
          <w:sz w:val="24"/>
          <w:szCs w:val="24"/>
        </w:rPr>
        <w:t>Metode Penelitian Kuantitatif, Kualitatif dan R &amp; D</w:t>
      </w:r>
      <w:r w:rsidRPr="0089188E">
        <w:rPr>
          <w:rFonts w:ascii="Times New Roman" w:hAnsi="Times New Roman"/>
          <w:sz w:val="24"/>
          <w:szCs w:val="24"/>
        </w:rPr>
        <w:t>. Bandung: Alfabeta</w:t>
      </w:r>
    </w:p>
    <w:p w:rsidR="005007C5" w:rsidRPr="00D602A3" w:rsidRDefault="005007C5" w:rsidP="005007C5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________. 2012</w:t>
      </w:r>
      <w:r w:rsidRPr="0089188E">
        <w:rPr>
          <w:rFonts w:ascii="Times New Roman" w:hAnsi="Times New Roman"/>
          <w:sz w:val="24"/>
          <w:szCs w:val="24"/>
        </w:rPr>
        <w:t xml:space="preserve">. </w:t>
      </w:r>
      <w:r w:rsidRPr="000F5321">
        <w:rPr>
          <w:rFonts w:ascii="Times New Roman" w:hAnsi="Times New Roman"/>
          <w:i/>
          <w:sz w:val="24"/>
          <w:szCs w:val="24"/>
        </w:rPr>
        <w:t>Metode Penelitian Kuantitatif, Kualitatif dan R &amp; D</w:t>
      </w:r>
      <w:r w:rsidRPr="0089188E">
        <w:rPr>
          <w:rFonts w:ascii="Times New Roman" w:hAnsi="Times New Roman"/>
          <w:sz w:val="24"/>
          <w:szCs w:val="24"/>
        </w:rPr>
        <w:t>. Bandung: Alfabeta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proofErr w:type="spellStart"/>
      <w:r w:rsidRPr="004B10A5">
        <w:rPr>
          <w:color w:val="000000" w:themeColor="text1"/>
        </w:rPr>
        <w:t>Sukardi</w:t>
      </w:r>
      <w:proofErr w:type="spellEnd"/>
      <w:r w:rsidRPr="004B10A5">
        <w:rPr>
          <w:color w:val="000000" w:themeColor="text1"/>
        </w:rPr>
        <w:t xml:space="preserve">, </w:t>
      </w:r>
      <w:proofErr w:type="spellStart"/>
      <w:r w:rsidRPr="004B10A5">
        <w:rPr>
          <w:color w:val="000000" w:themeColor="text1"/>
        </w:rPr>
        <w:t>Dewa</w:t>
      </w:r>
      <w:proofErr w:type="spellEnd"/>
      <w:r w:rsidRPr="004B10A5">
        <w:rPr>
          <w:color w:val="000000" w:themeColor="text1"/>
        </w:rPr>
        <w:t xml:space="preserve"> K. 2003. </w:t>
      </w:r>
      <w:proofErr w:type="spellStart"/>
      <w:r w:rsidRPr="004B10A5">
        <w:rPr>
          <w:i/>
          <w:color w:val="000000" w:themeColor="text1"/>
        </w:rPr>
        <w:t>Managemen</w:t>
      </w:r>
      <w:proofErr w:type="spellEnd"/>
      <w:r w:rsidRPr="004B10A5">
        <w:rPr>
          <w:i/>
          <w:color w:val="000000" w:themeColor="text1"/>
        </w:rPr>
        <w:t xml:space="preserve"> </w:t>
      </w:r>
      <w:proofErr w:type="spellStart"/>
      <w:r w:rsidRPr="004B10A5">
        <w:rPr>
          <w:i/>
          <w:color w:val="000000" w:themeColor="text1"/>
        </w:rPr>
        <w:t>Bimbingan</w:t>
      </w:r>
      <w:proofErr w:type="spellEnd"/>
      <w:r w:rsidRPr="004B10A5">
        <w:rPr>
          <w:i/>
          <w:color w:val="000000" w:themeColor="text1"/>
        </w:rPr>
        <w:t xml:space="preserve"> </w:t>
      </w:r>
      <w:proofErr w:type="spellStart"/>
      <w:r w:rsidRPr="004B10A5">
        <w:rPr>
          <w:i/>
          <w:color w:val="000000" w:themeColor="text1"/>
        </w:rPr>
        <w:t>dan</w:t>
      </w:r>
      <w:proofErr w:type="spellEnd"/>
      <w:r w:rsidRPr="004B10A5">
        <w:rPr>
          <w:i/>
          <w:color w:val="000000" w:themeColor="text1"/>
        </w:rPr>
        <w:t xml:space="preserve"> </w:t>
      </w:r>
      <w:proofErr w:type="spellStart"/>
      <w:r w:rsidRPr="004B10A5">
        <w:rPr>
          <w:i/>
          <w:color w:val="000000" w:themeColor="text1"/>
        </w:rPr>
        <w:t>Konseling</w:t>
      </w:r>
      <w:proofErr w:type="spellEnd"/>
      <w:r w:rsidRPr="004B10A5">
        <w:rPr>
          <w:i/>
          <w:color w:val="000000" w:themeColor="text1"/>
        </w:rPr>
        <w:t xml:space="preserve"> </w:t>
      </w:r>
      <w:proofErr w:type="spellStart"/>
      <w:r w:rsidRPr="004B10A5">
        <w:rPr>
          <w:i/>
          <w:color w:val="000000" w:themeColor="text1"/>
        </w:rPr>
        <w:t>di</w:t>
      </w:r>
      <w:proofErr w:type="spellEnd"/>
      <w:r w:rsidRPr="004B10A5">
        <w:rPr>
          <w:i/>
          <w:color w:val="000000" w:themeColor="text1"/>
        </w:rPr>
        <w:t xml:space="preserve"> </w:t>
      </w:r>
      <w:proofErr w:type="spellStart"/>
      <w:r w:rsidRPr="004B10A5">
        <w:rPr>
          <w:i/>
          <w:color w:val="000000" w:themeColor="text1"/>
        </w:rPr>
        <w:t>Sekolah</w:t>
      </w:r>
      <w:r w:rsidRPr="004B10A5">
        <w:rPr>
          <w:color w:val="000000" w:themeColor="text1"/>
        </w:rPr>
        <w:t>.Bandung</w:t>
      </w:r>
      <w:proofErr w:type="spellEnd"/>
      <w:r w:rsidRPr="004B10A5">
        <w:rPr>
          <w:color w:val="000000" w:themeColor="text1"/>
        </w:rPr>
        <w:t>: Alfa Beta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Sukardi, Dewa K</w:t>
      </w:r>
      <w:r w:rsidRPr="00D602A3">
        <w:rPr>
          <w:color w:val="000000" w:themeColor="text1"/>
          <w:lang w:val="id-ID"/>
        </w:rPr>
        <w:t xml:space="preserve"> (2008). </w:t>
      </w:r>
      <w:r w:rsidRPr="00D602A3">
        <w:rPr>
          <w:i/>
          <w:color w:val="000000" w:themeColor="text1"/>
          <w:lang w:val="id-ID"/>
        </w:rPr>
        <w:t>Pengantar Pelaksanaan Program Bimbingan dan Konseling di Sekolah</w:t>
      </w:r>
      <w:r w:rsidRPr="00D602A3">
        <w:rPr>
          <w:color w:val="000000" w:themeColor="text1"/>
          <w:lang w:val="id-ID"/>
        </w:rPr>
        <w:t>. Jakarta: Rineka Cipta.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Surya, H.2007.</w:t>
      </w:r>
      <w:r w:rsidRPr="00A1452E">
        <w:rPr>
          <w:i/>
          <w:color w:val="000000" w:themeColor="text1"/>
          <w:lang w:val="id-ID"/>
        </w:rPr>
        <w:t>Menjadi Manusia Pembelajar</w:t>
      </w:r>
      <w:r>
        <w:rPr>
          <w:color w:val="000000" w:themeColor="text1"/>
          <w:lang w:val="id-ID"/>
        </w:rPr>
        <w:t xml:space="preserve">. Jakarta: PT Elex Media </w:t>
      </w:r>
      <w:r w:rsidRPr="00A1452E">
        <w:rPr>
          <w:color w:val="000000" w:themeColor="text1"/>
          <w:lang w:val="id-ID"/>
        </w:rPr>
        <w:t>Komputindo</w:t>
      </w:r>
    </w:p>
    <w:p w:rsidR="005007C5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</w:p>
    <w:p w:rsidR="005007C5" w:rsidRPr="00D602A3" w:rsidRDefault="005007C5" w:rsidP="005007C5">
      <w:pPr>
        <w:pStyle w:val="Default"/>
        <w:ind w:left="709" w:hanging="709"/>
        <w:jc w:val="both"/>
        <w:rPr>
          <w:color w:val="000000" w:themeColor="text1"/>
          <w:lang w:val="id-ID"/>
        </w:rPr>
      </w:pPr>
      <w:r w:rsidRPr="00A825DF">
        <w:rPr>
          <w:color w:val="000000" w:themeColor="text1"/>
          <w:lang w:val="id-ID"/>
        </w:rPr>
        <w:t xml:space="preserve">Syaifullah, Ach. 2010. </w:t>
      </w:r>
      <w:r w:rsidRPr="00A825DF">
        <w:rPr>
          <w:i/>
          <w:color w:val="000000" w:themeColor="text1"/>
          <w:lang w:val="id-ID"/>
        </w:rPr>
        <w:t>Tips Bisa Percaya Diri.</w:t>
      </w:r>
      <w:r w:rsidRPr="00A825DF">
        <w:rPr>
          <w:color w:val="000000" w:themeColor="text1"/>
          <w:lang w:val="id-ID"/>
        </w:rPr>
        <w:t xml:space="preserve"> Jogjakarta: Gerai Ilmu</w:t>
      </w:r>
    </w:p>
    <w:p w:rsidR="005007C5" w:rsidRDefault="005007C5" w:rsidP="005007C5">
      <w:pPr>
        <w:pStyle w:val="Default"/>
        <w:jc w:val="both"/>
        <w:rPr>
          <w:color w:val="FF0000"/>
          <w:lang w:val="id-ID"/>
        </w:rPr>
      </w:pPr>
    </w:p>
    <w:p w:rsidR="005007C5" w:rsidRPr="00B161DD" w:rsidRDefault="005007C5" w:rsidP="005007C5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Dosen FKIP. 2015. </w:t>
      </w:r>
      <w:r w:rsidRPr="00B16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 Penulisan Skripsi Mahasiswa Fakultas Keguruan dan Ilmu Pendidikan</w:t>
      </w:r>
      <w:r w:rsidRPr="00B161DD">
        <w:rPr>
          <w:rFonts w:ascii="Times New Roman" w:hAnsi="Times New Roman" w:cs="Times New Roman"/>
          <w:color w:val="000000" w:themeColor="text1"/>
          <w:sz w:val="24"/>
          <w:szCs w:val="24"/>
        </w:rPr>
        <w:t>. Medan: UMN</w:t>
      </w:r>
    </w:p>
    <w:p w:rsidR="005007C5" w:rsidRPr="00EF48F2" w:rsidRDefault="005007C5" w:rsidP="005007C5">
      <w:pPr>
        <w:pStyle w:val="Default"/>
        <w:jc w:val="both"/>
        <w:rPr>
          <w:color w:val="FF0000"/>
          <w:lang w:val="id-ID"/>
        </w:rPr>
      </w:pPr>
    </w:p>
    <w:p w:rsidR="005007C5" w:rsidRDefault="005007C5" w:rsidP="005007C5">
      <w:pPr>
        <w:spacing w:after="0" w:line="444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07C5" w:rsidRDefault="005007C5" w:rsidP="005007C5">
      <w:pPr>
        <w:spacing w:after="0" w:line="444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007C5"/>
    <w:rsid w:val="000E4360"/>
    <w:rsid w:val="001E5313"/>
    <w:rsid w:val="0050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C5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5007C5"/>
    <w:pPr>
      <w:ind w:left="720"/>
      <w:contextualSpacing/>
    </w:pPr>
  </w:style>
  <w:style w:type="paragraph" w:customStyle="1" w:styleId="Default">
    <w:name w:val="Default"/>
    <w:rsid w:val="005007C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5007C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2022-07-22T03:48:00Z</dcterms:created>
  <dcterms:modified xsi:type="dcterms:W3CDTF">2022-07-22T03:48:00Z</dcterms:modified>
</cp:coreProperties>
</file>