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D7" w:rsidRDefault="00DF4BD7" w:rsidP="00DF4BD7">
      <w:pPr>
        <w:spacing w:after="0" w:line="240" w:lineRule="auto"/>
        <w:jc w:val="center"/>
        <w:rPr>
          <w:rFonts w:ascii="Times New Roman" w:hAnsi="Times New Roman" w:cs="Times New Roman"/>
          <w:b/>
          <w:sz w:val="24"/>
          <w:szCs w:val="24"/>
        </w:rPr>
      </w:pPr>
      <w:r w:rsidRPr="002F1811">
        <w:rPr>
          <w:rFonts w:ascii="Times New Roman" w:hAnsi="Times New Roman" w:cs="Times New Roman"/>
          <w:b/>
          <w:sz w:val="24"/>
          <w:szCs w:val="24"/>
        </w:rPr>
        <w:t>UPAYA MENGUR</w:t>
      </w:r>
      <w:r>
        <w:rPr>
          <w:rFonts w:ascii="Times New Roman" w:hAnsi="Times New Roman" w:cs="Times New Roman"/>
          <w:b/>
          <w:sz w:val="24"/>
          <w:szCs w:val="24"/>
        </w:rPr>
        <w:t xml:space="preserve">ANGI SIKAP MENARIK DIRI MELALUI </w:t>
      </w:r>
      <w:r w:rsidRPr="002F1811">
        <w:rPr>
          <w:rFonts w:ascii="Times New Roman" w:hAnsi="Times New Roman" w:cs="Times New Roman"/>
          <w:b/>
          <w:sz w:val="24"/>
          <w:szCs w:val="24"/>
        </w:rPr>
        <w:t xml:space="preserve">LAYANAN </w:t>
      </w:r>
      <w:r>
        <w:rPr>
          <w:rFonts w:ascii="Times New Roman" w:hAnsi="Times New Roman" w:cs="Times New Roman"/>
          <w:b/>
          <w:sz w:val="24"/>
          <w:szCs w:val="24"/>
        </w:rPr>
        <w:t xml:space="preserve"> </w:t>
      </w:r>
    </w:p>
    <w:p w:rsidR="00DF4BD7" w:rsidRDefault="00DF4BD7" w:rsidP="00DF4BD7">
      <w:pPr>
        <w:spacing w:after="0" w:line="240" w:lineRule="auto"/>
        <w:jc w:val="center"/>
        <w:rPr>
          <w:rFonts w:ascii="Times New Roman" w:hAnsi="Times New Roman" w:cs="Times New Roman"/>
          <w:b/>
          <w:sz w:val="24"/>
          <w:szCs w:val="24"/>
        </w:rPr>
      </w:pPr>
      <w:r w:rsidRPr="002F1811">
        <w:rPr>
          <w:rFonts w:ascii="Times New Roman" w:hAnsi="Times New Roman" w:cs="Times New Roman"/>
          <w:b/>
          <w:sz w:val="24"/>
          <w:szCs w:val="24"/>
        </w:rPr>
        <w:t>BIMBINGAN KELOMPOK TEHNIK DISKUSI PADA SISWA</w:t>
      </w:r>
      <w:r>
        <w:rPr>
          <w:rFonts w:ascii="Times New Roman" w:hAnsi="Times New Roman" w:cs="Times New Roman"/>
          <w:b/>
          <w:sz w:val="24"/>
          <w:szCs w:val="24"/>
        </w:rPr>
        <w:t xml:space="preserve"> </w:t>
      </w:r>
    </w:p>
    <w:p w:rsidR="00DF4BD7" w:rsidRPr="002F1811" w:rsidRDefault="00DF4BD7" w:rsidP="00DF4BD7">
      <w:pPr>
        <w:spacing w:after="0" w:line="240" w:lineRule="auto"/>
        <w:jc w:val="center"/>
        <w:rPr>
          <w:rFonts w:ascii="Times New Roman" w:hAnsi="Times New Roman" w:cs="Times New Roman"/>
          <w:b/>
          <w:sz w:val="24"/>
          <w:szCs w:val="24"/>
        </w:rPr>
      </w:pPr>
      <w:r w:rsidRPr="002F1811">
        <w:rPr>
          <w:rFonts w:ascii="Times New Roman" w:hAnsi="Times New Roman" w:cs="Times New Roman"/>
          <w:b/>
          <w:sz w:val="24"/>
          <w:szCs w:val="24"/>
        </w:rPr>
        <w:t>KELAS VIII SMP NEGERI 2 TANJUNG MORAWA</w:t>
      </w:r>
    </w:p>
    <w:p w:rsidR="00DF4BD7" w:rsidRDefault="00DF4BD7" w:rsidP="00DF4BD7">
      <w:pPr>
        <w:spacing w:after="0" w:line="240" w:lineRule="auto"/>
        <w:jc w:val="center"/>
        <w:rPr>
          <w:rFonts w:ascii="Times New Roman" w:hAnsi="Times New Roman" w:cs="Times New Roman"/>
          <w:b/>
          <w:sz w:val="24"/>
          <w:szCs w:val="24"/>
        </w:rPr>
      </w:pPr>
      <w:r w:rsidRPr="002F1811">
        <w:rPr>
          <w:rFonts w:ascii="Times New Roman" w:hAnsi="Times New Roman" w:cs="Times New Roman"/>
          <w:b/>
          <w:sz w:val="24"/>
          <w:szCs w:val="24"/>
        </w:rPr>
        <w:t xml:space="preserve"> TAHUN AJARAN 2016/2017</w:t>
      </w:r>
    </w:p>
    <w:p w:rsidR="00DF4BD7" w:rsidRDefault="00DF4BD7" w:rsidP="00DF4BD7">
      <w:pPr>
        <w:spacing w:after="0" w:line="240" w:lineRule="auto"/>
        <w:jc w:val="center"/>
        <w:rPr>
          <w:rFonts w:ascii="Times New Roman" w:hAnsi="Times New Roman" w:cs="Times New Roman"/>
          <w:b/>
          <w:sz w:val="24"/>
          <w:szCs w:val="24"/>
        </w:rPr>
      </w:pPr>
    </w:p>
    <w:p w:rsidR="00DF4BD7" w:rsidRPr="002F1811" w:rsidRDefault="00DF4BD7" w:rsidP="00DF4BD7">
      <w:pPr>
        <w:spacing w:after="0" w:line="240" w:lineRule="auto"/>
        <w:jc w:val="center"/>
        <w:rPr>
          <w:rFonts w:ascii="Times New Roman" w:hAnsi="Times New Roman" w:cs="Times New Roman"/>
          <w:b/>
          <w:sz w:val="24"/>
          <w:szCs w:val="24"/>
        </w:rPr>
      </w:pPr>
    </w:p>
    <w:p w:rsidR="00DF4BD7" w:rsidRPr="00F805DE" w:rsidRDefault="00DF4BD7" w:rsidP="00DF4BD7">
      <w:pPr>
        <w:jc w:val="center"/>
        <w:rPr>
          <w:rFonts w:ascii="Times New Roman" w:hAnsi="Times New Roman" w:cs="Times New Roman"/>
          <w:b/>
          <w:sz w:val="24"/>
          <w:szCs w:val="24"/>
        </w:rPr>
      </w:pPr>
      <w:r w:rsidRPr="002F1811">
        <w:rPr>
          <w:rFonts w:ascii="Times New Roman" w:hAnsi="Times New Roman" w:cs="Times New Roman"/>
          <w:b/>
          <w:sz w:val="24"/>
          <w:szCs w:val="24"/>
        </w:rPr>
        <w:t>ABSTRAK</w:t>
      </w:r>
    </w:p>
    <w:p w:rsidR="00DF4BD7" w:rsidRPr="002F1811" w:rsidRDefault="00DF4BD7" w:rsidP="00DF4BD7">
      <w:pPr>
        <w:spacing w:after="0" w:line="240" w:lineRule="auto"/>
        <w:jc w:val="center"/>
        <w:rPr>
          <w:rFonts w:ascii="Times New Roman" w:eastAsia="Times New Roman" w:hAnsi="Times New Roman" w:cs="Times New Roman"/>
          <w:b/>
          <w:bCs/>
          <w:sz w:val="24"/>
          <w:szCs w:val="24"/>
          <w:u w:val="single"/>
          <w:bdr w:val="none" w:sz="0" w:space="0" w:color="auto" w:frame="1"/>
        </w:rPr>
      </w:pPr>
      <w:r w:rsidRPr="002F1811">
        <w:rPr>
          <w:rFonts w:ascii="Times New Roman" w:eastAsia="Times New Roman" w:hAnsi="Times New Roman" w:cs="Times New Roman"/>
          <w:b/>
          <w:bCs/>
          <w:sz w:val="24"/>
          <w:szCs w:val="24"/>
          <w:u w:val="single"/>
          <w:bdr w:val="none" w:sz="0" w:space="0" w:color="auto" w:frame="1"/>
        </w:rPr>
        <w:t>TASLIM</w:t>
      </w:r>
    </w:p>
    <w:p w:rsidR="00DF4BD7" w:rsidRDefault="00DF4BD7" w:rsidP="00DF4BD7">
      <w:pPr>
        <w:spacing w:after="0" w:line="240" w:lineRule="auto"/>
        <w:jc w:val="center"/>
        <w:rPr>
          <w:rFonts w:ascii="Times New Roman" w:hAnsi="Times New Roman" w:cs="Times New Roman"/>
          <w:b/>
          <w:sz w:val="24"/>
          <w:szCs w:val="24"/>
        </w:rPr>
      </w:pPr>
      <w:r w:rsidRPr="002F1811">
        <w:rPr>
          <w:rFonts w:ascii="Times New Roman" w:eastAsia="Times New Roman" w:hAnsi="Times New Roman" w:cs="Times New Roman"/>
          <w:b/>
          <w:bCs/>
          <w:sz w:val="24"/>
          <w:szCs w:val="24"/>
          <w:bdr w:val="none" w:sz="0" w:space="0" w:color="auto" w:frame="1"/>
        </w:rPr>
        <w:t>NPM</w:t>
      </w:r>
      <w:r>
        <w:rPr>
          <w:rFonts w:ascii="Times New Roman" w:eastAsia="Times New Roman" w:hAnsi="Times New Roman" w:cs="Times New Roman"/>
          <w:b/>
          <w:bCs/>
          <w:sz w:val="24"/>
          <w:szCs w:val="24"/>
          <w:bdr w:val="none" w:sz="0" w:space="0" w:color="auto" w:frame="1"/>
        </w:rPr>
        <w:t>:</w:t>
      </w:r>
      <w:r w:rsidRPr="002F1811">
        <w:rPr>
          <w:rFonts w:ascii="Times New Roman" w:eastAsia="Times New Roman" w:hAnsi="Times New Roman" w:cs="Times New Roman"/>
          <w:b/>
          <w:bCs/>
          <w:sz w:val="24"/>
          <w:szCs w:val="24"/>
          <w:bdr w:val="none" w:sz="0" w:space="0" w:color="auto" w:frame="1"/>
        </w:rPr>
        <w:t xml:space="preserve"> </w:t>
      </w:r>
      <w:r w:rsidRPr="002F1811">
        <w:rPr>
          <w:rFonts w:ascii="Times New Roman" w:hAnsi="Times New Roman" w:cs="Times New Roman"/>
          <w:b/>
          <w:sz w:val="24"/>
          <w:szCs w:val="24"/>
        </w:rPr>
        <w:t>131484038</w:t>
      </w:r>
    </w:p>
    <w:p w:rsidR="00DF4BD7" w:rsidRPr="003D712C" w:rsidRDefault="00DF4BD7" w:rsidP="00DF4BD7">
      <w:pPr>
        <w:spacing w:after="0" w:line="240" w:lineRule="auto"/>
        <w:jc w:val="center"/>
        <w:rPr>
          <w:rFonts w:ascii="Times New Roman" w:hAnsi="Times New Roman" w:cs="Times New Roman"/>
          <w:b/>
          <w:sz w:val="24"/>
          <w:szCs w:val="24"/>
        </w:rPr>
      </w:pPr>
    </w:p>
    <w:p w:rsidR="00DF4BD7" w:rsidRPr="002F1811" w:rsidRDefault="00DF4BD7" w:rsidP="00DF4BD7">
      <w:pPr>
        <w:spacing w:after="0" w:line="240" w:lineRule="auto"/>
        <w:ind w:firstLine="516"/>
        <w:jc w:val="both"/>
        <w:rPr>
          <w:rFonts w:ascii="Times New Roman" w:eastAsia="Times New Roman" w:hAnsi="Times New Roman" w:cs="Times New Roman"/>
          <w:bCs/>
          <w:sz w:val="24"/>
          <w:szCs w:val="24"/>
          <w:bdr w:val="none" w:sz="0" w:space="0" w:color="auto" w:frame="1"/>
        </w:rPr>
      </w:pPr>
      <w:r w:rsidRPr="002F1811">
        <w:rPr>
          <w:rFonts w:ascii="Times New Roman" w:eastAsia="Times New Roman" w:hAnsi="Times New Roman" w:cs="Times New Roman"/>
          <w:bCs/>
          <w:sz w:val="24"/>
          <w:szCs w:val="24"/>
          <w:bdr w:val="none" w:sz="0" w:space="0" w:color="auto" w:frame="1"/>
        </w:rPr>
        <w:t>Jenis</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 yang digunakan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adalah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tindakan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kelas</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konsleing.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Tujuan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utama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adalah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untuk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mengurangi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sikap</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menarik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melalui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layanan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kelompok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tehnik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diskusi.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dilaksanakan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berdasarakan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fenomena yang ada di kelas VIII SMP Negeri 2 Tanjung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Morawa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menunjukkan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tingginya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sikap</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menarik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Dan 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melalui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layanan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kelompok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tehnik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diskusi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dapat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diupayakan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w:t>
      </w:r>
      <w:r>
        <w:rPr>
          <w:rFonts w:ascii="Times New Roman" w:eastAsia="Times New Roman" w:hAnsi="Times New Roman" w:cs="Times New Roman"/>
          <w:bCs/>
          <w:sz w:val="24"/>
          <w:szCs w:val="24"/>
          <w:bdr w:val="none" w:sz="0" w:space="0" w:color="auto" w:frame="1"/>
        </w:rPr>
        <w:t>g</w:t>
      </w:r>
      <w:r w:rsidRPr="002F1811">
        <w:rPr>
          <w:rFonts w:ascii="Times New Roman" w:eastAsia="Times New Roman" w:hAnsi="Times New Roman" w:cs="Times New Roman"/>
          <w:bCs/>
          <w:sz w:val="24"/>
          <w:szCs w:val="24"/>
          <w:bdr w:val="none" w:sz="0" w:space="0" w:color="auto" w:frame="1"/>
        </w:rPr>
        <w:t>urangi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sikap</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menarik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pada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siswa.</w:t>
      </w:r>
    </w:p>
    <w:p w:rsidR="00DF4BD7" w:rsidRPr="002F1811" w:rsidRDefault="00DF4BD7" w:rsidP="00DF4BD7">
      <w:pPr>
        <w:spacing w:after="0" w:line="240" w:lineRule="auto"/>
        <w:ind w:firstLine="516"/>
        <w:jc w:val="both"/>
        <w:rPr>
          <w:rFonts w:ascii="Times New Roman" w:eastAsia="Times New Roman" w:hAnsi="Times New Roman" w:cs="Times New Roman"/>
          <w:bCs/>
          <w:sz w:val="24"/>
          <w:szCs w:val="24"/>
          <w:bdr w:val="none" w:sz="0" w:space="0" w:color="auto" w:frame="1"/>
        </w:rPr>
      </w:pP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dilaksanakan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dengan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menggunakan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dua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siklus.</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Subjek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yaitu 10 orang 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kelas VIII SMP Negeri 2 Tanjung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Morawa.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Dimana 10 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tersebut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adalah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siswa yang memiliki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sikap</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menarik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diri yang tinggi.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Dan tehnik</w:t>
      </w:r>
      <w:r>
        <w:rPr>
          <w:rFonts w:ascii="Times New Roman" w:eastAsia="Times New Roman" w:hAnsi="Times New Roman" w:cs="Times New Roman"/>
          <w:bCs/>
          <w:sz w:val="24"/>
          <w:szCs w:val="24"/>
          <w:bdr w:val="none" w:sz="0" w:space="0" w:color="auto" w:frame="1"/>
        </w:rPr>
        <w:t xml:space="preserve"> pengump</w:t>
      </w:r>
      <w:r w:rsidRPr="002F1811">
        <w:rPr>
          <w:rFonts w:ascii="Times New Roman" w:eastAsia="Times New Roman" w:hAnsi="Times New Roman" w:cs="Times New Roman"/>
          <w:bCs/>
          <w:sz w:val="24"/>
          <w:szCs w:val="24"/>
          <w:bdr w:val="none" w:sz="0" w:space="0" w:color="auto" w:frame="1"/>
        </w:rPr>
        <w:t>ulan data yang digunakan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adalah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wawancara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observasi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langsung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oleh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w:t>
      </w:r>
    </w:p>
    <w:p w:rsidR="00DF4BD7" w:rsidRPr="002F1811" w:rsidRDefault="00DF4BD7" w:rsidP="00DF4BD7">
      <w:pPr>
        <w:spacing w:after="0" w:line="240" w:lineRule="auto"/>
        <w:ind w:firstLine="516"/>
        <w:jc w:val="both"/>
        <w:rPr>
          <w:rFonts w:ascii="Times New Roman" w:eastAsia="Times New Roman" w:hAnsi="Times New Roman" w:cs="Times New Roman"/>
          <w:bCs/>
          <w:sz w:val="24"/>
          <w:szCs w:val="24"/>
          <w:bdr w:val="none" w:sz="0" w:space="0" w:color="auto" w:frame="1"/>
        </w:rPr>
      </w:pPr>
      <w:r w:rsidRPr="002F1811">
        <w:rPr>
          <w:rFonts w:ascii="Times New Roman" w:eastAsia="Times New Roman" w:hAnsi="Times New Roman" w:cs="Times New Roman"/>
          <w:bCs/>
          <w:sz w:val="24"/>
          <w:szCs w:val="24"/>
          <w:bdr w:val="none" w:sz="0" w:space="0" w:color="auto" w:frame="1"/>
        </w:rPr>
        <w:t>Diperoleh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hasil</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mengurangi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sikap</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menarik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sebelum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mendapatkan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layanan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kelompok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dengan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tehnik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diskusi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yaitu</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termasuk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tinggi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sebanyak 7 sedangkan</w:t>
      </w:r>
      <w:r>
        <w:rPr>
          <w:rFonts w:ascii="Times New Roman" w:eastAsia="Times New Roman" w:hAnsi="Times New Roman" w:cs="Times New Roman"/>
          <w:bCs/>
          <w:sz w:val="24"/>
          <w:szCs w:val="24"/>
          <w:bdr w:val="none" w:sz="0" w:space="0" w:color="auto" w:frame="1"/>
        </w:rPr>
        <w:t xml:space="preserve"> criteria </w:t>
      </w:r>
      <w:r w:rsidRPr="002F1811">
        <w:rPr>
          <w:rFonts w:ascii="Times New Roman" w:eastAsia="Times New Roman" w:hAnsi="Times New Roman" w:cs="Times New Roman"/>
          <w:bCs/>
          <w:sz w:val="24"/>
          <w:szCs w:val="24"/>
          <w:bdr w:val="none" w:sz="0" w:space="0" w:color="auto" w:frame="1"/>
        </w:rPr>
        <w:t>sedang 3.</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Pada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saat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siklus I diantara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kategori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tinggi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ada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menjadi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kategori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sedang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sebanyak 5 orang 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dan 5 orang 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termasuk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kategori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tinggi.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Pada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siklus II terjadi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perubahan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yang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semakin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baik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yaitu 6 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termasuk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kategori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sedang</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 xml:space="preserve">dan </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4 siswa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termasuk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kategori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rendah.</w:t>
      </w:r>
    </w:p>
    <w:p w:rsidR="00DF4BD7" w:rsidRPr="002F1811" w:rsidRDefault="00DF4BD7" w:rsidP="00DF4BD7">
      <w:pPr>
        <w:spacing w:after="0" w:line="240" w:lineRule="auto"/>
        <w:ind w:firstLine="516"/>
        <w:jc w:val="both"/>
        <w:rPr>
          <w:rFonts w:ascii="Times New Roman" w:eastAsia="Times New Roman" w:hAnsi="Times New Roman" w:cs="Times New Roman"/>
          <w:bCs/>
          <w:sz w:val="24"/>
          <w:szCs w:val="24"/>
          <w:bdr w:val="none" w:sz="0" w:space="0" w:color="auto" w:frame="1"/>
        </w:rPr>
      </w:pPr>
      <w:r w:rsidRPr="002F1811">
        <w:rPr>
          <w:rFonts w:ascii="Times New Roman" w:eastAsia="Times New Roman" w:hAnsi="Times New Roman" w:cs="Times New Roman"/>
          <w:bCs/>
          <w:sz w:val="24"/>
          <w:szCs w:val="24"/>
          <w:bdr w:val="none" w:sz="0" w:space="0" w:color="auto" w:frame="1"/>
        </w:rPr>
        <w:t>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hal</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dapat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dilihat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pada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kondisi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awal</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sebelum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melaksan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layananan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w:t>
      </w:r>
      <w:r>
        <w:rPr>
          <w:rFonts w:ascii="Times New Roman" w:eastAsia="Times New Roman" w:hAnsi="Times New Roman" w:cs="Times New Roman"/>
          <w:bCs/>
          <w:sz w:val="24"/>
          <w:szCs w:val="24"/>
          <w:bdr w:val="none" w:sz="0" w:space="0" w:color="auto" w:frame="1"/>
        </w:rPr>
        <w:t>g</w:t>
      </w:r>
      <w:r w:rsidRPr="002F1811">
        <w:rPr>
          <w:rFonts w:ascii="Times New Roman" w:eastAsia="Times New Roman" w:hAnsi="Times New Roman" w:cs="Times New Roman"/>
          <w:bCs/>
          <w:sz w:val="24"/>
          <w:szCs w:val="24"/>
          <w:bdr w:val="none" w:sz="0" w:space="0" w:color="auto" w:frame="1"/>
        </w:rPr>
        <w:t>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kelompok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tehnik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diskusi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setelah</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dilaksanakan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layanan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kelompok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tehnik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diskusi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terjadi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perubahan yang baik.</w:t>
      </w:r>
    </w:p>
    <w:p w:rsidR="00DF4BD7" w:rsidRPr="002F1811" w:rsidRDefault="00DF4BD7" w:rsidP="00DF4BD7">
      <w:pPr>
        <w:spacing w:after="0" w:line="240" w:lineRule="auto"/>
        <w:ind w:firstLine="516"/>
        <w:rPr>
          <w:rFonts w:ascii="Times New Roman" w:eastAsia="Times New Roman" w:hAnsi="Times New Roman" w:cs="Times New Roman"/>
          <w:bCs/>
          <w:sz w:val="24"/>
          <w:szCs w:val="24"/>
          <w:bdr w:val="none" w:sz="0" w:space="0" w:color="auto" w:frame="1"/>
        </w:rPr>
      </w:pPr>
      <w:r w:rsidRPr="002F1811">
        <w:rPr>
          <w:rFonts w:ascii="Times New Roman" w:eastAsia="Times New Roman" w:hAnsi="Times New Roman" w:cs="Times New Roman"/>
          <w:bCs/>
          <w:sz w:val="24"/>
          <w:szCs w:val="24"/>
          <w:bdr w:val="none" w:sz="0" w:space="0" w:color="auto" w:frame="1"/>
        </w:rPr>
        <w:t>Dalam</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penelitian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ini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dapat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disimpulkan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bahwa</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layanan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kelompok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tehnik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diskusi yang diberikan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oleh guru bimbingan</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konseling/ peneliti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dapat</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mengurangi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sikap</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menarik</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diri</w:t>
      </w:r>
      <w:r>
        <w:rPr>
          <w:rFonts w:ascii="Times New Roman" w:eastAsia="Times New Roman" w:hAnsi="Times New Roman" w:cs="Times New Roman"/>
          <w:bCs/>
          <w:sz w:val="24"/>
          <w:szCs w:val="24"/>
          <w:bdr w:val="none" w:sz="0" w:space="0" w:color="auto" w:frame="1"/>
        </w:rPr>
        <w:t xml:space="preserve"> </w:t>
      </w:r>
      <w:r w:rsidRPr="002F1811">
        <w:rPr>
          <w:rFonts w:ascii="Times New Roman" w:eastAsia="Times New Roman" w:hAnsi="Times New Roman" w:cs="Times New Roman"/>
          <w:bCs/>
          <w:sz w:val="24"/>
          <w:szCs w:val="24"/>
          <w:bdr w:val="none" w:sz="0" w:space="0" w:color="auto" w:frame="1"/>
        </w:rPr>
        <w:t>siswa.</w:t>
      </w:r>
    </w:p>
    <w:p w:rsidR="00DF4BD7" w:rsidRDefault="00DF4BD7" w:rsidP="00DF4BD7">
      <w:pPr>
        <w:spacing w:after="0" w:line="480" w:lineRule="auto"/>
        <w:rPr>
          <w:rFonts w:ascii="Times New Roman" w:hAnsi="Times New Roman" w:cs="Times New Roman"/>
          <w:b/>
          <w:sz w:val="24"/>
          <w:szCs w:val="24"/>
        </w:rPr>
      </w:pPr>
    </w:p>
    <w:p w:rsidR="00DF4BD7" w:rsidRDefault="00DF4BD7" w:rsidP="00DF4BD7">
      <w:pPr>
        <w:tabs>
          <w:tab w:val="left" w:pos="1276"/>
        </w:tabs>
        <w:spacing w:after="0"/>
        <w:ind w:left="1276" w:hanging="1276"/>
        <w:rPr>
          <w:rFonts w:ascii="Times New Roman" w:hAnsi="Times New Roman" w:cs="Times New Roman"/>
          <w:b/>
          <w:i/>
          <w:sz w:val="24"/>
          <w:szCs w:val="24"/>
        </w:rPr>
      </w:pPr>
      <w:r w:rsidRPr="00F805DE">
        <w:rPr>
          <w:rFonts w:ascii="Times New Roman" w:hAnsi="Times New Roman" w:cs="Times New Roman"/>
          <w:b/>
          <w:i/>
          <w:sz w:val="24"/>
          <w:szCs w:val="24"/>
        </w:rPr>
        <w:t>Kata kunci:</w:t>
      </w:r>
      <w:r>
        <w:rPr>
          <w:rFonts w:ascii="Times New Roman" w:hAnsi="Times New Roman" w:cs="Times New Roman"/>
          <w:b/>
          <w:i/>
          <w:sz w:val="24"/>
          <w:szCs w:val="24"/>
        </w:rPr>
        <w:t xml:space="preserve"> Upaya Mengurangi SikapMenarik Diri Melalui Layanan Bimbingan   Kelompok Tehnik Diskusi.</w:t>
      </w:r>
    </w:p>
    <w:p w:rsidR="00DF4BD7" w:rsidRDefault="00DF4BD7" w:rsidP="00DF4BD7">
      <w:pPr>
        <w:tabs>
          <w:tab w:val="left" w:pos="1276"/>
        </w:tabs>
        <w:spacing w:after="0"/>
        <w:ind w:left="1276" w:hanging="1276"/>
        <w:rPr>
          <w:rFonts w:ascii="Times New Roman" w:hAnsi="Times New Roman" w:cs="Times New Roman"/>
          <w:b/>
          <w:i/>
          <w:sz w:val="24"/>
          <w:szCs w:val="24"/>
        </w:rPr>
      </w:pPr>
    </w:p>
    <w:p w:rsidR="00DF4BD7" w:rsidRDefault="00DF4BD7" w:rsidP="00DF4BD7">
      <w:pPr>
        <w:tabs>
          <w:tab w:val="left" w:pos="1276"/>
        </w:tabs>
        <w:spacing w:after="0"/>
        <w:ind w:left="1276" w:hanging="1276"/>
        <w:rPr>
          <w:rFonts w:ascii="Times New Roman" w:hAnsi="Times New Roman" w:cs="Times New Roman"/>
          <w:b/>
          <w:i/>
          <w:sz w:val="24"/>
          <w:szCs w:val="24"/>
        </w:rPr>
      </w:pPr>
    </w:p>
    <w:p w:rsidR="00DF4BD7" w:rsidRDefault="00DF4BD7" w:rsidP="00DF4BD7">
      <w:pPr>
        <w:tabs>
          <w:tab w:val="left" w:pos="1276"/>
        </w:tabs>
        <w:spacing w:after="0"/>
        <w:ind w:left="1276" w:hanging="1276"/>
        <w:rPr>
          <w:rFonts w:ascii="Times New Roman" w:hAnsi="Times New Roman" w:cs="Times New Roman"/>
          <w:b/>
          <w:i/>
          <w:sz w:val="24"/>
          <w:szCs w:val="24"/>
        </w:rPr>
      </w:pPr>
    </w:p>
    <w:p w:rsidR="00DF4BD7" w:rsidRDefault="00DF4BD7" w:rsidP="00DF4BD7">
      <w:pPr>
        <w:tabs>
          <w:tab w:val="left" w:pos="1276"/>
        </w:tabs>
        <w:spacing w:after="0"/>
        <w:ind w:left="1276" w:hanging="1276"/>
        <w:rPr>
          <w:rFonts w:ascii="Times New Roman" w:hAnsi="Times New Roman" w:cs="Times New Roman"/>
          <w:b/>
          <w:i/>
          <w:sz w:val="24"/>
          <w:szCs w:val="24"/>
        </w:rPr>
        <w:sectPr w:rsidR="00DF4BD7" w:rsidSect="002829A3">
          <w:pgSz w:w="11906" w:h="16838" w:code="9"/>
          <w:pgMar w:top="2268" w:right="1701" w:bottom="1701" w:left="2268" w:header="709" w:footer="709" w:gutter="0"/>
          <w:pgNumType w:fmt="lowerRoman"/>
          <w:cols w:space="708"/>
          <w:titlePg/>
          <w:docGrid w:linePitch="360"/>
        </w:sectPr>
      </w:pPr>
    </w:p>
    <w:p w:rsidR="00DF4BD7" w:rsidRDefault="00DF4BD7" w:rsidP="00DF4BD7">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 EFFORT TO RELIEVE FLINCH ATTITUDE THROUGH GROUP GUAIDANCE DISCUSSION TECHNIQUE ATSTUDENTS </w:t>
      </w:r>
    </w:p>
    <w:p w:rsidR="00DF4BD7" w:rsidRDefault="00DF4BD7" w:rsidP="00DF4BD7">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GRADE VIII SMP NEGERI 2 TANJUNG MORAWA </w:t>
      </w:r>
    </w:p>
    <w:p w:rsidR="00DF4BD7" w:rsidRDefault="00DF4BD7" w:rsidP="00DF4BD7">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ACADEMIC YEAR 2016/2017</w:t>
      </w:r>
    </w:p>
    <w:p w:rsidR="00DF4BD7" w:rsidRDefault="00DF4BD7" w:rsidP="00DF4BD7">
      <w:pPr>
        <w:tabs>
          <w:tab w:val="left" w:pos="0"/>
        </w:tabs>
        <w:spacing w:after="0"/>
        <w:jc w:val="center"/>
        <w:rPr>
          <w:rFonts w:ascii="Times New Roman" w:hAnsi="Times New Roman" w:cs="Times New Roman"/>
          <w:b/>
          <w:sz w:val="24"/>
          <w:szCs w:val="24"/>
        </w:rPr>
      </w:pPr>
    </w:p>
    <w:p w:rsidR="00DF4BD7" w:rsidRDefault="00DF4BD7" w:rsidP="00DF4BD7">
      <w:pPr>
        <w:tabs>
          <w:tab w:val="left" w:pos="0"/>
        </w:tabs>
        <w:spacing w:after="0"/>
        <w:jc w:val="center"/>
        <w:rPr>
          <w:rFonts w:ascii="Times New Roman" w:hAnsi="Times New Roman" w:cs="Times New Roman"/>
          <w:b/>
          <w:sz w:val="24"/>
          <w:szCs w:val="24"/>
        </w:rPr>
      </w:pPr>
    </w:p>
    <w:p w:rsidR="00DF4BD7" w:rsidRDefault="00DF4BD7" w:rsidP="00DF4BD7">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DF4BD7" w:rsidRDefault="00DF4BD7" w:rsidP="00DF4BD7">
      <w:pPr>
        <w:tabs>
          <w:tab w:val="left" w:pos="0"/>
        </w:tabs>
        <w:spacing w:after="0"/>
        <w:jc w:val="center"/>
        <w:rPr>
          <w:rFonts w:ascii="Times New Roman" w:hAnsi="Times New Roman" w:cs="Times New Roman"/>
          <w:b/>
          <w:sz w:val="24"/>
          <w:szCs w:val="24"/>
        </w:rPr>
      </w:pPr>
    </w:p>
    <w:p w:rsidR="00DF4BD7" w:rsidRPr="002F1811" w:rsidRDefault="00DF4BD7" w:rsidP="00DF4BD7">
      <w:pPr>
        <w:spacing w:after="0" w:line="240" w:lineRule="auto"/>
        <w:jc w:val="center"/>
        <w:rPr>
          <w:rFonts w:ascii="Times New Roman" w:eastAsia="Times New Roman" w:hAnsi="Times New Roman" w:cs="Times New Roman"/>
          <w:b/>
          <w:bCs/>
          <w:sz w:val="24"/>
          <w:szCs w:val="24"/>
          <w:u w:val="single"/>
          <w:bdr w:val="none" w:sz="0" w:space="0" w:color="auto" w:frame="1"/>
        </w:rPr>
      </w:pPr>
      <w:r w:rsidRPr="002F1811">
        <w:rPr>
          <w:rFonts w:ascii="Times New Roman" w:eastAsia="Times New Roman" w:hAnsi="Times New Roman" w:cs="Times New Roman"/>
          <w:b/>
          <w:bCs/>
          <w:sz w:val="24"/>
          <w:szCs w:val="24"/>
          <w:u w:val="single"/>
          <w:bdr w:val="none" w:sz="0" w:space="0" w:color="auto" w:frame="1"/>
        </w:rPr>
        <w:t>TASLIM</w:t>
      </w:r>
    </w:p>
    <w:p w:rsidR="00DF4BD7" w:rsidRDefault="00DF4BD7" w:rsidP="00DF4BD7">
      <w:pPr>
        <w:spacing w:after="0" w:line="240" w:lineRule="auto"/>
        <w:jc w:val="center"/>
        <w:rPr>
          <w:rFonts w:ascii="Times New Roman" w:hAnsi="Times New Roman" w:cs="Times New Roman"/>
          <w:b/>
          <w:sz w:val="24"/>
          <w:szCs w:val="24"/>
        </w:rPr>
      </w:pPr>
      <w:r w:rsidRPr="002F1811">
        <w:rPr>
          <w:rFonts w:ascii="Times New Roman" w:eastAsia="Times New Roman" w:hAnsi="Times New Roman" w:cs="Times New Roman"/>
          <w:b/>
          <w:bCs/>
          <w:sz w:val="24"/>
          <w:szCs w:val="24"/>
          <w:bdr w:val="none" w:sz="0" w:space="0" w:color="auto" w:frame="1"/>
        </w:rPr>
        <w:t>NPM</w:t>
      </w:r>
      <w:r>
        <w:rPr>
          <w:rFonts w:ascii="Times New Roman" w:eastAsia="Times New Roman" w:hAnsi="Times New Roman" w:cs="Times New Roman"/>
          <w:b/>
          <w:bCs/>
          <w:sz w:val="24"/>
          <w:szCs w:val="24"/>
          <w:bdr w:val="none" w:sz="0" w:space="0" w:color="auto" w:frame="1"/>
        </w:rPr>
        <w:t>:</w:t>
      </w:r>
      <w:r w:rsidRPr="002F1811">
        <w:rPr>
          <w:rFonts w:ascii="Times New Roman" w:eastAsia="Times New Roman" w:hAnsi="Times New Roman" w:cs="Times New Roman"/>
          <w:b/>
          <w:bCs/>
          <w:sz w:val="24"/>
          <w:szCs w:val="24"/>
          <w:bdr w:val="none" w:sz="0" w:space="0" w:color="auto" w:frame="1"/>
        </w:rPr>
        <w:t xml:space="preserve"> </w:t>
      </w:r>
      <w:r w:rsidRPr="002F1811">
        <w:rPr>
          <w:rFonts w:ascii="Times New Roman" w:hAnsi="Times New Roman" w:cs="Times New Roman"/>
          <w:b/>
          <w:sz w:val="24"/>
          <w:szCs w:val="24"/>
        </w:rPr>
        <w:t>131484038</w:t>
      </w:r>
    </w:p>
    <w:p w:rsidR="00DF4BD7" w:rsidRDefault="00DF4BD7" w:rsidP="00DF4BD7">
      <w:pPr>
        <w:spacing w:after="0" w:line="240" w:lineRule="auto"/>
        <w:jc w:val="center"/>
        <w:rPr>
          <w:rFonts w:ascii="Times New Roman" w:hAnsi="Times New Roman" w:cs="Times New Roman"/>
          <w:b/>
          <w:sz w:val="24"/>
          <w:szCs w:val="24"/>
        </w:rPr>
      </w:pPr>
    </w:p>
    <w:p w:rsidR="00DF4BD7" w:rsidRDefault="00DF4BD7" w:rsidP="00DF4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research was action calss research of guidance and counseling.the goal of the research was to relieve flinch attitude through group guidance discussion technique. This research was implemented based on the phenomena happened in high level. Throught this group guidance, it was expected to relieve students’ flinch attitude.</w:t>
      </w:r>
    </w:p>
    <w:p w:rsidR="00DF4BD7" w:rsidRDefault="00DF4BD7" w:rsidP="00DF4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research used two cycles stage. The subject of the research was 10 students grade VIII SMP Negeri 2 Tanjung Morawa where those 10 students werw assumed as the top 10 of flinch attitude. The data collecting technique used was interview and observation analysis.</w:t>
      </w:r>
    </w:p>
    <w:p w:rsidR="00DF4BD7" w:rsidRDefault="00DF4BD7" w:rsidP="00DF4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research was aimed to relieve students’ humility habit towards peer and to prove was the Group Guidance Service effective to relieve students’ humility habit towards peer for students grade.</w:t>
      </w:r>
    </w:p>
    <w:p w:rsidR="00DF4BD7" w:rsidRDefault="00DF4BD7" w:rsidP="00DF4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 before applying group guidance discussion technique showed that flinch attitude was in high level for 7 students and medium level for 3 students. The result after being given group guidance service was at cycle I showed 5 students was in high level and 5 students in medium level. At cycle II, the effectivity of group guidance service increased, where 6 students was in medium level, and 4 students was in low level.</w:t>
      </w:r>
    </w:p>
    <w:p w:rsidR="00DF4BD7" w:rsidRDefault="00DF4BD7" w:rsidP="00DF4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this research, it could be seen the condition before and after being given group guidance service whereas the percentage showed better improvement.</w:t>
      </w:r>
    </w:p>
    <w:p w:rsidR="00DF4BD7" w:rsidRDefault="00DF4BD7" w:rsidP="00DF4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could be concluded that group guidance discussion technique given by guidance and counseling teacher or research was effective to relieve students’ flinch attitude.</w:t>
      </w:r>
    </w:p>
    <w:p w:rsidR="00DF4BD7" w:rsidRDefault="00DF4BD7" w:rsidP="00DF4BD7">
      <w:pPr>
        <w:spacing w:after="0" w:line="240" w:lineRule="auto"/>
        <w:jc w:val="both"/>
        <w:rPr>
          <w:rFonts w:ascii="Times New Roman" w:hAnsi="Times New Roman" w:cs="Times New Roman"/>
          <w:sz w:val="24"/>
          <w:szCs w:val="24"/>
        </w:rPr>
      </w:pPr>
    </w:p>
    <w:p w:rsidR="00DF4BD7" w:rsidRPr="00585E26" w:rsidRDefault="00DF4BD7" w:rsidP="00DF4BD7">
      <w:pPr>
        <w:spacing w:after="0" w:line="240" w:lineRule="auto"/>
        <w:jc w:val="both"/>
        <w:rPr>
          <w:rFonts w:ascii="Times New Roman" w:hAnsi="Times New Roman" w:cs="Times New Roman"/>
          <w:sz w:val="24"/>
          <w:szCs w:val="24"/>
        </w:rPr>
      </w:pPr>
    </w:p>
    <w:p w:rsidR="00DF4BD7" w:rsidRDefault="00DF4BD7" w:rsidP="00DF4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lang w:val="en-US" w:eastAsia="id-ID"/>
        </w:rPr>
      </w:pPr>
      <w:r>
        <w:rPr>
          <w:rFonts w:ascii="Times New Roman" w:eastAsia="Times New Roman" w:hAnsi="Times New Roman" w:cs="Times New Roman"/>
          <w:b/>
          <w:i/>
          <w:color w:val="212121"/>
          <w:sz w:val="24"/>
          <w:szCs w:val="24"/>
          <w:lang w:eastAsia="id-ID"/>
        </w:rPr>
        <w:t>Keywords: Efforts to Reduce Withdrawal Through Group D</w:t>
      </w:r>
      <w:r w:rsidRPr="00585E26">
        <w:rPr>
          <w:rFonts w:ascii="Times New Roman" w:eastAsia="Times New Roman" w:hAnsi="Times New Roman" w:cs="Times New Roman"/>
          <w:b/>
          <w:i/>
          <w:color w:val="212121"/>
          <w:sz w:val="24"/>
          <w:szCs w:val="24"/>
          <w:lang w:eastAsia="id-ID"/>
        </w:rPr>
        <w:t>iscussion techniques</w:t>
      </w:r>
    </w:p>
    <w:p w:rsidR="00DF4BD7" w:rsidRDefault="00DF4BD7" w:rsidP="00DF4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lang w:val="en-US" w:eastAsia="id-ID"/>
        </w:rPr>
      </w:pPr>
    </w:p>
    <w:p w:rsidR="00DF4BD7" w:rsidRDefault="00DF4BD7" w:rsidP="00DF4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lang w:val="en-US" w:eastAsia="id-ID"/>
        </w:rPr>
      </w:pPr>
    </w:p>
    <w:p w:rsidR="00DF4BD7" w:rsidRDefault="00DF4BD7" w:rsidP="00DF4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lang w:val="en-US" w:eastAsia="id-ID"/>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BD7"/>
    <w:rsid w:val="000E4360"/>
    <w:rsid w:val="00D20CB2"/>
    <w:rsid w:val="00DF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D7"/>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2022-07-28T02:25:00Z</dcterms:created>
  <dcterms:modified xsi:type="dcterms:W3CDTF">2022-07-28T02:25:00Z</dcterms:modified>
</cp:coreProperties>
</file>