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F" w:rsidRPr="00D069F1" w:rsidRDefault="003B48EF" w:rsidP="003B48EF">
      <w:pPr>
        <w:jc w:val="center"/>
        <w:rPr>
          <w:rFonts w:ascii="Times New Roman" w:hAnsi="Times New Roman"/>
          <w:b/>
          <w:sz w:val="24"/>
          <w:szCs w:val="24"/>
        </w:rPr>
      </w:pPr>
      <w:r w:rsidRPr="00D069F1">
        <w:rPr>
          <w:rFonts w:ascii="Times New Roman" w:hAnsi="Times New Roman"/>
          <w:b/>
          <w:sz w:val="24"/>
          <w:szCs w:val="24"/>
        </w:rPr>
        <w:t>DAFTAR ISI</w:t>
      </w:r>
    </w:p>
    <w:p w:rsidR="003B48EF" w:rsidRPr="00D069F1" w:rsidRDefault="003B48EF" w:rsidP="003B48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8EF" w:rsidRPr="00D069F1" w:rsidRDefault="003B48EF" w:rsidP="003B48E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D069F1">
        <w:rPr>
          <w:rFonts w:ascii="Times New Roman" w:hAnsi="Times New Roman"/>
          <w:b/>
          <w:bCs/>
          <w:sz w:val="24"/>
          <w:szCs w:val="24"/>
        </w:rPr>
        <w:t>Halaman</w:t>
      </w:r>
    </w:p>
    <w:p w:rsidR="003B48EF" w:rsidRDefault="003B48EF" w:rsidP="003B48EF">
      <w:pPr>
        <w:tabs>
          <w:tab w:val="left" w:pos="993"/>
          <w:tab w:val="left" w:leader="dot" w:pos="7371"/>
          <w:tab w:val="right" w:pos="779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0433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3B48EF" w:rsidRDefault="003B48EF" w:rsidP="003B48EF">
      <w:pPr>
        <w:tabs>
          <w:tab w:val="left" w:pos="993"/>
          <w:tab w:val="left" w:leader="dot" w:pos="7371"/>
          <w:tab w:val="right" w:pos="7797"/>
        </w:tabs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b/>
          <w:sz w:val="24"/>
          <w:szCs w:val="24"/>
        </w:rPr>
        <w:t>DAFTAR ISI</w:t>
      </w:r>
      <w:r w:rsidRPr="00D07976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b/>
          <w:sz w:val="24"/>
          <w:szCs w:val="24"/>
        </w:rPr>
        <w:tab/>
      </w:r>
      <w:r w:rsidRPr="00C92431">
        <w:rPr>
          <w:rFonts w:ascii="Times New Roman" w:hAnsi="Times New Roman"/>
          <w:sz w:val="24"/>
          <w:szCs w:val="24"/>
        </w:rPr>
        <w:t>iii</w:t>
      </w:r>
    </w:p>
    <w:p w:rsidR="003B48EF" w:rsidRDefault="003B48EF" w:rsidP="003B48EF">
      <w:pPr>
        <w:tabs>
          <w:tab w:val="left" w:pos="993"/>
          <w:tab w:val="left" w:leader="dot" w:pos="7371"/>
          <w:tab w:val="right" w:pos="7797"/>
        </w:tabs>
        <w:rPr>
          <w:rFonts w:ascii="Times New Roman" w:hAnsi="Times New Roman"/>
          <w:sz w:val="24"/>
          <w:szCs w:val="24"/>
        </w:rPr>
      </w:pPr>
      <w:r w:rsidRPr="00E009D0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</w:t>
      </w:r>
    </w:p>
    <w:p w:rsidR="003B48EF" w:rsidRPr="00E009D0" w:rsidRDefault="003B48EF" w:rsidP="003B48EF">
      <w:pPr>
        <w:tabs>
          <w:tab w:val="left" w:pos="993"/>
          <w:tab w:val="left" w:leader="dot" w:pos="7371"/>
          <w:tab w:val="right" w:pos="7797"/>
        </w:tabs>
        <w:rPr>
          <w:rFonts w:ascii="Times New Roman" w:hAnsi="Times New Roman"/>
          <w:b/>
          <w:sz w:val="24"/>
          <w:szCs w:val="24"/>
        </w:rPr>
      </w:pPr>
      <w:r w:rsidRPr="00E009D0">
        <w:rPr>
          <w:rFonts w:ascii="Times New Roman" w:hAnsi="Times New Roman"/>
          <w:b/>
          <w:sz w:val="24"/>
          <w:szCs w:val="24"/>
        </w:rPr>
        <w:t>ABSTRAK</w:t>
      </w:r>
      <w:r w:rsidRPr="00E009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3B48EF" w:rsidRPr="00E009D0" w:rsidRDefault="003B48EF" w:rsidP="003B48EF">
      <w:pPr>
        <w:tabs>
          <w:tab w:val="left" w:pos="993"/>
          <w:tab w:val="left" w:leader="dot" w:pos="7371"/>
          <w:tab w:val="right" w:pos="7797"/>
        </w:tabs>
        <w:rPr>
          <w:rFonts w:ascii="Times New Roman" w:hAnsi="Times New Roman"/>
          <w:b/>
          <w:sz w:val="24"/>
          <w:szCs w:val="24"/>
        </w:rPr>
      </w:pPr>
      <w:r w:rsidRPr="00E009D0">
        <w:rPr>
          <w:rFonts w:ascii="Times New Roman" w:hAnsi="Times New Roman"/>
          <w:b/>
          <w:sz w:val="24"/>
          <w:szCs w:val="24"/>
        </w:rPr>
        <w:t>ABSTRACT</w:t>
      </w:r>
      <w:r w:rsidRPr="00E009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viii</w:t>
      </w:r>
    </w:p>
    <w:p w:rsidR="003B48EF" w:rsidRPr="00D069F1" w:rsidRDefault="003B48EF" w:rsidP="003B48EF">
      <w:pPr>
        <w:tabs>
          <w:tab w:val="left" w:pos="993"/>
          <w:tab w:val="left" w:leader="dot" w:pos="7371"/>
          <w:tab w:val="right" w:pos="7797"/>
        </w:tabs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b/>
          <w:sz w:val="24"/>
          <w:szCs w:val="24"/>
        </w:rPr>
        <w:t xml:space="preserve">BAB  I  </w:t>
      </w:r>
      <w:r w:rsidRPr="00D069F1">
        <w:rPr>
          <w:rFonts w:ascii="Times New Roman" w:hAnsi="Times New Roman"/>
          <w:b/>
          <w:sz w:val="24"/>
          <w:szCs w:val="24"/>
        </w:rPr>
        <w:tab/>
        <w:t>PENDAHULUAN</w:t>
      </w:r>
      <w:r w:rsidRPr="00D07976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b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>1</w:t>
      </w:r>
    </w:p>
    <w:p w:rsidR="003B48EF" w:rsidRPr="00D069F1" w:rsidRDefault="003B48EF" w:rsidP="003B48EF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797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Latar Belakang Masalah 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  <w:t>1</w:t>
      </w:r>
    </w:p>
    <w:p w:rsidR="003B48EF" w:rsidRPr="00D069F1" w:rsidRDefault="003B48EF" w:rsidP="003B48EF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797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Identifikasi Masalah 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3B48EF" w:rsidRPr="00D069F1" w:rsidRDefault="003B48EF" w:rsidP="003B48EF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797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Batasan Masalah 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3B48EF" w:rsidRPr="00D069F1" w:rsidRDefault="003B48EF" w:rsidP="003B48EF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797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Rumusan Masalah 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3B48EF" w:rsidRPr="00D069F1" w:rsidRDefault="003B48EF" w:rsidP="003B48EF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797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Tujuan Penelitian 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3B48EF" w:rsidRPr="00D069F1" w:rsidRDefault="003B48EF" w:rsidP="003B48EF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797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Manfaat Penelitian 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3B48EF" w:rsidRPr="00D069F1" w:rsidRDefault="003B48EF" w:rsidP="003B48EF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797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Anggapan Dasar 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3B48EF" w:rsidRPr="00D069F1" w:rsidRDefault="003B48EF" w:rsidP="003B48EF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797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Hipotesis 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D069F1">
        <w:rPr>
          <w:rFonts w:ascii="Times New Roman" w:hAnsi="Times New Roman"/>
          <w:sz w:val="24"/>
          <w:szCs w:val="24"/>
        </w:rPr>
        <w:tab/>
      </w:r>
    </w:p>
    <w:p w:rsidR="003B48EF" w:rsidRPr="009C6834" w:rsidRDefault="003B48EF" w:rsidP="003B48EF">
      <w:pPr>
        <w:tabs>
          <w:tab w:val="left" w:pos="993"/>
          <w:tab w:val="left" w:leader="dot" w:pos="7371"/>
          <w:tab w:val="right" w:pos="7797"/>
        </w:tabs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b/>
          <w:sz w:val="24"/>
          <w:szCs w:val="24"/>
        </w:rPr>
        <w:t xml:space="preserve">BAB  II  </w:t>
      </w:r>
      <w:r w:rsidRPr="00D069F1">
        <w:rPr>
          <w:rFonts w:ascii="Times New Roman" w:hAnsi="Times New Roman"/>
          <w:b/>
          <w:sz w:val="24"/>
          <w:szCs w:val="24"/>
        </w:rPr>
        <w:tab/>
        <w:t xml:space="preserve">TINJAUAN  PUSTAKA  </w:t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3B48EF" w:rsidRDefault="003B48EF" w:rsidP="003B48E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Bimbingan Kelompok</w:t>
      </w:r>
      <w:r>
        <w:rPr>
          <w:rFonts w:ascii="Times New Roman" w:hAnsi="Times New Roman" w:cs="Times New Roman"/>
          <w:sz w:val="24"/>
          <w:szCs w:val="24"/>
        </w:rPr>
        <w:tab/>
        <w:t xml:space="preserve">     8</w:t>
      </w:r>
    </w:p>
    <w:p w:rsidR="003B48EF" w:rsidRDefault="003B48EF" w:rsidP="003B48EF">
      <w:pPr>
        <w:pStyle w:val="ListParagraph"/>
        <w:numPr>
          <w:ilvl w:val="2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8EF" w:rsidRDefault="003B48EF" w:rsidP="003B48EF">
      <w:pPr>
        <w:pStyle w:val="ListParagraph"/>
        <w:numPr>
          <w:ilvl w:val="2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B48EF" w:rsidRDefault="003B48EF" w:rsidP="003B48EF">
      <w:pPr>
        <w:pStyle w:val="ListParagraph"/>
        <w:numPr>
          <w:ilvl w:val="2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B48EF" w:rsidRDefault="003B48EF" w:rsidP="003B48EF">
      <w:pPr>
        <w:pStyle w:val="ListParagraph"/>
        <w:numPr>
          <w:ilvl w:val="2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  <w:sectPr w:rsidR="003B48EF" w:rsidSect="00954715"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Komponen Dalam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B48EF" w:rsidRDefault="003B48EF" w:rsidP="003B48EF">
      <w:pPr>
        <w:pStyle w:val="ListParagraph"/>
        <w:numPr>
          <w:ilvl w:val="2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Tahap Pelaksanaan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B48EF" w:rsidRDefault="003B48EF" w:rsidP="003B48EF">
      <w:pPr>
        <w:pStyle w:val="ListParagraph"/>
        <w:numPr>
          <w:ilvl w:val="2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Dalam Pelaksanaan Bimbingan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B48EF" w:rsidRPr="004505F6" w:rsidRDefault="003B48EF" w:rsidP="003B48EF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Teknik Diskusi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18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 Tahapam Pelaksanaan Diskusi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18</w:t>
      </w:r>
    </w:p>
    <w:p w:rsidR="003B48EF" w:rsidRPr="009C6834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2.2.2 Kelebihan dan Kekurangan Teknik Diskusi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19</w:t>
      </w:r>
    </w:p>
    <w:p w:rsidR="003B48EF" w:rsidRDefault="003B48EF" w:rsidP="003B48EF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Komunikasi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Pengertian Etika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Pengertian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 Aspek Etika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 Ciri-ciri Etika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 Dimensi Etika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Faktor-faktor Etika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 ManfaatEtika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B48EF" w:rsidRDefault="003B48EF" w:rsidP="003B48E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 Pentingnta Etika dalam berkomunikasi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B48EF" w:rsidRPr="009C6834" w:rsidRDefault="003B48EF" w:rsidP="003B48EF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D069F1">
        <w:rPr>
          <w:rFonts w:ascii="Times New Roman" w:hAnsi="Times New Roman"/>
          <w:b/>
          <w:sz w:val="24"/>
          <w:szCs w:val="24"/>
        </w:rPr>
        <w:t>BAB  III</w:t>
      </w:r>
      <w:r w:rsidRPr="00D069F1">
        <w:rPr>
          <w:rFonts w:ascii="Times New Roman" w:hAnsi="Times New Roman"/>
          <w:b/>
          <w:sz w:val="24"/>
          <w:szCs w:val="24"/>
        </w:rPr>
        <w:tab/>
        <w:t xml:space="preserve">METODE PENELITIAN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3B48EF" w:rsidRDefault="003B48EF" w:rsidP="003B48EF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 w:rsidRPr="00D069F1">
        <w:rPr>
          <w:rFonts w:ascii="Times New Roman" w:hAnsi="Times New Roman"/>
          <w:sz w:val="24"/>
          <w:szCs w:val="24"/>
          <w:lang w:val="id-ID"/>
        </w:rPr>
        <w:t>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3B48EF" w:rsidRPr="004505F6" w:rsidRDefault="003B48EF" w:rsidP="003B48EF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5F6">
        <w:rPr>
          <w:rFonts w:ascii="Times New Roman" w:hAnsi="Times New Roman"/>
          <w:sz w:val="24"/>
          <w:szCs w:val="24"/>
        </w:rPr>
        <w:t xml:space="preserve">Populasi dan Sampel  </w:t>
      </w:r>
      <w:r w:rsidRPr="004505F6">
        <w:rPr>
          <w:rFonts w:ascii="Times New Roman" w:hAnsi="Times New Roman"/>
          <w:sz w:val="24"/>
          <w:szCs w:val="24"/>
        </w:rPr>
        <w:tab/>
      </w:r>
      <w:r w:rsidRPr="004505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3B48EF" w:rsidRPr="000B1FBB" w:rsidRDefault="003B48EF" w:rsidP="003B48EF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1FBB">
        <w:rPr>
          <w:rFonts w:ascii="Times New Roman" w:hAnsi="Times New Roman"/>
          <w:sz w:val="24"/>
          <w:szCs w:val="24"/>
          <w:lang w:val="id-ID"/>
        </w:rPr>
        <w:t>Variabel dan Indikator</w:t>
      </w:r>
      <w:r w:rsidRPr="000B1FBB">
        <w:rPr>
          <w:rFonts w:ascii="Times New Roman" w:hAnsi="Times New Roman"/>
          <w:sz w:val="24"/>
          <w:szCs w:val="24"/>
        </w:rPr>
        <w:tab/>
      </w:r>
      <w:r w:rsidRPr="000B1F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3B48EF" w:rsidRPr="00D069F1" w:rsidRDefault="003B48EF" w:rsidP="003B48EF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  <w:lang w:val="id-ID"/>
        </w:rPr>
        <w:t>Instrum</w:t>
      </w:r>
      <w:r w:rsidRPr="00D069F1">
        <w:rPr>
          <w:rFonts w:ascii="Times New Roman" w:hAnsi="Times New Roman"/>
          <w:sz w:val="24"/>
          <w:szCs w:val="24"/>
        </w:rPr>
        <w:t>e</w:t>
      </w:r>
      <w:r w:rsidRPr="00D069F1">
        <w:rPr>
          <w:rFonts w:ascii="Times New Roman" w:hAnsi="Times New Roman"/>
          <w:sz w:val="24"/>
          <w:szCs w:val="24"/>
          <w:lang w:val="id-ID"/>
        </w:rPr>
        <w:t xml:space="preserve">n </w:t>
      </w:r>
      <w:r w:rsidRPr="00D069F1">
        <w:rPr>
          <w:rFonts w:ascii="Times New Roman" w:hAnsi="Times New Roman"/>
          <w:sz w:val="24"/>
          <w:szCs w:val="24"/>
        </w:rPr>
        <w:t xml:space="preserve">Penelitian 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3B48EF" w:rsidRDefault="003B48EF" w:rsidP="003B48EF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Validitas dan Reliabilitas Instrumen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3B48EF" w:rsidRPr="00D069F1" w:rsidRDefault="003B48EF" w:rsidP="003B48EF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Analisis</w:t>
      </w:r>
      <w:r w:rsidRPr="00D069F1">
        <w:rPr>
          <w:rFonts w:ascii="Times New Roman" w:hAnsi="Times New Roman"/>
          <w:sz w:val="24"/>
          <w:szCs w:val="24"/>
          <w:lang w:val="id-ID"/>
        </w:rPr>
        <w:t xml:space="preserve"> Data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3B48EF" w:rsidRDefault="003B48EF" w:rsidP="003B48EF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  <w:sectPr w:rsidR="003B48EF" w:rsidSect="00E009D0"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  <w:r w:rsidRPr="00D069F1">
        <w:rPr>
          <w:rFonts w:ascii="Times New Roman" w:hAnsi="Times New Roman"/>
          <w:sz w:val="24"/>
          <w:szCs w:val="24"/>
          <w:lang w:val="id-ID"/>
        </w:rPr>
        <w:t>Teknik Analisis Data</w:t>
      </w:r>
      <w:r w:rsidRPr="00D069F1">
        <w:rPr>
          <w:rFonts w:ascii="Times New Roman" w:hAnsi="Times New Roman"/>
          <w:sz w:val="24"/>
          <w:szCs w:val="24"/>
        </w:rPr>
        <w:tab/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3B48EF" w:rsidRPr="00E009D0" w:rsidRDefault="003B48EF" w:rsidP="003B48EF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009D0">
        <w:rPr>
          <w:rFonts w:ascii="Times New Roman" w:hAnsi="Times New Roman"/>
          <w:b/>
          <w:sz w:val="24"/>
          <w:szCs w:val="24"/>
        </w:rPr>
        <w:lastRenderedPageBreak/>
        <w:t>BAB IV HASIL PENELITIAN DAN PEMBAHASAN</w:t>
      </w:r>
      <w:r w:rsidRPr="00E009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3B48EF" w:rsidRDefault="003B48EF" w:rsidP="003B48EF">
      <w:pPr>
        <w:pStyle w:val="ListParagraph"/>
        <w:numPr>
          <w:ilvl w:val="1"/>
          <w:numId w:val="4"/>
        </w:numPr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3B48EF" w:rsidRDefault="003B48EF" w:rsidP="003B48EF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84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r w:rsidRPr="00E009D0">
        <w:rPr>
          <w:rFonts w:ascii="Times New Roman" w:hAnsi="Times New Roman"/>
          <w:sz w:val="24"/>
          <w:szCs w:val="24"/>
        </w:rPr>
        <w:t>Hasil dan Penguji Persyaratan Analisis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3B48EF" w:rsidRDefault="003B48EF" w:rsidP="003B48EF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843" w:hanging="425"/>
        <w:contextualSpacing w:val="0"/>
        <w:jc w:val="both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 xml:space="preserve">4.1.2 </w:t>
      </w:r>
      <w:r w:rsidRPr="00E009D0">
        <w:rPr>
          <w:rFonts w:ascii="Times New Roman" w:hAnsi="Times New Roman"/>
          <w:color w:val="000000"/>
          <w:sz w:val="24"/>
          <w:szCs w:val="32"/>
        </w:rPr>
        <w:t>Analisis Data Penelitian</w:t>
      </w:r>
      <w:r>
        <w:rPr>
          <w:rFonts w:ascii="Times New Roman" w:hAnsi="Times New Roman"/>
          <w:color w:val="000000"/>
          <w:sz w:val="24"/>
          <w:szCs w:val="32"/>
        </w:rPr>
        <w:tab/>
      </w:r>
      <w:r>
        <w:rPr>
          <w:rFonts w:ascii="Times New Roman" w:hAnsi="Times New Roman"/>
          <w:color w:val="000000"/>
          <w:sz w:val="24"/>
          <w:szCs w:val="32"/>
        </w:rPr>
        <w:tab/>
        <w:t>51</w:t>
      </w:r>
    </w:p>
    <w:p w:rsidR="003B48EF" w:rsidRPr="00E009D0" w:rsidRDefault="003B48EF" w:rsidP="003B48EF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84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32"/>
        </w:rPr>
        <w:t>4.1.3</w:t>
      </w:r>
      <w:r w:rsidRPr="00E009D0">
        <w:rPr>
          <w:rFonts w:ascii="Times New Roman" w:hAnsi="Times New Roman"/>
          <w:color w:val="000000"/>
          <w:sz w:val="24"/>
          <w:szCs w:val="32"/>
        </w:rPr>
        <w:t>Uji Hipotesis</w:t>
      </w:r>
      <w:r>
        <w:rPr>
          <w:rFonts w:ascii="Times New Roman" w:hAnsi="Times New Roman"/>
          <w:color w:val="000000"/>
          <w:sz w:val="24"/>
          <w:szCs w:val="32"/>
        </w:rPr>
        <w:tab/>
      </w:r>
      <w:r>
        <w:rPr>
          <w:rFonts w:ascii="Times New Roman" w:hAnsi="Times New Roman"/>
          <w:color w:val="000000"/>
          <w:sz w:val="24"/>
          <w:szCs w:val="32"/>
        </w:rPr>
        <w:tab/>
        <w:t>56</w:t>
      </w:r>
    </w:p>
    <w:p w:rsidR="003B48EF" w:rsidRDefault="003B48EF" w:rsidP="003B48EF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3B48EF" w:rsidRPr="00E009D0" w:rsidRDefault="003B48EF" w:rsidP="003B48EF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009D0">
        <w:rPr>
          <w:rFonts w:ascii="Times New Roman" w:hAnsi="Times New Roman"/>
          <w:b/>
          <w:sz w:val="24"/>
          <w:szCs w:val="24"/>
        </w:rPr>
        <w:t>BAB V KESIMPULAN DAN SARAN</w:t>
      </w:r>
      <w:r w:rsidRPr="00E009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3B48EF" w:rsidRDefault="003B48EF" w:rsidP="003B48EF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570" w:hanging="57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3B48EF" w:rsidRPr="00D069F1" w:rsidRDefault="003B48EF" w:rsidP="003B48EF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570" w:hanging="57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  <w:r>
        <w:rPr>
          <w:rFonts w:ascii="Times New Roman" w:hAnsi="Times New Roman"/>
          <w:sz w:val="24"/>
          <w:szCs w:val="24"/>
        </w:rPr>
        <w:tab/>
      </w:r>
    </w:p>
    <w:p w:rsidR="003B48EF" w:rsidRPr="00D01A9B" w:rsidRDefault="003B48EF" w:rsidP="003B48EF">
      <w:pPr>
        <w:tabs>
          <w:tab w:val="left" w:pos="993"/>
          <w:tab w:val="left" w:leader="dot" w:pos="7371"/>
          <w:tab w:val="left" w:pos="7655"/>
          <w:tab w:val="right" w:pos="7938"/>
        </w:tabs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b/>
          <w:sz w:val="24"/>
          <w:szCs w:val="24"/>
        </w:rPr>
        <w:t xml:space="preserve">DAFTAR PUSTAKA  </w:t>
      </w:r>
      <w:r w:rsidRPr="00E009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3B48EF" w:rsidRPr="00D069F1" w:rsidRDefault="003B48EF" w:rsidP="003B48EF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/>
          <w:b/>
          <w:bCs/>
          <w:sz w:val="24"/>
          <w:szCs w:val="24"/>
        </w:rPr>
      </w:pPr>
      <w:r w:rsidRPr="00D069F1">
        <w:rPr>
          <w:rFonts w:ascii="Times New Roman" w:hAnsi="Times New Roman"/>
          <w:b/>
          <w:bCs/>
          <w:sz w:val="24"/>
          <w:szCs w:val="24"/>
        </w:rPr>
        <w:t>LAMPIRAN</w:t>
      </w:r>
    </w:p>
    <w:p w:rsidR="003B48EF" w:rsidRDefault="003B48EF" w:rsidP="003B48EF">
      <w:pPr>
        <w:tabs>
          <w:tab w:val="left" w:leader="dot" w:pos="7230"/>
          <w:tab w:val="left" w:pos="7938"/>
        </w:tabs>
        <w:ind w:left="1530" w:hanging="1530"/>
        <w:rPr>
          <w:rFonts w:ascii="Times New Roman" w:hAnsi="Times New Roman"/>
          <w:sz w:val="24"/>
          <w:szCs w:val="24"/>
        </w:rPr>
        <w:sectPr w:rsidR="003B48EF" w:rsidSect="00E009D0">
          <w:pgSz w:w="11907" w:h="16839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</w:p>
    <w:p w:rsidR="003B48EF" w:rsidRDefault="003B48EF" w:rsidP="003B48EF">
      <w:pPr>
        <w:tabs>
          <w:tab w:val="left" w:leader="dot" w:pos="7230"/>
          <w:tab w:val="left" w:pos="7938"/>
        </w:tabs>
        <w:ind w:left="1530" w:hanging="1530"/>
        <w:jc w:val="center"/>
        <w:rPr>
          <w:rFonts w:ascii="Times New Roman" w:hAnsi="Times New Roman"/>
          <w:b/>
          <w:sz w:val="24"/>
          <w:szCs w:val="24"/>
        </w:rPr>
      </w:pPr>
      <w:r w:rsidRPr="00E009D0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3B48EF" w:rsidRPr="00E009D0" w:rsidRDefault="003B48EF" w:rsidP="003B48EF">
      <w:pPr>
        <w:tabs>
          <w:tab w:val="left" w:leader="dot" w:pos="7230"/>
          <w:tab w:val="left" w:pos="7938"/>
        </w:tabs>
        <w:ind w:left="1530" w:hanging="1530"/>
        <w:jc w:val="center"/>
        <w:rPr>
          <w:rFonts w:ascii="Times New Roman" w:hAnsi="Times New Roman"/>
          <w:b/>
          <w:sz w:val="24"/>
          <w:szCs w:val="24"/>
        </w:rPr>
      </w:pPr>
    </w:p>
    <w:p w:rsidR="003B48EF" w:rsidRDefault="003B48EF" w:rsidP="003B48EF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Tabel 1</w:t>
      </w:r>
      <w:r w:rsidRPr="00E009D0">
        <w:rPr>
          <w:rFonts w:ascii="Times New Roman" w:hAnsi="Times New Roman" w:cs="Times New Roman"/>
          <w:bCs/>
          <w:color w:val="000000"/>
          <w:sz w:val="24"/>
          <w:szCs w:val="24"/>
        </w:rPr>
        <w:t>Desain Penelitian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009D0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</w:p>
    <w:p w:rsidR="003B48EF" w:rsidRDefault="003B48EF" w:rsidP="003B48EF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9D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09D0">
        <w:rPr>
          <w:rFonts w:ascii="Times New Roman" w:hAnsi="Times New Roman" w:cs="Times New Roman"/>
          <w:sz w:val="24"/>
          <w:szCs w:val="24"/>
        </w:rPr>
        <w:tab/>
        <w:t>Populasi Siswa Kelas X</w:t>
      </w:r>
      <w:r w:rsidRPr="00E009D0">
        <w:rPr>
          <w:rFonts w:ascii="Times New Roman" w:hAnsi="Times New Roman" w:cs="Times New Roman"/>
          <w:sz w:val="24"/>
          <w:szCs w:val="24"/>
        </w:rPr>
        <w:tab/>
      </w:r>
      <w:r w:rsidRPr="00E009D0">
        <w:rPr>
          <w:rFonts w:ascii="Times New Roman" w:hAnsi="Times New Roman" w:cs="Times New Roman"/>
          <w:sz w:val="24"/>
          <w:szCs w:val="24"/>
        </w:rPr>
        <w:tab/>
        <w:t>38</w:t>
      </w:r>
    </w:p>
    <w:p w:rsidR="003B48EF" w:rsidRPr="00E00084" w:rsidRDefault="003B48EF" w:rsidP="003B48EF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00084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00084">
        <w:rPr>
          <w:rFonts w:ascii="Times New Roman" w:eastAsia="Times New Roman" w:hAnsi="Times New Roman"/>
          <w:sz w:val="24"/>
          <w:szCs w:val="24"/>
        </w:rPr>
        <w:tab/>
      </w:r>
      <w:r w:rsidRPr="00E00084">
        <w:rPr>
          <w:rFonts w:ascii="Times New Roman" w:hAnsi="Times New Roman" w:cs="Times New Roman"/>
          <w:bCs/>
          <w:sz w:val="24"/>
          <w:szCs w:val="24"/>
        </w:rPr>
        <w:t>Kategori Jawaban Skala Psikologi</w:t>
      </w:r>
      <w:r w:rsidRPr="00E00084">
        <w:rPr>
          <w:rFonts w:ascii="Times New Roman" w:hAnsi="Times New Roman" w:cs="Times New Roman"/>
          <w:bCs/>
          <w:sz w:val="24"/>
          <w:szCs w:val="24"/>
        </w:rPr>
        <w:tab/>
      </w:r>
      <w:r w:rsidRPr="00E00084"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3B48EF" w:rsidRPr="00E00084" w:rsidRDefault="003B48EF" w:rsidP="003B48EF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Tabel 4</w:t>
      </w:r>
      <w:r w:rsidRPr="00E00084">
        <w:rPr>
          <w:rFonts w:ascii="Times New Roman" w:hAnsi="Times New Roman" w:cs="Times New Roman"/>
          <w:bCs/>
          <w:sz w:val="24"/>
          <w:szCs w:val="24"/>
        </w:rPr>
        <w:tab/>
      </w:r>
      <w:r w:rsidRPr="00E00084">
        <w:rPr>
          <w:rFonts w:ascii="Times New Roman" w:eastAsia="Times New Roman" w:hAnsi="Times New Roman" w:cs="Times New Roman"/>
          <w:bCs/>
          <w:sz w:val="24"/>
          <w:szCs w:val="24"/>
        </w:rPr>
        <w:t>Kisi-Kisi Angket Etika Komunikasi (Haryatmoko, 2007)</w:t>
      </w:r>
      <w:r w:rsidRPr="00E0008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0084">
        <w:rPr>
          <w:rFonts w:ascii="Times New Roman" w:eastAsia="Times New Roman" w:hAnsi="Times New Roman" w:cs="Times New Roman"/>
          <w:bCs/>
          <w:sz w:val="24"/>
          <w:szCs w:val="24"/>
        </w:rPr>
        <w:tab/>
        <w:t>43</w:t>
      </w:r>
    </w:p>
    <w:p w:rsidR="003B48EF" w:rsidRPr="00E009D0" w:rsidRDefault="003B48EF" w:rsidP="003B48EF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E009D0">
        <w:rPr>
          <w:rFonts w:ascii="Times New Roman" w:eastAsia="Times New Roman" w:hAnsi="Times New Roman"/>
          <w:sz w:val="24"/>
          <w:szCs w:val="24"/>
        </w:rPr>
        <w:t xml:space="preserve">Tabel </w:t>
      </w:r>
      <w:r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009D0">
        <w:rPr>
          <w:rFonts w:ascii="Times New Roman" w:eastAsia="Times New Roman" w:hAnsi="Times New Roman"/>
          <w:sz w:val="24"/>
          <w:szCs w:val="24"/>
        </w:rPr>
        <w:t xml:space="preserve">Hasil Uji Validitas Item </w:t>
      </w:r>
      <w:r w:rsidRPr="00E009D0">
        <w:rPr>
          <w:rFonts w:ascii="Times New Roman" w:eastAsia="Times New Roman" w:hAnsi="Times New Roman"/>
          <w:sz w:val="24"/>
          <w:szCs w:val="24"/>
        </w:rPr>
        <w:tab/>
      </w:r>
      <w:r w:rsidRPr="00E009D0"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3B48EF" w:rsidRPr="00E009D0" w:rsidRDefault="003B48EF" w:rsidP="003B48EF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E009D0">
        <w:rPr>
          <w:rFonts w:ascii="Times New Roman" w:hAnsi="Times New Roman"/>
          <w:color w:val="000000"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E009D0">
        <w:rPr>
          <w:rFonts w:ascii="Times New Roman" w:hAnsi="Times New Roman"/>
          <w:color w:val="000000"/>
          <w:sz w:val="24"/>
          <w:szCs w:val="24"/>
        </w:rPr>
        <w:tab/>
      </w:r>
      <w:r w:rsidRPr="00E009D0">
        <w:rPr>
          <w:rFonts w:ascii="Times New Roman" w:hAnsi="Times New Roman"/>
          <w:color w:val="000000"/>
          <w:sz w:val="24"/>
          <w:szCs w:val="24"/>
          <w:lang w:val="id-ID"/>
        </w:rPr>
        <w:t xml:space="preserve">Pre Test Dan Post Test Data </w:t>
      </w:r>
      <w:r w:rsidRPr="00E009D0">
        <w:rPr>
          <w:rFonts w:ascii="Times New Roman" w:hAnsi="Times New Roman"/>
          <w:color w:val="000000"/>
          <w:sz w:val="24"/>
          <w:szCs w:val="24"/>
        </w:rPr>
        <w:t xml:space="preserve">Etika Komunikasi Siswa </w:t>
      </w:r>
    </w:p>
    <w:p w:rsidR="003B48EF" w:rsidRPr="00E009D0" w:rsidRDefault="003B48EF" w:rsidP="003B48EF">
      <w:pPr>
        <w:tabs>
          <w:tab w:val="left" w:pos="1134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E009D0">
        <w:rPr>
          <w:rFonts w:ascii="Times New Roman" w:hAnsi="Times New Roman"/>
          <w:color w:val="000000"/>
          <w:sz w:val="24"/>
          <w:szCs w:val="24"/>
        </w:rPr>
        <w:t xml:space="preserve">                   Kelas X SMA Al Washliyah Medan</w:t>
      </w:r>
      <w:r w:rsidRPr="00E009D0">
        <w:rPr>
          <w:rFonts w:ascii="Times New Roman" w:hAnsi="Times New Roman"/>
          <w:color w:val="000000"/>
          <w:sz w:val="24"/>
          <w:szCs w:val="24"/>
        </w:rPr>
        <w:tab/>
      </w:r>
      <w:r w:rsidRPr="00E009D0">
        <w:rPr>
          <w:rFonts w:ascii="Times New Roman" w:hAnsi="Times New Roman"/>
          <w:color w:val="000000"/>
          <w:sz w:val="24"/>
          <w:szCs w:val="24"/>
        </w:rPr>
        <w:tab/>
        <w:t>57</w:t>
      </w:r>
    </w:p>
    <w:p w:rsidR="003B48EF" w:rsidRPr="00E009D0" w:rsidRDefault="003B48EF" w:rsidP="003B48EF">
      <w:pPr>
        <w:tabs>
          <w:tab w:val="left" w:pos="993"/>
          <w:tab w:val="left" w:leader="dot" w:pos="7371"/>
        </w:tabs>
        <w:spacing w:line="480" w:lineRule="auto"/>
        <w:rPr>
          <w:rFonts w:ascii="Times New Roman" w:eastAsia="Times New Roman" w:hAnsi="Times New Roman"/>
          <w:sz w:val="24"/>
          <w:szCs w:val="24"/>
        </w:rPr>
      </w:pPr>
    </w:p>
    <w:p w:rsidR="003B48EF" w:rsidRPr="00E009D0" w:rsidRDefault="003B48EF" w:rsidP="003B48EF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B6F"/>
    <w:multiLevelType w:val="multilevel"/>
    <w:tmpl w:val="312E3E9C"/>
    <w:lvl w:ilvl="0">
      <w:start w:val="1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ngsana New" w:hint="default"/>
      </w:rPr>
    </w:lvl>
  </w:abstractNum>
  <w:abstractNum w:abstractNumId="1">
    <w:nsid w:val="2C4C13A6"/>
    <w:multiLevelType w:val="multilevel"/>
    <w:tmpl w:val="FCBC6430"/>
    <w:lvl w:ilvl="0">
      <w:start w:val="2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ngsana New" w:hint="default"/>
      </w:rPr>
    </w:lvl>
  </w:abstractNum>
  <w:abstractNum w:abstractNumId="2">
    <w:nsid w:val="3E6C01DF"/>
    <w:multiLevelType w:val="multilevel"/>
    <w:tmpl w:val="D7104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7BBC34F3"/>
    <w:multiLevelType w:val="multilevel"/>
    <w:tmpl w:val="3C865490"/>
    <w:lvl w:ilvl="0">
      <w:start w:val="3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ngsana New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48EF"/>
    <w:rsid w:val="000E4360"/>
    <w:rsid w:val="003B48EF"/>
    <w:rsid w:val="00F8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B48E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B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2022-07-28T03:21:00Z</dcterms:created>
  <dcterms:modified xsi:type="dcterms:W3CDTF">2022-07-28T03:21:00Z</dcterms:modified>
</cp:coreProperties>
</file>