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89B" w:rsidRDefault="0072589B" w:rsidP="0072589B">
      <w:pPr>
        <w:spacing w:line="240" w:lineRule="auto"/>
        <w:jc w:val="center"/>
        <w:rPr>
          <w:rFonts w:asciiTheme="majorBidi" w:hAnsiTheme="majorBidi" w:cstheme="majorBidi"/>
          <w:b/>
          <w:bCs/>
          <w:sz w:val="28"/>
          <w:szCs w:val="28"/>
        </w:rPr>
      </w:pPr>
      <w:r w:rsidRPr="00947362">
        <w:rPr>
          <w:rFonts w:asciiTheme="majorBidi" w:hAnsiTheme="majorBidi" w:cstheme="majorBidi"/>
          <w:b/>
          <w:bCs/>
          <w:sz w:val="28"/>
          <w:szCs w:val="28"/>
        </w:rPr>
        <w:t>ISOLASI DAN KARAKTERISASI KITOSAN DARI LIMBAH KULIT UDANG VANAME (</w:t>
      </w:r>
      <w:r w:rsidRPr="00D43AA3">
        <w:rPr>
          <w:rFonts w:asciiTheme="majorBidi" w:hAnsiTheme="majorBidi" w:cstheme="majorBidi"/>
          <w:b/>
          <w:bCs/>
          <w:i/>
          <w:iCs/>
          <w:sz w:val="28"/>
          <w:szCs w:val="28"/>
        </w:rPr>
        <w:t>Litopenaeus vannamei</w:t>
      </w:r>
      <w:r w:rsidRPr="00947362">
        <w:rPr>
          <w:rFonts w:asciiTheme="majorBidi" w:hAnsiTheme="majorBidi" w:cstheme="majorBidi"/>
          <w:b/>
          <w:bCs/>
          <w:sz w:val="28"/>
          <w:szCs w:val="28"/>
        </w:rPr>
        <w:t>)</w:t>
      </w:r>
    </w:p>
    <w:p w:rsidR="0072589B" w:rsidRDefault="0072589B" w:rsidP="0072589B">
      <w:pPr>
        <w:spacing w:line="240" w:lineRule="auto"/>
        <w:jc w:val="center"/>
        <w:rPr>
          <w:rFonts w:asciiTheme="majorBidi" w:hAnsiTheme="majorBidi" w:cstheme="majorBidi"/>
          <w:b/>
          <w:bCs/>
          <w:sz w:val="28"/>
          <w:szCs w:val="28"/>
        </w:rPr>
      </w:pPr>
    </w:p>
    <w:p w:rsidR="0072589B" w:rsidRDefault="0072589B" w:rsidP="0072589B">
      <w:pPr>
        <w:spacing w:line="240" w:lineRule="auto"/>
        <w:jc w:val="center"/>
        <w:rPr>
          <w:rFonts w:asciiTheme="majorBidi" w:hAnsiTheme="majorBidi" w:cstheme="majorBidi"/>
          <w:b/>
          <w:bCs/>
          <w:sz w:val="28"/>
          <w:szCs w:val="28"/>
        </w:rPr>
      </w:pPr>
    </w:p>
    <w:p w:rsidR="0072589B" w:rsidRPr="002D2833" w:rsidRDefault="0072589B" w:rsidP="0072589B">
      <w:pPr>
        <w:spacing w:line="240" w:lineRule="auto"/>
        <w:contextualSpacing/>
        <w:mirrorIndents/>
        <w:jc w:val="center"/>
        <w:rPr>
          <w:rFonts w:asciiTheme="majorBidi" w:hAnsiTheme="majorBidi" w:cstheme="majorBidi"/>
          <w:b/>
          <w:bCs/>
          <w:sz w:val="24"/>
          <w:szCs w:val="24"/>
          <w:u w:val="single"/>
        </w:rPr>
      </w:pPr>
      <w:r w:rsidRPr="002D2833">
        <w:rPr>
          <w:rFonts w:asciiTheme="majorBidi" w:hAnsiTheme="majorBidi" w:cstheme="majorBidi"/>
          <w:b/>
          <w:bCs/>
          <w:sz w:val="24"/>
          <w:szCs w:val="24"/>
          <w:u w:val="single"/>
        </w:rPr>
        <w:t>SARA MEUTIA</w:t>
      </w:r>
    </w:p>
    <w:p w:rsidR="0072589B" w:rsidRPr="002D2833" w:rsidRDefault="0072589B" w:rsidP="0072589B">
      <w:pPr>
        <w:spacing w:line="240" w:lineRule="auto"/>
        <w:contextualSpacing/>
        <w:mirrorIndents/>
        <w:jc w:val="center"/>
        <w:rPr>
          <w:rFonts w:asciiTheme="majorBidi" w:hAnsiTheme="majorBidi" w:cstheme="majorBidi"/>
          <w:b/>
          <w:bCs/>
          <w:sz w:val="24"/>
          <w:szCs w:val="24"/>
        </w:rPr>
      </w:pPr>
      <w:r w:rsidRPr="002D2833">
        <w:rPr>
          <w:rFonts w:asciiTheme="majorBidi" w:hAnsiTheme="majorBidi" w:cstheme="majorBidi"/>
          <w:b/>
          <w:bCs/>
          <w:sz w:val="24"/>
          <w:szCs w:val="24"/>
        </w:rPr>
        <w:t>NPM.172114017</w:t>
      </w:r>
    </w:p>
    <w:p w:rsidR="0072589B" w:rsidRDefault="0072589B" w:rsidP="0072589B">
      <w:pPr>
        <w:spacing w:line="240" w:lineRule="auto"/>
        <w:jc w:val="center"/>
        <w:rPr>
          <w:rFonts w:asciiTheme="majorBidi" w:hAnsiTheme="majorBidi" w:cstheme="majorBidi"/>
          <w:b/>
          <w:bCs/>
          <w:sz w:val="28"/>
          <w:szCs w:val="28"/>
        </w:rPr>
      </w:pPr>
    </w:p>
    <w:p w:rsidR="0072589B" w:rsidRPr="002D2833" w:rsidRDefault="0072589B" w:rsidP="0072589B">
      <w:pPr>
        <w:spacing w:line="240" w:lineRule="auto"/>
        <w:jc w:val="center"/>
        <w:rPr>
          <w:rFonts w:asciiTheme="majorBidi" w:hAnsiTheme="majorBidi" w:cstheme="majorBidi"/>
          <w:b/>
          <w:bCs/>
          <w:sz w:val="24"/>
          <w:szCs w:val="24"/>
        </w:rPr>
      </w:pPr>
      <w:r w:rsidRPr="002D2833">
        <w:rPr>
          <w:rFonts w:asciiTheme="majorBidi" w:hAnsiTheme="majorBidi" w:cstheme="majorBidi"/>
          <w:b/>
          <w:bCs/>
          <w:sz w:val="24"/>
          <w:szCs w:val="24"/>
        </w:rPr>
        <w:t>ABSTRAK</w:t>
      </w:r>
    </w:p>
    <w:p w:rsidR="0072589B" w:rsidRDefault="0072589B" w:rsidP="0072589B">
      <w:pPr>
        <w:spacing w:line="240" w:lineRule="auto"/>
        <w:ind w:firstLine="720"/>
        <w:contextualSpacing/>
        <w:mirrorIndents/>
        <w:jc w:val="both"/>
        <w:rPr>
          <w:rFonts w:asciiTheme="majorBidi" w:hAnsiTheme="majorBidi" w:cstheme="majorBidi"/>
          <w:sz w:val="24"/>
          <w:szCs w:val="24"/>
        </w:rPr>
      </w:pPr>
      <w:r w:rsidRPr="00382AAD">
        <w:rPr>
          <w:rFonts w:asciiTheme="majorBidi" w:hAnsiTheme="majorBidi" w:cstheme="majorBidi"/>
          <w:sz w:val="24"/>
          <w:szCs w:val="24"/>
        </w:rPr>
        <w:t>Limbah kulit</w:t>
      </w:r>
      <w:r>
        <w:rPr>
          <w:rFonts w:asciiTheme="majorBidi" w:hAnsiTheme="majorBidi" w:cstheme="majorBidi"/>
          <w:sz w:val="24"/>
          <w:szCs w:val="24"/>
        </w:rPr>
        <w:t xml:space="preserve"> udang merupakan salah satu masalah yang harus</w:t>
      </w:r>
      <w:r>
        <w:rPr>
          <w:rFonts w:asciiTheme="majorBidi" w:hAnsiTheme="majorBidi" w:cstheme="majorBidi"/>
          <w:sz w:val="24"/>
          <w:szCs w:val="24"/>
          <w:lang w:val="en-US"/>
        </w:rPr>
        <w:t xml:space="preserve"> </w:t>
      </w:r>
      <w:r>
        <w:rPr>
          <w:rFonts w:asciiTheme="majorBidi" w:hAnsiTheme="majorBidi" w:cstheme="majorBidi"/>
          <w:sz w:val="24"/>
          <w:szCs w:val="24"/>
        </w:rPr>
        <w:t>dihadapi oleh pabrik pengolahan udang. Selama ini udang tersebut hanya dimanfaatkan sebagai pakan dengan nilai ekonomi yang rendah. Seiring dengan semakin majunya ilmu pengetahuan kini limbah udang dapat dijadikan bahan untuk membuat kitin dan kitosan. Tujuan dari penelitian ini adalah untuk mengisolasi kitosan dari limbah kulit udang vaname (</w:t>
      </w:r>
      <w:r>
        <w:rPr>
          <w:rFonts w:asciiTheme="majorBidi" w:hAnsiTheme="majorBidi" w:cstheme="majorBidi"/>
          <w:i/>
          <w:iCs/>
          <w:sz w:val="24"/>
          <w:szCs w:val="24"/>
        </w:rPr>
        <w:t>Litopenaeus vannamei</w:t>
      </w:r>
      <w:r>
        <w:rPr>
          <w:rFonts w:asciiTheme="majorBidi" w:hAnsiTheme="majorBidi" w:cstheme="majorBidi"/>
          <w:sz w:val="24"/>
          <w:szCs w:val="24"/>
        </w:rPr>
        <w:t>) dan melakukan karakterisasi terhadap kitosan yang di isolasi tersebut.</w:t>
      </w:r>
    </w:p>
    <w:p w:rsidR="0072589B" w:rsidRDefault="0072589B" w:rsidP="0072589B">
      <w:pPr>
        <w:spacing w:line="240" w:lineRule="auto"/>
        <w:contextualSpacing/>
        <w:mirrorIndents/>
        <w:jc w:val="both"/>
        <w:rPr>
          <w:rFonts w:asciiTheme="majorBidi" w:hAnsiTheme="majorBidi" w:cstheme="majorBidi"/>
          <w:sz w:val="24"/>
          <w:szCs w:val="24"/>
        </w:rPr>
      </w:pPr>
      <w:r>
        <w:rPr>
          <w:rFonts w:asciiTheme="majorBidi" w:hAnsiTheme="majorBidi" w:cstheme="majorBidi"/>
          <w:sz w:val="24"/>
          <w:szCs w:val="24"/>
        </w:rPr>
        <w:tab/>
        <w:t>Isolasi kitosan dilakukan dengan dua tahapan yaitu isolasi kitin dari kulit udang vaname (</w:t>
      </w:r>
      <w:r>
        <w:rPr>
          <w:rFonts w:asciiTheme="majorBidi" w:hAnsiTheme="majorBidi" w:cstheme="majorBidi"/>
          <w:i/>
          <w:iCs/>
          <w:sz w:val="24"/>
          <w:szCs w:val="24"/>
        </w:rPr>
        <w:t xml:space="preserve">Litopenaeus </w:t>
      </w:r>
      <w:r w:rsidRPr="003D1BB6">
        <w:rPr>
          <w:rFonts w:asciiTheme="majorBidi" w:hAnsiTheme="majorBidi" w:cstheme="majorBidi"/>
          <w:i/>
          <w:iCs/>
          <w:sz w:val="24"/>
          <w:szCs w:val="24"/>
        </w:rPr>
        <w:t>vannamei</w:t>
      </w:r>
      <w:r>
        <w:rPr>
          <w:rFonts w:asciiTheme="majorBidi" w:hAnsiTheme="majorBidi" w:cstheme="majorBidi"/>
          <w:sz w:val="24"/>
          <w:szCs w:val="24"/>
        </w:rPr>
        <w:t>) meliputi proses demineralisasi, deproteinasi, dan dipigmentasi, selanjutnya dilanjutkan dengan proses deasetilasi kitin menjadi kitosan. Karakterisasi kitosan yang dilakukan meliputi organoleptis, randemen, kadar air, kadar abu, kelarutan kitosan, dan derajat deasetilasi.</w:t>
      </w:r>
    </w:p>
    <w:p w:rsidR="0072589B" w:rsidRDefault="0072589B" w:rsidP="0072589B">
      <w:pPr>
        <w:spacing w:line="240" w:lineRule="auto"/>
        <w:contextualSpacing/>
        <w:mirrorIndents/>
        <w:jc w:val="both"/>
        <w:rPr>
          <w:rFonts w:asciiTheme="majorBidi" w:hAnsiTheme="majorBidi" w:cstheme="majorBidi"/>
          <w:sz w:val="24"/>
          <w:szCs w:val="24"/>
        </w:rPr>
      </w:pPr>
      <w:r>
        <w:rPr>
          <w:rFonts w:asciiTheme="majorBidi" w:hAnsiTheme="majorBidi" w:cstheme="majorBidi"/>
          <w:sz w:val="24"/>
          <w:szCs w:val="24"/>
        </w:rPr>
        <w:tab/>
        <w:t>Data hasil penelitian menunjukkan bahwa kitosan belum berhasil terisolasi dengan baik dari kulit udang vaname (</w:t>
      </w:r>
      <w:r w:rsidRPr="00930BDB">
        <w:rPr>
          <w:rFonts w:asciiTheme="majorBidi" w:hAnsiTheme="majorBidi" w:cstheme="majorBidi"/>
          <w:i/>
          <w:iCs/>
          <w:sz w:val="24"/>
          <w:szCs w:val="24"/>
        </w:rPr>
        <w:t>Litopenaeus vannamei</w:t>
      </w:r>
      <w:r>
        <w:rPr>
          <w:rFonts w:asciiTheme="majorBidi" w:hAnsiTheme="majorBidi" w:cstheme="majorBidi"/>
          <w:sz w:val="24"/>
          <w:szCs w:val="24"/>
        </w:rPr>
        <w:t>) dilihat dari derajat deasetilasi yang di dapat sebesar 63,88% yang dihitung berdasarkan hasil FT-IR. Hasil karakterisasi yang didapat sebagian besar telah memenuhi syarat dari standar karakterisasi untuk kitosan yaitu memiliki warna coklat muda, tekstur serbuk halus, dan tidak memiliki bau yang mengganggu indra penciuman, randemen kitin sebesar  31,044%, randemen kitosan sebesar 75,96%, kadar air sebesar 6,55%, kadar abu 2%. Namun, untuk kelarutannya tidak larut dalam asam asetat.</w:t>
      </w:r>
    </w:p>
    <w:p w:rsidR="0072589B" w:rsidRDefault="0072589B" w:rsidP="0072589B">
      <w:pPr>
        <w:spacing w:line="240" w:lineRule="auto"/>
        <w:jc w:val="both"/>
        <w:rPr>
          <w:rFonts w:asciiTheme="majorBidi" w:hAnsiTheme="majorBidi" w:cstheme="majorBidi"/>
          <w:sz w:val="24"/>
          <w:szCs w:val="24"/>
        </w:rPr>
      </w:pPr>
    </w:p>
    <w:p w:rsidR="0072589B" w:rsidRDefault="0072589B" w:rsidP="0072589B">
      <w:pPr>
        <w:spacing w:line="240" w:lineRule="auto"/>
        <w:rPr>
          <w:rFonts w:asciiTheme="majorBidi" w:hAnsiTheme="majorBidi" w:cstheme="majorBidi"/>
          <w:b/>
          <w:bCs/>
          <w:sz w:val="24"/>
          <w:szCs w:val="24"/>
        </w:rPr>
      </w:pPr>
      <w:r w:rsidRPr="00B11423">
        <w:rPr>
          <w:rFonts w:asciiTheme="majorBidi" w:hAnsiTheme="majorBidi" w:cstheme="majorBidi"/>
          <w:b/>
          <w:bCs/>
          <w:sz w:val="24"/>
          <w:szCs w:val="24"/>
        </w:rPr>
        <w:t>Kata kunci</w:t>
      </w:r>
      <w:r>
        <w:rPr>
          <w:rFonts w:asciiTheme="majorBidi" w:hAnsiTheme="majorBidi" w:cstheme="majorBidi"/>
          <w:sz w:val="24"/>
          <w:szCs w:val="24"/>
        </w:rPr>
        <w:t xml:space="preserve"> : </w:t>
      </w:r>
      <w:r w:rsidRPr="00B11423">
        <w:rPr>
          <w:rFonts w:asciiTheme="majorBidi" w:hAnsiTheme="majorBidi" w:cstheme="majorBidi"/>
          <w:i/>
          <w:iCs/>
          <w:sz w:val="24"/>
          <w:szCs w:val="24"/>
        </w:rPr>
        <w:t>k</w:t>
      </w:r>
      <w:r>
        <w:rPr>
          <w:rFonts w:asciiTheme="majorBidi" w:hAnsiTheme="majorBidi" w:cstheme="majorBidi"/>
          <w:i/>
          <w:iCs/>
          <w:sz w:val="24"/>
          <w:szCs w:val="24"/>
        </w:rPr>
        <w:t xml:space="preserve">ulit udang </w:t>
      </w:r>
      <w:r w:rsidRPr="00B11423">
        <w:rPr>
          <w:rFonts w:asciiTheme="majorBidi" w:hAnsiTheme="majorBidi" w:cstheme="majorBidi"/>
          <w:i/>
          <w:iCs/>
          <w:sz w:val="24"/>
          <w:szCs w:val="24"/>
        </w:rPr>
        <w:t>vaname, kitosan, isolasi, karakterisasi, FT</w:t>
      </w:r>
      <w:r>
        <w:rPr>
          <w:rFonts w:asciiTheme="majorBidi" w:hAnsiTheme="majorBidi" w:cstheme="majorBidi"/>
          <w:i/>
          <w:iCs/>
          <w:sz w:val="24"/>
          <w:szCs w:val="24"/>
        </w:rPr>
        <w:t>-</w:t>
      </w:r>
      <w:r w:rsidRPr="00B11423">
        <w:rPr>
          <w:rFonts w:asciiTheme="majorBidi" w:hAnsiTheme="majorBidi" w:cstheme="majorBidi"/>
          <w:i/>
          <w:iCs/>
          <w:sz w:val="24"/>
          <w:szCs w:val="24"/>
        </w:rPr>
        <w:t>IR</w:t>
      </w:r>
    </w:p>
    <w:p w:rsidR="0072589B" w:rsidRDefault="0072589B" w:rsidP="0072589B">
      <w:pPr>
        <w:spacing w:line="240" w:lineRule="auto"/>
        <w:jc w:val="center"/>
        <w:rPr>
          <w:rFonts w:asciiTheme="majorBidi" w:hAnsiTheme="majorBidi" w:cstheme="majorBidi"/>
          <w:b/>
          <w:bCs/>
          <w:sz w:val="24"/>
          <w:szCs w:val="24"/>
        </w:rPr>
      </w:pPr>
    </w:p>
    <w:p w:rsidR="0072589B" w:rsidRDefault="0072589B" w:rsidP="0072589B">
      <w:pPr>
        <w:spacing w:line="240" w:lineRule="auto"/>
        <w:jc w:val="center"/>
        <w:rPr>
          <w:rFonts w:asciiTheme="majorBidi" w:hAnsiTheme="majorBidi" w:cstheme="majorBidi"/>
          <w:b/>
          <w:bCs/>
          <w:sz w:val="24"/>
          <w:szCs w:val="24"/>
        </w:rPr>
      </w:pPr>
    </w:p>
    <w:p w:rsidR="0072589B" w:rsidRDefault="0072589B" w:rsidP="0072589B">
      <w:pPr>
        <w:spacing w:line="240" w:lineRule="auto"/>
        <w:jc w:val="center"/>
        <w:rPr>
          <w:rFonts w:asciiTheme="majorBidi" w:hAnsiTheme="majorBidi" w:cstheme="majorBidi"/>
          <w:b/>
          <w:bCs/>
          <w:sz w:val="24"/>
          <w:szCs w:val="24"/>
        </w:rPr>
      </w:pPr>
    </w:p>
    <w:p w:rsidR="0072589B" w:rsidRDefault="0072589B" w:rsidP="0072589B">
      <w:pPr>
        <w:spacing w:line="240" w:lineRule="auto"/>
        <w:jc w:val="center"/>
        <w:rPr>
          <w:rFonts w:asciiTheme="majorBidi" w:hAnsiTheme="majorBidi" w:cstheme="majorBidi"/>
          <w:b/>
          <w:bCs/>
          <w:sz w:val="24"/>
          <w:szCs w:val="24"/>
        </w:rPr>
      </w:pPr>
    </w:p>
    <w:p w:rsidR="0072589B" w:rsidRDefault="0072589B" w:rsidP="0072589B">
      <w:pPr>
        <w:autoSpaceDE w:val="0"/>
        <w:autoSpaceDN w:val="0"/>
        <w:adjustRightInd w:val="0"/>
        <w:spacing w:after="0" w:line="240" w:lineRule="auto"/>
        <w:jc w:val="center"/>
        <w:rPr>
          <w:rFonts w:ascii="Times New Roman" w:hAnsi="Times New Roman" w:cs="Times New Roman"/>
          <w:b/>
          <w:color w:val="000000" w:themeColor="text1"/>
          <w:sz w:val="24"/>
        </w:rPr>
      </w:pPr>
    </w:p>
    <w:p w:rsidR="0072589B" w:rsidRDefault="0072589B" w:rsidP="0072589B">
      <w:pPr>
        <w:autoSpaceDE w:val="0"/>
        <w:autoSpaceDN w:val="0"/>
        <w:adjustRightInd w:val="0"/>
        <w:spacing w:after="0" w:line="240" w:lineRule="auto"/>
        <w:jc w:val="center"/>
        <w:rPr>
          <w:rFonts w:ascii="Times New Roman" w:hAnsi="Times New Roman" w:cs="Times New Roman"/>
          <w:b/>
          <w:color w:val="000000" w:themeColor="text1"/>
          <w:sz w:val="24"/>
        </w:rPr>
      </w:pPr>
    </w:p>
    <w:p w:rsidR="0072589B" w:rsidRDefault="0072589B" w:rsidP="0072589B">
      <w:pPr>
        <w:autoSpaceDE w:val="0"/>
        <w:autoSpaceDN w:val="0"/>
        <w:adjustRightInd w:val="0"/>
        <w:spacing w:after="0" w:line="240" w:lineRule="auto"/>
        <w:jc w:val="center"/>
        <w:rPr>
          <w:rFonts w:ascii="Times New Roman" w:hAnsi="Times New Roman" w:cs="Times New Roman"/>
          <w:b/>
          <w:color w:val="000000" w:themeColor="text1"/>
          <w:sz w:val="24"/>
        </w:rPr>
      </w:pPr>
    </w:p>
    <w:p w:rsidR="0072589B" w:rsidRDefault="0072589B" w:rsidP="0072589B">
      <w:pPr>
        <w:autoSpaceDE w:val="0"/>
        <w:autoSpaceDN w:val="0"/>
        <w:adjustRightInd w:val="0"/>
        <w:spacing w:after="0" w:line="240" w:lineRule="auto"/>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lastRenderedPageBreak/>
        <w:t>ISOLATION AND CHARACTERIZATION OF CHITOSAN FROM VANAME SHRIMP SHELL WASTE (</w:t>
      </w:r>
      <w:r w:rsidRPr="003B044C">
        <w:rPr>
          <w:rFonts w:ascii="Times New Roman" w:hAnsi="Times New Roman" w:cs="Times New Roman"/>
          <w:b/>
          <w:i/>
          <w:iCs/>
          <w:color w:val="000000" w:themeColor="text1"/>
          <w:sz w:val="24"/>
        </w:rPr>
        <w:t>Litopenaeus vannamei</w:t>
      </w:r>
      <w:r>
        <w:rPr>
          <w:rFonts w:ascii="Times New Roman" w:hAnsi="Times New Roman" w:cs="Times New Roman"/>
          <w:b/>
          <w:color w:val="000000" w:themeColor="text1"/>
          <w:sz w:val="24"/>
        </w:rPr>
        <w:t>)</w:t>
      </w:r>
    </w:p>
    <w:p w:rsidR="0072589B" w:rsidRDefault="0072589B" w:rsidP="0072589B">
      <w:pPr>
        <w:autoSpaceDE w:val="0"/>
        <w:autoSpaceDN w:val="0"/>
        <w:adjustRightInd w:val="0"/>
        <w:spacing w:after="0" w:line="240" w:lineRule="auto"/>
        <w:jc w:val="center"/>
        <w:rPr>
          <w:rFonts w:ascii="Times New Roman" w:hAnsi="Times New Roman" w:cs="Times New Roman"/>
          <w:b/>
          <w:color w:val="000000" w:themeColor="text1"/>
          <w:sz w:val="24"/>
        </w:rPr>
      </w:pPr>
    </w:p>
    <w:p w:rsidR="0072589B" w:rsidRDefault="0072589B" w:rsidP="0072589B">
      <w:pPr>
        <w:autoSpaceDE w:val="0"/>
        <w:autoSpaceDN w:val="0"/>
        <w:adjustRightInd w:val="0"/>
        <w:spacing w:after="0" w:line="240" w:lineRule="auto"/>
        <w:jc w:val="center"/>
        <w:rPr>
          <w:rFonts w:ascii="Times New Roman" w:hAnsi="Times New Roman" w:cs="Times New Roman"/>
          <w:b/>
          <w:color w:val="000000" w:themeColor="text1"/>
          <w:sz w:val="24"/>
        </w:rPr>
      </w:pPr>
    </w:p>
    <w:p w:rsidR="0072589B" w:rsidRDefault="0072589B" w:rsidP="0072589B">
      <w:pPr>
        <w:autoSpaceDE w:val="0"/>
        <w:autoSpaceDN w:val="0"/>
        <w:adjustRightInd w:val="0"/>
        <w:spacing w:after="0" w:line="240" w:lineRule="auto"/>
        <w:jc w:val="center"/>
        <w:rPr>
          <w:rFonts w:ascii="Times New Roman" w:hAnsi="Times New Roman" w:cs="Times New Roman"/>
          <w:b/>
          <w:color w:val="000000" w:themeColor="text1"/>
          <w:sz w:val="24"/>
        </w:rPr>
      </w:pPr>
    </w:p>
    <w:p w:rsidR="0072589B" w:rsidRDefault="0072589B" w:rsidP="0072589B">
      <w:pPr>
        <w:autoSpaceDE w:val="0"/>
        <w:autoSpaceDN w:val="0"/>
        <w:adjustRightInd w:val="0"/>
        <w:spacing w:after="0" w:line="240" w:lineRule="auto"/>
        <w:jc w:val="center"/>
        <w:rPr>
          <w:rFonts w:ascii="Times New Roman" w:hAnsi="Times New Roman" w:cs="Times New Roman"/>
          <w:b/>
          <w:color w:val="000000" w:themeColor="text1"/>
          <w:sz w:val="24"/>
        </w:rPr>
      </w:pPr>
    </w:p>
    <w:p w:rsidR="0072589B" w:rsidRDefault="0072589B" w:rsidP="0072589B">
      <w:pPr>
        <w:autoSpaceDE w:val="0"/>
        <w:autoSpaceDN w:val="0"/>
        <w:adjustRightInd w:val="0"/>
        <w:spacing w:after="0" w:line="240" w:lineRule="auto"/>
        <w:jc w:val="center"/>
        <w:rPr>
          <w:rFonts w:ascii="Times New Roman" w:hAnsi="Times New Roman" w:cs="Times New Roman"/>
          <w:b/>
          <w:color w:val="000000" w:themeColor="text1"/>
          <w:sz w:val="24"/>
        </w:rPr>
      </w:pPr>
    </w:p>
    <w:p w:rsidR="0072589B" w:rsidRPr="003B044C" w:rsidRDefault="0072589B" w:rsidP="0072589B">
      <w:pPr>
        <w:autoSpaceDE w:val="0"/>
        <w:autoSpaceDN w:val="0"/>
        <w:adjustRightInd w:val="0"/>
        <w:spacing w:after="0" w:line="240" w:lineRule="auto"/>
        <w:jc w:val="center"/>
        <w:rPr>
          <w:rFonts w:ascii="Times New Roman" w:hAnsi="Times New Roman" w:cs="Times New Roman"/>
          <w:b/>
          <w:color w:val="000000" w:themeColor="text1"/>
          <w:sz w:val="24"/>
          <w:u w:val="thick"/>
        </w:rPr>
      </w:pPr>
      <w:r w:rsidRPr="003B044C">
        <w:rPr>
          <w:rFonts w:ascii="Times New Roman" w:hAnsi="Times New Roman" w:cs="Times New Roman"/>
          <w:b/>
          <w:color w:val="000000" w:themeColor="text1"/>
          <w:sz w:val="24"/>
          <w:u w:val="thick"/>
        </w:rPr>
        <w:t>SARA MEUTIA</w:t>
      </w:r>
    </w:p>
    <w:p w:rsidR="0072589B" w:rsidRDefault="0072589B" w:rsidP="0072589B">
      <w:pPr>
        <w:autoSpaceDE w:val="0"/>
        <w:autoSpaceDN w:val="0"/>
        <w:adjustRightInd w:val="0"/>
        <w:spacing w:after="0" w:line="240" w:lineRule="auto"/>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NPM. 172114017</w:t>
      </w:r>
    </w:p>
    <w:p w:rsidR="0072589B" w:rsidRDefault="0072589B" w:rsidP="0072589B">
      <w:pPr>
        <w:autoSpaceDE w:val="0"/>
        <w:autoSpaceDN w:val="0"/>
        <w:adjustRightInd w:val="0"/>
        <w:spacing w:after="0" w:line="240" w:lineRule="auto"/>
        <w:jc w:val="center"/>
        <w:rPr>
          <w:rFonts w:ascii="Times New Roman" w:hAnsi="Times New Roman" w:cs="Times New Roman"/>
          <w:b/>
          <w:color w:val="000000" w:themeColor="text1"/>
          <w:sz w:val="24"/>
        </w:rPr>
      </w:pPr>
    </w:p>
    <w:p w:rsidR="0072589B" w:rsidRDefault="0072589B" w:rsidP="0072589B">
      <w:pPr>
        <w:autoSpaceDE w:val="0"/>
        <w:autoSpaceDN w:val="0"/>
        <w:adjustRightInd w:val="0"/>
        <w:spacing w:after="0" w:line="240" w:lineRule="auto"/>
        <w:jc w:val="center"/>
        <w:rPr>
          <w:rFonts w:ascii="Times New Roman" w:hAnsi="Times New Roman" w:cs="Times New Roman"/>
          <w:b/>
          <w:color w:val="000000" w:themeColor="text1"/>
          <w:sz w:val="24"/>
        </w:rPr>
      </w:pPr>
    </w:p>
    <w:p w:rsidR="0072589B" w:rsidRDefault="0072589B" w:rsidP="0072589B">
      <w:pPr>
        <w:autoSpaceDE w:val="0"/>
        <w:autoSpaceDN w:val="0"/>
        <w:adjustRightInd w:val="0"/>
        <w:spacing w:after="0" w:line="240" w:lineRule="auto"/>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ABSTRACT</w:t>
      </w:r>
    </w:p>
    <w:p w:rsidR="0072589B" w:rsidRDefault="0072589B" w:rsidP="0072589B">
      <w:pPr>
        <w:autoSpaceDE w:val="0"/>
        <w:autoSpaceDN w:val="0"/>
        <w:adjustRightInd w:val="0"/>
        <w:spacing w:after="0" w:line="240" w:lineRule="auto"/>
        <w:jc w:val="center"/>
        <w:rPr>
          <w:rFonts w:ascii="Times New Roman" w:hAnsi="Times New Roman" w:cs="Times New Roman"/>
          <w:b/>
          <w:color w:val="000000" w:themeColor="text1"/>
          <w:sz w:val="24"/>
        </w:rPr>
      </w:pPr>
    </w:p>
    <w:p w:rsidR="0072589B" w:rsidRPr="00AA4F83" w:rsidRDefault="0072589B" w:rsidP="00725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Shrimp shell waste was</w:t>
      </w:r>
      <w:r w:rsidRPr="00AA4F83">
        <w:rPr>
          <w:rFonts w:ascii="Times New Roman" w:eastAsia="Times New Roman" w:hAnsi="Times New Roman" w:cs="Times New Roman"/>
          <w:i/>
          <w:sz w:val="24"/>
          <w:szCs w:val="24"/>
        </w:rPr>
        <w:t xml:space="preserve"> one of the problems that must be faced by shrimp processi</w:t>
      </w:r>
      <w:r>
        <w:rPr>
          <w:rFonts w:ascii="Times New Roman" w:eastAsia="Times New Roman" w:hAnsi="Times New Roman" w:cs="Times New Roman"/>
          <w:i/>
          <w:sz w:val="24"/>
          <w:szCs w:val="24"/>
        </w:rPr>
        <w:t>ng plants. So far, the shrimp was</w:t>
      </w:r>
      <w:r w:rsidRPr="00AA4F83">
        <w:rPr>
          <w:rFonts w:ascii="Times New Roman" w:eastAsia="Times New Roman" w:hAnsi="Times New Roman" w:cs="Times New Roman"/>
          <w:i/>
          <w:sz w:val="24"/>
          <w:szCs w:val="24"/>
        </w:rPr>
        <w:t xml:space="preserve"> only used as feed with low economic value. Along with the advancem</w:t>
      </w:r>
      <w:r>
        <w:rPr>
          <w:rFonts w:ascii="Times New Roman" w:eastAsia="Times New Roman" w:hAnsi="Times New Roman" w:cs="Times New Roman"/>
          <w:i/>
          <w:sz w:val="24"/>
          <w:szCs w:val="24"/>
        </w:rPr>
        <w:t>ent of science, shrimp waste could</w:t>
      </w:r>
      <w:r w:rsidRPr="00AA4F83">
        <w:rPr>
          <w:rFonts w:ascii="Times New Roman" w:eastAsia="Times New Roman" w:hAnsi="Times New Roman" w:cs="Times New Roman"/>
          <w:i/>
          <w:sz w:val="24"/>
          <w:szCs w:val="24"/>
        </w:rPr>
        <w:t xml:space="preserve"> now be used as material to make chitin and chit</w:t>
      </w:r>
      <w:r>
        <w:rPr>
          <w:rFonts w:ascii="Times New Roman" w:eastAsia="Times New Roman" w:hAnsi="Times New Roman" w:cs="Times New Roman"/>
          <w:i/>
          <w:sz w:val="24"/>
          <w:szCs w:val="24"/>
        </w:rPr>
        <w:t xml:space="preserve">osan. The objective of the research </w:t>
      </w:r>
      <w:r w:rsidRPr="00AA4F83">
        <w:rPr>
          <w:rFonts w:ascii="Times New Roman" w:eastAsia="Times New Roman" w:hAnsi="Times New Roman" w:cs="Times New Roman"/>
          <w:i/>
          <w:sz w:val="24"/>
          <w:szCs w:val="24"/>
        </w:rPr>
        <w:t>was to isolate chitosan from vaname shrimp shell waste (Litopenaeus vannamei) and to characterize the isolated chitosan. Isolation of chitosan was carried out in two stages, namely the isolation of chitin from the shells of white vaname shrimp (Litopenaeus vannamei) including demineralization, deproteination, and pigmented processes, followed by the process of deacetylation of chitin into chitosan. The characterization of chitosan included organoleptic, yield, moisture content, ash content, chitosan solubility, and degree of deacetylation. The data from the research showed that chitosan had not been isolated properly from the shells of vaname shrimp (Litopenaeus vannamei) as seen from the degree of deacetylation obtained by 63.88% which was calculated based on the results of FT-IR. Most of the charac</w:t>
      </w:r>
      <w:r>
        <w:rPr>
          <w:rFonts w:ascii="Times New Roman" w:eastAsia="Times New Roman" w:hAnsi="Times New Roman" w:cs="Times New Roman"/>
          <w:i/>
          <w:sz w:val="24"/>
          <w:szCs w:val="24"/>
        </w:rPr>
        <w:t>terization results obtained had</w:t>
      </w:r>
      <w:r w:rsidRPr="00AA4F83">
        <w:rPr>
          <w:rFonts w:ascii="Times New Roman" w:eastAsia="Times New Roman" w:hAnsi="Times New Roman" w:cs="Times New Roman"/>
          <w:i/>
          <w:sz w:val="24"/>
          <w:szCs w:val="24"/>
        </w:rPr>
        <w:t xml:space="preserve"> met the requirements of the standard characteriza</w:t>
      </w:r>
      <w:r>
        <w:rPr>
          <w:rFonts w:ascii="Times New Roman" w:eastAsia="Times New Roman" w:hAnsi="Times New Roman" w:cs="Times New Roman"/>
          <w:i/>
          <w:sz w:val="24"/>
          <w:szCs w:val="24"/>
        </w:rPr>
        <w:t>tion for chitosan, namely it had</w:t>
      </w:r>
      <w:r w:rsidRPr="00AA4F83">
        <w:rPr>
          <w:rFonts w:ascii="Times New Roman" w:eastAsia="Times New Roman" w:hAnsi="Times New Roman" w:cs="Times New Roman"/>
          <w:i/>
          <w:sz w:val="24"/>
          <w:szCs w:val="24"/>
        </w:rPr>
        <w:t xml:space="preserve"> a light brown color, fine p</w:t>
      </w:r>
      <w:r>
        <w:rPr>
          <w:rFonts w:ascii="Times New Roman" w:eastAsia="Times New Roman" w:hAnsi="Times New Roman" w:cs="Times New Roman"/>
          <w:i/>
          <w:sz w:val="24"/>
          <w:szCs w:val="24"/>
        </w:rPr>
        <w:t>owder texture, and had</w:t>
      </w:r>
      <w:r w:rsidRPr="00AA4F8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not </w:t>
      </w:r>
      <w:r w:rsidRPr="00AA4F83">
        <w:rPr>
          <w:rFonts w:ascii="Times New Roman" w:eastAsia="Times New Roman" w:hAnsi="Times New Roman" w:cs="Times New Roman"/>
          <w:i/>
          <w:sz w:val="24"/>
          <w:szCs w:val="24"/>
        </w:rPr>
        <w:t>an o</w:t>
      </w:r>
      <w:r>
        <w:rPr>
          <w:rFonts w:ascii="Times New Roman" w:eastAsia="Times New Roman" w:hAnsi="Times New Roman" w:cs="Times New Roman"/>
          <w:i/>
          <w:sz w:val="24"/>
          <w:szCs w:val="24"/>
        </w:rPr>
        <w:t>dor that interfered</w:t>
      </w:r>
      <w:r w:rsidRPr="00AA4F83">
        <w:rPr>
          <w:rFonts w:ascii="Times New Roman" w:eastAsia="Times New Roman" w:hAnsi="Times New Roman" w:cs="Times New Roman"/>
          <w:i/>
          <w:sz w:val="24"/>
          <w:szCs w:val="24"/>
        </w:rPr>
        <w:t xml:space="preserve"> with the sense of smell, chitin yield of 31.044%, chitosan yield of 75.96%, moisture content of 6.55%, 2% ash content. H</w:t>
      </w:r>
      <w:r>
        <w:rPr>
          <w:rFonts w:ascii="Times New Roman" w:eastAsia="Times New Roman" w:hAnsi="Times New Roman" w:cs="Times New Roman"/>
          <w:i/>
          <w:sz w:val="24"/>
          <w:szCs w:val="24"/>
        </w:rPr>
        <w:t>owever, for its solubility it was</w:t>
      </w:r>
      <w:r w:rsidRPr="00AA4F83">
        <w:rPr>
          <w:rFonts w:ascii="Times New Roman" w:eastAsia="Times New Roman" w:hAnsi="Times New Roman" w:cs="Times New Roman"/>
          <w:i/>
          <w:sz w:val="24"/>
          <w:szCs w:val="24"/>
        </w:rPr>
        <w:t xml:space="preserve"> not soluble in acetic acid.</w:t>
      </w:r>
    </w:p>
    <w:p w:rsidR="0072589B" w:rsidRPr="00AA4F83" w:rsidRDefault="0072589B" w:rsidP="00725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24"/>
          <w:szCs w:val="24"/>
        </w:rPr>
      </w:pPr>
    </w:p>
    <w:p w:rsidR="0072589B" w:rsidRDefault="0072589B" w:rsidP="0072589B">
      <w:pPr>
        <w:autoSpaceDE w:val="0"/>
        <w:autoSpaceDN w:val="0"/>
        <w:adjustRightInd w:val="0"/>
        <w:spacing w:after="0" w:line="240" w:lineRule="auto"/>
        <w:rPr>
          <w:rFonts w:ascii="Times New Roman" w:hAnsi="Times New Roman" w:cs="Times New Roman"/>
          <w:b/>
          <w:color w:val="000000" w:themeColor="text1"/>
          <w:sz w:val="24"/>
        </w:rPr>
      </w:pPr>
      <w:r w:rsidRPr="00AA4F83">
        <w:rPr>
          <w:rFonts w:ascii="Times New Roman" w:eastAsia="Times New Roman" w:hAnsi="Times New Roman" w:cs="Times New Roman"/>
          <w:i/>
          <w:sz w:val="24"/>
          <w:szCs w:val="24"/>
        </w:rPr>
        <w:t>Key words : vaname shrimp shell, chitosan, isolation, characterization, FT-IR</w:t>
      </w:r>
    </w:p>
    <w:p w:rsidR="00F9344A" w:rsidRPr="0072589B" w:rsidRDefault="00F9344A" w:rsidP="0072589B">
      <w:bookmarkStart w:id="0" w:name="_GoBack"/>
      <w:bookmarkEnd w:id="0"/>
    </w:p>
    <w:sectPr w:rsidR="00F9344A" w:rsidRPr="0072589B" w:rsidSect="002962C7">
      <w:pgSz w:w="11907" w:h="16840"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2C7"/>
    <w:rsid w:val="002962C7"/>
    <w:rsid w:val="0072589B"/>
    <w:rsid w:val="00757B1E"/>
    <w:rsid w:val="00D863DA"/>
    <w:rsid w:val="00F93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89B"/>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962C7"/>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2962C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962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2C7"/>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89B"/>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962C7"/>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2962C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962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2C7"/>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dc:creator>
  <cp:lastModifiedBy>OP</cp:lastModifiedBy>
  <cp:revision>2</cp:revision>
  <dcterms:created xsi:type="dcterms:W3CDTF">2021-09-06T01:16:00Z</dcterms:created>
  <dcterms:modified xsi:type="dcterms:W3CDTF">2021-09-06T01:16:00Z</dcterms:modified>
</cp:coreProperties>
</file>