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A5" w:rsidRDefault="004605A5" w:rsidP="004605A5">
      <w:pPr>
        <w:shd w:val="clear" w:color="auto" w:fill="FFFFFF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54EE5" wp14:editId="7040A42B">
                <wp:simplePos x="0" y="0"/>
                <wp:positionH relativeFrom="column">
                  <wp:posOffset>4779645</wp:posOffset>
                </wp:positionH>
                <wp:positionV relativeFrom="paragraph">
                  <wp:posOffset>-1106805</wp:posOffset>
                </wp:positionV>
                <wp:extent cx="419100" cy="390525"/>
                <wp:effectExtent l="0" t="0" r="0" b="952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" o:spid="_x0000_s1026" style="position:absolute;margin-left:376.35pt;margin-top:-87.15pt;width:33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" fillcolor="white [3201]" stroked="f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605A5" w:rsidRPr="00C25188" w:rsidRDefault="004605A5" w:rsidP="004605A5">
      <w:pPr>
        <w:spacing w:before="240"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2518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Ahmad </w:t>
      </w:r>
      <w:proofErr w:type="spellStart"/>
      <w:r w:rsidRPr="00C2518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Susanto</w:t>
      </w:r>
      <w:proofErr w:type="spellEnd"/>
      <w:r w:rsidRPr="00C2518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2011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C25188">
        <w:rPr>
          <w:rStyle w:val="Emphasis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Perkembangan</w:t>
      </w:r>
      <w:proofErr w:type="spellEnd"/>
      <w:r w:rsidRPr="00C25188">
        <w:rPr>
          <w:rStyle w:val="Emphasis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25188">
        <w:rPr>
          <w:rStyle w:val="Emphasis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anak</w:t>
      </w:r>
      <w:proofErr w:type="spellEnd"/>
      <w:r w:rsidRPr="00C25188">
        <w:rPr>
          <w:rStyle w:val="Emphasis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25188">
        <w:rPr>
          <w:rStyle w:val="Emphasis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Usia</w:t>
      </w:r>
      <w:proofErr w:type="spellEnd"/>
      <w:r w:rsidRPr="00C25188">
        <w:rPr>
          <w:rStyle w:val="Emphasis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25188">
        <w:rPr>
          <w:rStyle w:val="Emphasis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Dini</w:t>
      </w:r>
      <w:proofErr w:type="spellEnd"/>
      <w:r w:rsidRPr="00C25188">
        <w:rPr>
          <w:rStyle w:val="Emphasis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proofErr w:type="gramStart"/>
      <w:r w:rsidRPr="00C2518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 Jakarta</w:t>
      </w:r>
      <w:proofErr w:type="gramEnd"/>
      <w:r w:rsidRPr="00C2518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  </w:t>
      </w:r>
      <w:proofErr w:type="spellStart"/>
      <w:r w:rsidRPr="00C2518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Kencana</w:t>
      </w:r>
      <w:proofErr w:type="spellEnd"/>
      <w:r w:rsidRPr="00C2518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4605A5" w:rsidRPr="00C25188" w:rsidRDefault="004605A5" w:rsidP="004605A5">
      <w:pPr>
        <w:spacing w:before="240"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2518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Ahmad </w:t>
      </w:r>
      <w:proofErr w:type="spellStart"/>
      <w:r w:rsidRPr="00C2518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Susanto</w:t>
      </w:r>
      <w:proofErr w:type="spellEnd"/>
      <w:r w:rsidRPr="00C2518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 2011, </w:t>
      </w:r>
      <w:proofErr w:type="spellStart"/>
      <w:r w:rsidRPr="00C25188">
        <w:rPr>
          <w:rStyle w:val="Emphasis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Perkembangan</w:t>
      </w:r>
      <w:proofErr w:type="spellEnd"/>
      <w:r w:rsidRPr="00C25188">
        <w:rPr>
          <w:rStyle w:val="Emphasis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25188">
        <w:rPr>
          <w:rStyle w:val="Emphasis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Anak</w:t>
      </w:r>
      <w:proofErr w:type="spellEnd"/>
      <w:r w:rsidRPr="00C25188">
        <w:rPr>
          <w:rStyle w:val="Emphasis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25188">
        <w:rPr>
          <w:rStyle w:val="Emphasis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Usia</w:t>
      </w:r>
      <w:proofErr w:type="spellEnd"/>
      <w:proofErr w:type="gramEnd"/>
      <w:r w:rsidRPr="00C25188">
        <w:rPr>
          <w:rStyle w:val="Emphasis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25188">
        <w:rPr>
          <w:rStyle w:val="Emphasis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Dini</w:t>
      </w:r>
      <w:proofErr w:type="spellEnd"/>
      <w:r w:rsidRPr="00C25188">
        <w:rPr>
          <w:rStyle w:val="Emphasis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C2518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Jakarta: </w:t>
      </w:r>
      <w:proofErr w:type="spellStart"/>
      <w:r w:rsidRPr="00C2518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Kencana</w:t>
      </w:r>
      <w:proofErr w:type="spellEnd"/>
      <w:r w:rsidRPr="00C2518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</w:p>
    <w:p w:rsidR="004605A5" w:rsidRPr="00C25188" w:rsidRDefault="004605A5" w:rsidP="004605A5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Arikunto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2010.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Prosedur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Pendekatan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Praktek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Rineka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Cipta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605A5" w:rsidRPr="00C25188" w:rsidRDefault="004605A5" w:rsidP="004605A5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Dennison, P.E. 2010. Brain Gym. Jakarta: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Grasindo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605A5" w:rsidRPr="00C25188" w:rsidRDefault="004605A5" w:rsidP="004605A5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Dennison, Paul E. 2008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Brain Gym and Me. </w:t>
      </w:r>
      <w:proofErr w:type="gram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Grasindo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,.</w:t>
      </w:r>
    </w:p>
    <w:p w:rsidR="004605A5" w:rsidRPr="00C25188" w:rsidRDefault="004605A5" w:rsidP="004605A5">
      <w:pPr>
        <w:pStyle w:val="NormalWeb"/>
        <w:shd w:val="clear" w:color="auto" w:fill="FFFFFF"/>
        <w:spacing w:before="240" w:beforeAutospacing="0" w:after="0" w:afterAutospacing="0"/>
        <w:ind w:left="709" w:hanging="709"/>
        <w:jc w:val="both"/>
        <w:rPr>
          <w:color w:val="000000" w:themeColor="text1"/>
        </w:rPr>
      </w:pPr>
      <w:proofErr w:type="spellStart"/>
      <w:proofErr w:type="gramStart"/>
      <w:r w:rsidRPr="00C25188">
        <w:rPr>
          <w:color w:val="000000" w:themeColor="text1"/>
        </w:rPr>
        <w:t>Departemen</w:t>
      </w:r>
      <w:proofErr w:type="spellEnd"/>
      <w:r w:rsidRPr="00C25188">
        <w:rPr>
          <w:color w:val="000000" w:themeColor="text1"/>
        </w:rPr>
        <w:t xml:space="preserve"> </w:t>
      </w:r>
      <w:proofErr w:type="spellStart"/>
      <w:r w:rsidRPr="00C25188">
        <w:rPr>
          <w:color w:val="000000" w:themeColor="text1"/>
        </w:rPr>
        <w:t>Pendidikan</w:t>
      </w:r>
      <w:proofErr w:type="spellEnd"/>
      <w:r w:rsidRPr="00C25188">
        <w:rPr>
          <w:color w:val="000000" w:themeColor="text1"/>
        </w:rPr>
        <w:t xml:space="preserve"> </w:t>
      </w:r>
      <w:proofErr w:type="spellStart"/>
      <w:r w:rsidRPr="00C25188">
        <w:rPr>
          <w:color w:val="000000" w:themeColor="text1"/>
        </w:rPr>
        <w:t>Nasional</w:t>
      </w:r>
      <w:proofErr w:type="spellEnd"/>
      <w:r w:rsidRPr="00C25188">
        <w:rPr>
          <w:color w:val="000000" w:themeColor="text1"/>
        </w:rPr>
        <w:t>.</w:t>
      </w:r>
      <w:proofErr w:type="gramEnd"/>
      <w:r w:rsidRPr="00C25188">
        <w:rPr>
          <w:color w:val="000000" w:themeColor="text1"/>
        </w:rPr>
        <w:t> </w:t>
      </w:r>
      <w:proofErr w:type="gramStart"/>
      <w:r w:rsidRPr="00C25188">
        <w:rPr>
          <w:color w:val="000000" w:themeColor="text1"/>
        </w:rPr>
        <w:t>2007</w:t>
      </w:r>
      <w:r>
        <w:rPr>
          <w:color w:val="000000" w:themeColor="text1"/>
        </w:rPr>
        <w:t xml:space="preserve">, </w:t>
      </w:r>
      <w:proofErr w:type="spellStart"/>
      <w:r w:rsidRPr="00C25188">
        <w:rPr>
          <w:rStyle w:val="Emphasis"/>
          <w:rFonts w:eastAsiaTheme="majorEastAsia"/>
          <w:color w:val="000000" w:themeColor="text1"/>
        </w:rPr>
        <w:t>Pedoman</w:t>
      </w:r>
      <w:proofErr w:type="spellEnd"/>
      <w:r w:rsidRPr="00C25188">
        <w:rPr>
          <w:rStyle w:val="Emphasis"/>
          <w:rFonts w:eastAsiaTheme="majorEastAsia"/>
          <w:color w:val="000000" w:themeColor="text1"/>
        </w:rPr>
        <w:t xml:space="preserve"> </w:t>
      </w:r>
      <w:proofErr w:type="spellStart"/>
      <w:r w:rsidRPr="00C25188">
        <w:rPr>
          <w:rStyle w:val="Emphasis"/>
          <w:rFonts w:eastAsiaTheme="majorEastAsia"/>
          <w:color w:val="000000" w:themeColor="text1"/>
        </w:rPr>
        <w:t>Pembelajaran</w:t>
      </w:r>
      <w:proofErr w:type="spellEnd"/>
      <w:r w:rsidRPr="00C25188">
        <w:rPr>
          <w:rStyle w:val="Emphasis"/>
          <w:rFonts w:eastAsiaTheme="majorEastAsia"/>
          <w:color w:val="000000" w:themeColor="text1"/>
        </w:rPr>
        <w:t xml:space="preserve"> </w:t>
      </w:r>
      <w:proofErr w:type="spellStart"/>
      <w:r w:rsidRPr="00C25188">
        <w:rPr>
          <w:rStyle w:val="Emphasis"/>
          <w:rFonts w:eastAsiaTheme="majorEastAsia"/>
          <w:color w:val="000000" w:themeColor="text1"/>
        </w:rPr>
        <w:t>Bidang</w:t>
      </w:r>
      <w:proofErr w:type="spellEnd"/>
      <w:r w:rsidRPr="00C25188">
        <w:rPr>
          <w:rStyle w:val="Emphasis"/>
          <w:rFonts w:eastAsiaTheme="majorEastAsia"/>
          <w:color w:val="000000" w:themeColor="text1"/>
        </w:rPr>
        <w:t xml:space="preserve"> </w:t>
      </w:r>
      <w:proofErr w:type="spellStart"/>
      <w:r w:rsidRPr="00C25188">
        <w:rPr>
          <w:rStyle w:val="Emphasis"/>
          <w:rFonts w:eastAsiaTheme="majorEastAsia"/>
          <w:color w:val="000000" w:themeColor="text1"/>
        </w:rPr>
        <w:t>Pengembangan</w:t>
      </w:r>
      <w:proofErr w:type="spellEnd"/>
      <w:r>
        <w:rPr>
          <w:rStyle w:val="Emphasis"/>
          <w:rFonts w:eastAsiaTheme="majorEastAsia"/>
          <w:color w:val="000000" w:themeColor="text1"/>
        </w:rPr>
        <w:t xml:space="preserve"> </w:t>
      </w:r>
      <w:proofErr w:type="spellStart"/>
      <w:r w:rsidRPr="00C25188">
        <w:rPr>
          <w:rStyle w:val="Emphasis"/>
          <w:rFonts w:eastAsiaTheme="majorEastAsia"/>
          <w:color w:val="000000" w:themeColor="text1"/>
        </w:rPr>
        <w:t>Kognitif</w:t>
      </w:r>
      <w:proofErr w:type="spellEnd"/>
      <w:r w:rsidRPr="00C25188">
        <w:rPr>
          <w:rStyle w:val="Emphasis"/>
          <w:rFonts w:eastAsiaTheme="majorEastAsia"/>
          <w:color w:val="000000" w:themeColor="text1"/>
        </w:rPr>
        <w:t xml:space="preserve"> di Taman </w:t>
      </w:r>
      <w:proofErr w:type="spellStart"/>
      <w:r w:rsidRPr="00C25188">
        <w:rPr>
          <w:rStyle w:val="Emphasis"/>
          <w:rFonts w:eastAsiaTheme="majorEastAsia"/>
          <w:color w:val="000000" w:themeColor="text1"/>
        </w:rPr>
        <w:t>Kanak</w:t>
      </w:r>
      <w:proofErr w:type="spellEnd"/>
      <w:r w:rsidRPr="00C25188">
        <w:rPr>
          <w:rStyle w:val="Emphasis"/>
          <w:rFonts w:eastAsiaTheme="majorEastAsia"/>
          <w:color w:val="000000" w:themeColor="text1"/>
        </w:rPr>
        <w:t xml:space="preserve">- </w:t>
      </w:r>
      <w:proofErr w:type="spellStart"/>
      <w:r w:rsidRPr="00C25188">
        <w:rPr>
          <w:rStyle w:val="Emphasis"/>
          <w:rFonts w:eastAsiaTheme="majorEastAsia"/>
          <w:color w:val="000000" w:themeColor="text1"/>
        </w:rPr>
        <w:t>Kanak</w:t>
      </w:r>
      <w:proofErr w:type="spellEnd"/>
      <w:r w:rsidRPr="00C25188">
        <w:rPr>
          <w:color w:val="000000" w:themeColor="text1"/>
        </w:rPr>
        <w:t>.</w:t>
      </w:r>
      <w:proofErr w:type="gramEnd"/>
      <w:r w:rsidRPr="00C25188">
        <w:rPr>
          <w:color w:val="000000" w:themeColor="text1"/>
        </w:rPr>
        <w:t xml:space="preserve"> Jakarta: </w:t>
      </w:r>
      <w:proofErr w:type="spellStart"/>
      <w:r w:rsidRPr="00C25188">
        <w:rPr>
          <w:color w:val="000000" w:themeColor="text1"/>
        </w:rPr>
        <w:t>Direktorat</w:t>
      </w:r>
      <w:proofErr w:type="spellEnd"/>
      <w:r w:rsidRPr="00C25188">
        <w:rPr>
          <w:color w:val="000000" w:themeColor="text1"/>
        </w:rPr>
        <w:t xml:space="preserve"> </w:t>
      </w:r>
      <w:proofErr w:type="spellStart"/>
      <w:r w:rsidRPr="00C25188">
        <w:rPr>
          <w:color w:val="000000" w:themeColor="text1"/>
        </w:rPr>
        <w:t>Pembinaan</w:t>
      </w:r>
      <w:proofErr w:type="spellEnd"/>
      <w:r w:rsidRPr="00C25188">
        <w:rPr>
          <w:color w:val="000000" w:themeColor="text1"/>
        </w:rPr>
        <w:t xml:space="preserve"> Taman</w:t>
      </w:r>
      <w:r>
        <w:rPr>
          <w:color w:val="000000" w:themeColor="text1"/>
        </w:rPr>
        <w:t xml:space="preserve"> </w:t>
      </w:r>
      <w:proofErr w:type="spellStart"/>
      <w:r w:rsidRPr="00C25188">
        <w:rPr>
          <w:color w:val="000000" w:themeColor="text1"/>
        </w:rPr>
        <w:t>Kanak-Kanak</w:t>
      </w:r>
      <w:proofErr w:type="spellEnd"/>
      <w:r w:rsidRPr="00C25188">
        <w:rPr>
          <w:color w:val="000000" w:themeColor="text1"/>
        </w:rPr>
        <w:t xml:space="preserve"> </w:t>
      </w:r>
      <w:proofErr w:type="spellStart"/>
      <w:r w:rsidRPr="00C25188">
        <w:rPr>
          <w:color w:val="000000" w:themeColor="text1"/>
        </w:rPr>
        <w:t>dan</w:t>
      </w:r>
      <w:proofErr w:type="spellEnd"/>
      <w:r w:rsidRPr="00C25188">
        <w:rPr>
          <w:color w:val="000000" w:themeColor="text1"/>
        </w:rPr>
        <w:t xml:space="preserve"> </w:t>
      </w:r>
      <w:proofErr w:type="spellStart"/>
      <w:r w:rsidRPr="00C25188">
        <w:rPr>
          <w:color w:val="000000" w:themeColor="text1"/>
        </w:rPr>
        <w:t>Sekolah</w:t>
      </w:r>
      <w:proofErr w:type="spellEnd"/>
      <w:r w:rsidRPr="00C25188">
        <w:rPr>
          <w:color w:val="000000" w:themeColor="text1"/>
        </w:rPr>
        <w:t xml:space="preserve"> </w:t>
      </w:r>
      <w:proofErr w:type="spellStart"/>
      <w:r w:rsidRPr="00C25188">
        <w:rPr>
          <w:color w:val="000000" w:themeColor="text1"/>
        </w:rPr>
        <w:t>Dasar</w:t>
      </w:r>
      <w:proofErr w:type="spellEnd"/>
      <w:r w:rsidRPr="00C25188">
        <w:rPr>
          <w:color w:val="000000" w:themeColor="text1"/>
        </w:rPr>
        <w:t xml:space="preserve">, </w:t>
      </w:r>
    </w:p>
    <w:p w:rsidR="004605A5" w:rsidRPr="00C25188" w:rsidRDefault="004605A5" w:rsidP="004605A5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Fatimah E. 2006</w:t>
      </w:r>
      <w:proofErr w:type="gram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,.</w:t>
      </w:r>
      <w:proofErr w:type="gram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Psikologi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Perkembangan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Perkembangan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Peserta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Didik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Bandung</w:t>
      </w:r>
      <w:proofErr w:type="gram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:cv</w:t>
      </w:r>
      <w:proofErr w:type="spellEnd"/>
      <w:proofErr w:type="gram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setia</w:t>
      </w:r>
      <w:proofErr w:type="spellEnd"/>
    </w:p>
    <w:p w:rsidR="004605A5" w:rsidRPr="00C25188" w:rsidRDefault="004605A5" w:rsidP="004605A5">
      <w:pPr>
        <w:pStyle w:val="NormalWeb"/>
        <w:shd w:val="clear" w:color="auto" w:fill="FFFFFF"/>
        <w:spacing w:before="240" w:beforeAutospacing="0" w:after="0" w:afterAutospacing="0"/>
        <w:ind w:left="709" w:hanging="709"/>
        <w:jc w:val="both"/>
        <w:rPr>
          <w:color w:val="000000" w:themeColor="text1"/>
        </w:rPr>
      </w:pPr>
      <w:proofErr w:type="spellStart"/>
      <w:r w:rsidRPr="00C25188">
        <w:rPr>
          <w:color w:val="000000" w:themeColor="text1"/>
        </w:rPr>
        <w:t>Husdarta</w:t>
      </w:r>
      <w:proofErr w:type="spellEnd"/>
      <w:proofErr w:type="gramStart"/>
      <w:r w:rsidRPr="00C25188">
        <w:rPr>
          <w:color w:val="000000" w:themeColor="text1"/>
        </w:rPr>
        <w:t xml:space="preserve">  </w:t>
      </w:r>
      <w:proofErr w:type="spellStart"/>
      <w:r w:rsidRPr="00C25188">
        <w:rPr>
          <w:color w:val="000000" w:themeColor="text1"/>
        </w:rPr>
        <w:t>dan</w:t>
      </w:r>
      <w:proofErr w:type="spellEnd"/>
      <w:proofErr w:type="gramEnd"/>
      <w:r w:rsidRPr="00C25188">
        <w:rPr>
          <w:color w:val="000000" w:themeColor="text1"/>
        </w:rPr>
        <w:t xml:space="preserve"> </w:t>
      </w:r>
      <w:proofErr w:type="spellStart"/>
      <w:r w:rsidRPr="00C25188">
        <w:rPr>
          <w:color w:val="000000" w:themeColor="text1"/>
        </w:rPr>
        <w:t>Nurlan</w:t>
      </w:r>
      <w:proofErr w:type="spellEnd"/>
      <w:r w:rsidRPr="00C25188">
        <w:rPr>
          <w:color w:val="000000" w:themeColor="text1"/>
        </w:rPr>
        <w:t xml:space="preserve">, 2010, </w:t>
      </w:r>
      <w:proofErr w:type="spellStart"/>
      <w:r w:rsidRPr="00C25188">
        <w:rPr>
          <w:rStyle w:val="Emphasis"/>
          <w:rFonts w:eastAsiaTheme="majorEastAsia"/>
          <w:color w:val="000000" w:themeColor="text1"/>
        </w:rPr>
        <w:t>Pertumbuhan</w:t>
      </w:r>
      <w:proofErr w:type="spellEnd"/>
      <w:r w:rsidRPr="00C25188">
        <w:rPr>
          <w:rStyle w:val="Emphasis"/>
          <w:rFonts w:eastAsiaTheme="majorEastAsia"/>
          <w:color w:val="000000" w:themeColor="text1"/>
        </w:rPr>
        <w:t xml:space="preserve"> </w:t>
      </w:r>
      <w:proofErr w:type="spellStart"/>
      <w:r w:rsidRPr="00C25188">
        <w:rPr>
          <w:rStyle w:val="Emphasis"/>
          <w:rFonts w:eastAsiaTheme="majorEastAsia"/>
          <w:color w:val="000000" w:themeColor="text1"/>
        </w:rPr>
        <w:t>dan</w:t>
      </w:r>
      <w:proofErr w:type="spellEnd"/>
      <w:r w:rsidRPr="00C25188">
        <w:rPr>
          <w:rStyle w:val="Emphasis"/>
          <w:rFonts w:eastAsiaTheme="majorEastAsia"/>
          <w:color w:val="000000" w:themeColor="text1"/>
        </w:rPr>
        <w:t xml:space="preserve">  </w:t>
      </w:r>
      <w:proofErr w:type="spellStart"/>
      <w:r w:rsidRPr="00C25188">
        <w:rPr>
          <w:rStyle w:val="Emphasis"/>
          <w:rFonts w:eastAsiaTheme="majorEastAsia"/>
          <w:color w:val="000000" w:themeColor="text1"/>
        </w:rPr>
        <w:t>Perkembangan</w:t>
      </w:r>
      <w:proofErr w:type="spellEnd"/>
      <w:r w:rsidRPr="00C25188">
        <w:rPr>
          <w:rStyle w:val="Emphasis"/>
          <w:rFonts w:eastAsiaTheme="majorEastAsia"/>
          <w:color w:val="000000" w:themeColor="text1"/>
        </w:rPr>
        <w:t xml:space="preserve"> </w:t>
      </w:r>
      <w:proofErr w:type="spellStart"/>
      <w:r w:rsidRPr="00C25188">
        <w:rPr>
          <w:rStyle w:val="Emphasis"/>
          <w:rFonts w:eastAsiaTheme="majorEastAsia"/>
          <w:color w:val="000000" w:themeColor="text1"/>
        </w:rPr>
        <w:t>Peserta</w:t>
      </w:r>
      <w:proofErr w:type="spellEnd"/>
      <w:r w:rsidRPr="00C25188">
        <w:rPr>
          <w:rStyle w:val="Emphasis"/>
          <w:rFonts w:eastAsiaTheme="majorEastAsia"/>
          <w:color w:val="000000" w:themeColor="text1"/>
        </w:rPr>
        <w:t xml:space="preserve"> </w:t>
      </w:r>
      <w:proofErr w:type="spellStart"/>
      <w:r w:rsidRPr="00C25188">
        <w:rPr>
          <w:rStyle w:val="Emphasis"/>
          <w:rFonts w:eastAsiaTheme="majorEastAsia"/>
          <w:color w:val="000000" w:themeColor="text1"/>
        </w:rPr>
        <w:t>Didik</w:t>
      </w:r>
      <w:proofErr w:type="spellEnd"/>
      <w:r w:rsidRPr="00C25188">
        <w:rPr>
          <w:rStyle w:val="Emphasis"/>
          <w:rFonts w:eastAsiaTheme="majorEastAsia"/>
          <w:color w:val="000000" w:themeColor="text1"/>
        </w:rPr>
        <w:t xml:space="preserve">, </w:t>
      </w:r>
      <w:r w:rsidRPr="00C25188">
        <w:rPr>
          <w:color w:val="000000" w:themeColor="text1"/>
        </w:rPr>
        <w:t xml:space="preserve">Bandung: </w:t>
      </w:r>
      <w:proofErr w:type="spellStart"/>
      <w:r w:rsidRPr="00C25188">
        <w:rPr>
          <w:color w:val="000000" w:themeColor="text1"/>
        </w:rPr>
        <w:t>Alfabeta</w:t>
      </w:r>
      <w:proofErr w:type="spellEnd"/>
      <w:r w:rsidRPr="00C25188">
        <w:rPr>
          <w:color w:val="000000" w:themeColor="text1"/>
        </w:rPr>
        <w:t xml:space="preserve">, </w:t>
      </w:r>
    </w:p>
    <w:p w:rsidR="004605A5" w:rsidRPr="00C25188" w:rsidRDefault="004605A5" w:rsidP="004605A5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Muhammad,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As’adi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. 2010.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Bila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Otak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Kanan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Otak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Kiri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Seimbang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Yogyakarta :</w:t>
      </w:r>
      <w:proofErr w:type="gram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DIVA Press, </w:t>
      </w:r>
    </w:p>
    <w:p w:rsidR="004605A5" w:rsidRPr="00C25188" w:rsidRDefault="004605A5" w:rsidP="004605A5">
      <w:pPr>
        <w:spacing w:before="240"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2518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Mulyono</w:t>
      </w:r>
      <w:proofErr w:type="spellEnd"/>
      <w:r w:rsidRPr="00C2518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Abdurrahman, 2012, </w:t>
      </w:r>
      <w:proofErr w:type="spellStart"/>
      <w:r w:rsidRPr="00C25188">
        <w:rPr>
          <w:rStyle w:val="Emphasis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Anak</w:t>
      </w:r>
      <w:proofErr w:type="spellEnd"/>
      <w:r w:rsidRPr="00C25188">
        <w:rPr>
          <w:rStyle w:val="Emphasis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25188">
        <w:rPr>
          <w:rStyle w:val="Emphasis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Berkesulitan</w:t>
      </w:r>
      <w:proofErr w:type="spellEnd"/>
      <w:r w:rsidRPr="00C25188">
        <w:rPr>
          <w:rStyle w:val="Emphasis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25188">
        <w:rPr>
          <w:rStyle w:val="Emphasis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Belajar</w:t>
      </w:r>
      <w:proofErr w:type="spellEnd"/>
      <w:r w:rsidRPr="00C25188">
        <w:rPr>
          <w:rStyle w:val="Emphasis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C2518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 Jakarta: </w:t>
      </w:r>
      <w:proofErr w:type="spellStart"/>
      <w:r w:rsidRPr="00C2518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Rineka</w:t>
      </w:r>
      <w:proofErr w:type="spellEnd"/>
      <w:r w:rsidRPr="00C2518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2518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Cipta</w:t>
      </w:r>
      <w:proofErr w:type="spellEnd"/>
    </w:p>
    <w:p w:rsidR="004605A5" w:rsidRPr="00C25188" w:rsidRDefault="004605A5" w:rsidP="004605A5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Sudarna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2014.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Usia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Dini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Berkarakter.Yogyakarta</w:t>
      </w:r>
      <w:proofErr w:type="gram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:Genius</w:t>
      </w:r>
      <w:proofErr w:type="spellEnd"/>
      <w:proofErr w:type="gramEnd"/>
    </w:p>
    <w:p w:rsidR="004605A5" w:rsidRPr="00C25188" w:rsidRDefault="004605A5" w:rsidP="004605A5">
      <w:pPr>
        <w:spacing w:before="240"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2518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Sujiono</w:t>
      </w:r>
      <w:proofErr w:type="spellEnd"/>
      <w:r w:rsidRPr="00C2518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2518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dkk</w:t>
      </w:r>
      <w:proofErr w:type="spellEnd"/>
      <w:r w:rsidRPr="00C2518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 2008, </w:t>
      </w:r>
      <w:proofErr w:type="spellStart"/>
      <w:r w:rsidRPr="00C25188">
        <w:rPr>
          <w:rStyle w:val="Emphasis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Metode</w:t>
      </w:r>
      <w:proofErr w:type="spellEnd"/>
      <w:r w:rsidRPr="00C25188">
        <w:rPr>
          <w:rStyle w:val="Emphasis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25188">
        <w:rPr>
          <w:rStyle w:val="Emphasis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Pengembangan</w:t>
      </w:r>
      <w:proofErr w:type="spellEnd"/>
      <w:r w:rsidRPr="00C25188">
        <w:rPr>
          <w:rStyle w:val="Emphasis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25188">
        <w:rPr>
          <w:rStyle w:val="Emphasis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Kognitif</w:t>
      </w:r>
      <w:proofErr w:type="spellEnd"/>
      <w:r w:rsidRPr="00C2518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(Jakarta: </w:t>
      </w:r>
      <w:proofErr w:type="spellStart"/>
      <w:r w:rsidRPr="00C2518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Universitas</w:t>
      </w:r>
      <w:proofErr w:type="spellEnd"/>
      <w:r w:rsidRPr="00C2518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Terbuka, </w:t>
      </w:r>
    </w:p>
    <w:p w:rsidR="004605A5" w:rsidRPr="00C25188" w:rsidRDefault="004605A5" w:rsidP="004605A5">
      <w:pPr>
        <w:pStyle w:val="NormalWeb"/>
        <w:shd w:val="clear" w:color="auto" w:fill="FFFFFF"/>
        <w:spacing w:before="240" w:beforeAutospacing="0" w:after="0" w:afterAutospacing="0"/>
        <w:ind w:left="709" w:hanging="709"/>
        <w:jc w:val="both"/>
        <w:rPr>
          <w:color w:val="000000" w:themeColor="text1"/>
        </w:rPr>
      </w:pPr>
      <w:proofErr w:type="spellStart"/>
      <w:r w:rsidRPr="00C25188">
        <w:rPr>
          <w:color w:val="000000" w:themeColor="text1"/>
        </w:rPr>
        <w:t>Sujiono</w:t>
      </w:r>
      <w:proofErr w:type="spellEnd"/>
      <w:r w:rsidRPr="00C25188">
        <w:rPr>
          <w:color w:val="000000" w:themeColor="text1"/>
        </w:rPr>
        <w:t xml:space="preserve">, </w:t>
      </w:r>
      <w:proofErr w:type="spellStart"/>
      <w:r w:rsidRPr="00C25188">
        <w:rPr>
          <w:color w:val="000000" w:themeColor="text1"/>
        </w:rPr>
        <w:t>Yuliani</w:t>
      </w:r>
      <w:proofErr w:type="spellEnd"/>
      <w:r w:rsidRPr="00C25188">
        <w:rPr>
          <w:color w:val="000000" w:themeColor="text1"/>
        </w:rPr>
        <w:t xml:space="preserve"> N., </w:t>
      </w:r>
      <w:proofErr w:type="spellStart"/>
      <w:r w:rsidRPr="00C25188">
        <w:rPr>
          <w:color w:val="000000" w:themeColor="text1"/>
        </w:rPr>
        <w:t>dkk</w:t>
      </w:r>
      <w:proofErr w:type="spellEnd"/>
      <w:r w:rsidRPr="00C25188">
        <w:rPr>
          <w:color w:val="000000" w:themeColor="text1"/>
        </w:rPr>
        <w:t xml:space="preserve">. 2008. </w:t>
      </w:r>
      <w:proofErr w:type="spellStart"/>
      <w:r w:rsidRPr="00C25188">
        <w:rPr>
          <w:color w:val="000000" w:themeColor="text1"/>
        </w:rPr>
        <w:t>Metode</w:t>
      </w:r>
      <w:proofErr w:type="spellEnd"/>
      <w:r w:rsidRPr="00C25188">
        <w:rPr>
          <w:color w:val="000000" w:themeColor="text1"/>
        </w:rPr>
        <w:t xml:space="preserve"> </w:t>
      </w:r>
      <w:proofErr w:type="spellStart"/>
      <w:r w:rsidRPr="00C25188">
        <w:rPr>
          <w:color w:val="000000" w:themeColor="text1"/>
        </w:rPr>
        <w:t>Pengembangan</w:t>
      </w:r>
      <w:proofErr w:type="spellEnd"/>
      <w:r w:rsidRPr="00C25188">
        <w:rPr>
          <w:color w:val="000000" w:themeColor="text1"/>
        </w:rPr>
        <w:t xml:space="preserve"> </w:t>
      </w:r>
      <w:proofErr w:type="spellStart"/>
      <w:r w:rsidRPr="00C25188">
        <w:rPr>
          <w:color w:val="000000" w:themeColor="text1"/>
        </w:rPr>
        <w:t>Kognitif</w:t>
      </w:r>
      <w:proofErr w:type="spellEnd"/>
      <w:r w:rsidRPr="00C25188">
        <w:rPr>
          <w:color w:val="000000" w:themeColor="text1"/>
        </w:rPr>
        <w:t xml:space="preserve">. Jakarta: </w:t>
      </w:r>
      <w:proofErr w:type="spellStart"/>
      <w:r w:rsidRPr="00C25188">
        <w:rPr>
          <w:color w:val="000000" w:themeColor="text1"/>
        </w:rPr>
        <w:t>Universitas</w:t>
      </w:r>
      <w:proofErr w:type="spellEnd"/>
      <w:r w:rsidRPr="00C25188">
        <w:rPr>
          <w:color w:val="000000" w:themeColor="text1"/>
        </w:rPr>
        <w:t xml:space="preserve"> Terbuka.</w:t>
      </w:r>
    </w:p>
    <w:p w:rsidR="004605A5" w:rsidRPr="00C25188" w:rsidRDefault="004605A5" w:rsidP="004605A5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Sunarlin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Yayuk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Raharjo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Apriyatmoko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Senam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Otak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Kognitif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Lanjut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Usia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Gizi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Vol. 1, No.2,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Agustus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2009.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Februari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</w:t>
      </w:r>
    </w:p>
    <w:p w:rsidR="004605A5" w:rsidRPr="00C25188" w:rsidRDefault="004605A5" w:rsidP="004605A5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Widianti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proofErr w:type="gram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Tri,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Anggriyana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Proverawati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Atikah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(2010).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Senam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Yogyakarta: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Nuha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Medika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605A5" w:rsidRPr="00C25188" w:rsidRDefault="004605A5" w:rsidP="004605A5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Yanuarita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Franc. </w:t>
      </w:r>
      <w:proofErr w:type="spellStart"/>
      <w:proofErr w:type="gram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Andri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2012.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Memaksimalkan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Otak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Senam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Otak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(Brain Gym). </w:t>
      </w:r>
      <w:proofErr w:type="gram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Yogyakarta :</w:t>
      </w:r>
      <w:proofErr w:type="gram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Teranova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Books</w:t>
      </w:r>
    </w:p>
    <w:p w:rsidR="00E9240A" w:rsidRDefault="004605A5" w:rsidP="004605A5">
      <w:pPr>
        <w:spacing w:before="240" w:after="0" w:line="240" w:lineRule="auto"/>
        <w:ind w:left="709" w:hanging="709"/>
        <w:jc w:val="both"/>
      </w:pPr>
      <w:proofErr w:type="spellStart"/>
      <w:proofErr w:type="gram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Zulaini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2016.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Manfaat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Senam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Otak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Staf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Edukatif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>Keolahragaan</w:t>
      </w:r>
      <w:proofErr w:type="spellEnd"/>
      <w:r w:rsidRPr="00C2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UNIMED</w: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0CDC8" wp14:editId="0DF350E5">
                <wp:simplePos x="0" y="0"/>
                <wp:positionH relativeFrom="margin">
                  <wp:align>center</wp:align>
                </wp:positionH>
                <wp:positionV relativeFrom="paragraph">
                  <wp:posOffset>922655</wp:posOffset>
                </wp:positionV>
                <wp:extent cx="571500" cy="36195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5A5" w:rsidRPr="008F01BB" w:rsidRDefault="004605A5" w:rsidP="004605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0;margin-top:72.65pt;width:45pt;height:28.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" fillcolor="white [3201]" stroked="f" strokeweight=".5pt">
                <v:textbox>
                  <w:txbxContent>
                    <w:p w:rsidR="004605A5" w:rsidRPr="008F01BB" w:rsidRDefault="004605A5" w:rsidP="004605A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63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E9240A" w:rsidSect="004605A5">
      <w:pgSz w:w="11906" w:h="16838" w:code="9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A5"/>
    <w:rsid w:val="004605A5"/>
    <w:rsid w:val="00E9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A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0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4605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A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0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4605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2022-06-10T08:05:00Z</dcterms:created>
  <dcterms:modified xsi:type="dcterms:W3CDTF">2022-06-10T08:06:00Z</dcterms:modified>
</cp:coreProperties>
</file>