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C0" w:rsidRPr="001A0997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166">
        <w:rPr>
          <w:rFonts w:ascii="Times New Roman" w:hAnsi="Times New Roman" w:cs="Times New Roman"/>
          <w:b/>
          <w:sz w:val="24"/>
          <w:szCs w:val="24"/>
        </w:rPr>
        <w:t xml:space="preserve">HUBUNGAN ANTARA PENGELOLAAN DIRI DENGAN COPING STRESS PADA SISWA KELAS X SMA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E02C0" w:rsidRPr="00C02166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166">
        <w:rPr>
          <w:rFonts w:ascii="Times New Roman" w:hAnsi="Times New Roman" w:cs="Times New Roman"/>
          <w:b/>
          <w:sz w:val="24"/>
          <w:szCs w:val="24"/>
        </w:rPr>
        <w:t xml:space="preserve">PEGAJAHAN TAHUN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Pr="00C0216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C02166">
        <w:rPr>
          <w:rFonts w:ascii="Times New Roman" w:hAnsi="Times New Roman" w:cs="Times New Roman"/>
          <w:b/>
          <w:sz w:val="24"/>
          <w:szCs w:val="24"/>
        </w:rPr>
        <w:t>2020</w:t>
      </w: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02C0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02C0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E02C0" w:rsidRDefault="001E02C0" w:rsidP="001E02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C0" w:rsidRDefault="001E02C0" w:rsidP="001E02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C0" w:rsidRDefault="001E02C0" w:rsidP="001E02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C0" w:rsidRPr="009D70E1" w:rsidRDefault="001E02C0" w:rsidP="001E02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0E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E02C0" w:rsidRPr="009D70E1" w:rsidRDefault="001E02C0" w:rsidP="001E02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02C0" w:rsidRPr="00544D03" w:rsidRDefault="001E02C0" w:rsidP="001E02C0">
      <w:pPr>
        <w:pStyle w:val="ListParagraph"/>
        <w:ind w:left="0" w:firstLine="3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DESY PRATIWI</w:t>
      </w:r>
    </w:p>
    <w:p w:rsidR="001E02C0" w:rsidRPr="0071792A" w:rsidRDefault="001E02C0" w:rsidP="001E02C0">
      <w:pPr>
        <w:pStyle w:val="ListParagraph"/>
        <w:ind w:left="0" w:firstLine="345"/>
        <w:jc w:val="center"/>
        <w:rPr>
          <w:rFonts w:ascii="Times New Roman" w:hAnsi="Times New Roman" w:cs="Times New Roman"/>
          <w:sz w:val="24"/>
          <w:szCs w:val="24"/>
        </w:rPr>
      </w:pPr>
      <w:r w:rsidRPr="00544D0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1484124</w:t>
      </w: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1E02C0" w:rsidRPr="009D70E1" w:rsidRDefault="001E02C0" w:rsidP="001E02C0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E02C0" w:rsidRPr="009D70E1" w:rsidRDefault="001E02C0" w:rsidP="001E02C0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D70E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2030680</wp:posOffset>
            </wp:positionH>
            <wp:positionV relativeFrom="paragraph">
              <wp:posOffset>184826</wp:posOffset>
            </wp:positionV>
            <wp:extent cx="1852551" cy="1828800"/>
            <wp:effectExtent l="19050" t="0" r="0" b="0"/>
            <wp:wrapNone/>
            <wp:docPr id="1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2C0" w:rsidRPr="009D70E1" w:rsidRDefault="001E02C0" w:rsidP="001E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C0" w:rsidRPr="009D70E1" w:rsidRDefault="001E02C0" w:rsidP="001E02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C0" w:rsidRPr="009D70E1" w:rsidRDefault="001E02C0" w:rsidP="001E02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C0" w:rsidRPr="009D70E1" w:rsidRDefault="001E02C0" w:rsidP="001E02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C0" w:rsidRPr="009D70E1" w:rsidRDefault="001E02C0" w:rsidP="001E02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C0" w:rsidRPr="009D70E1" w:rsidRDefault="001E02C0" w:rsidP="001E02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C0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C0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0E1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9D70E1">
        <w:rPr>
          <w:rFonts w:ascii="Times New Roman" w:hAnsi="Times New Roman" w:cs="Times New Roman"/>
          <w:b/>
          <w:sz w:val="24"/>
          <w:szCs w:val="24"/>
          <w:lang w:val="en-US"/>
        </w:rPr>
        <w:t>BIMBINGAN KONSELING</w:t>
      </w: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0E1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9D70E1">
        <w:rPr>
          <w:rFonts w:ascii="Times New Roman" w:hAnsi="Times New Roman" w:cs="Times New Roman"/>
          <w:b/>
          <w:sz w:val="24"/>
          <w:szCs w:val="24"/>
          <w:lang w:val="en-US"/>
        </w:rPr>
        <w:t>KEGURUAN DAN ILMU PENDIDIKAN</w:t>
      </w: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E1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1E02C0" w:rsidRPr="009D70E1" w:rsidRDefault="001E02C0" w:rsidP="001E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E1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E02C0" w:rsidRDefault="001E02C0" w:rsidP="001E0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0E1">
        <w:rPr>
          <w:rFonts w:ascii="Times New Roman" w:hAnsi="Times New Roman" w:cs="Times New Roman"/>
          <w:b/>
          <w:sz w:val="24"/>
          <w:szCs w:val="24"/>
        </w:rPr>
        <w:t>20</w:t>
      </w:r>
      <w:r w:rsidRPr="009D70E1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02C0"/>
    <w:rsid w:val="000E4360"/>
    <w:rsid w:val="001E02C0"/>
    <w:rsid w:val="002E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C0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1E02C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1E0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2022-08-02T08:08:00Z</dcterms:created>
  <dcterms:modified xsi:type="dcterms:W3CDTF">2022-08-02T08:09:00Z</dcterms:modified>
</cp:coreProperties>
</file>