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BAE" w:rsidRPr="00F45872" w:rsidRDefault="00F45872" w:rsidP="00F45872">
      <w:pPr>
        <w:spacing w:after="0" w:line="480" w:lineRule="auto"/>
        <w:jc w:val="center"/>
        <w:rPr>
          <w:rFonts w:ascii="Times New Roman" w:hAnsi="Times New Roman" w:cs="Times New Roman"/>
          <w:b/>
          <w:sz w:val="24"/>
          <w:szCs w:val="24"/>
        </w:rPr>
      </w:pPr>
      <w:bookmarkStart w:id="0" w:name="_GoBack"/>
      <w:bookmarkEnd w:id="0"/>
      <w:r w:rsidRPr="00F45872">
        <w:rPr>
          <w:rFonts w:ascii="Times New Roman" w:hAnsi="Times New Roman" w:cs="Times New Roman"/>
          <w:b/>
          <w:sz w:val="24"/>
          <w:szCs w:val="24"/>
        </w:rPr>
        <w:t>BAB V</w:t>
      </w:r>
    </w:p>
    <w:p w:rsidR="00F45872" w:rsidRDefault="00F45872" w:rsidP="00F45872">
      <w:pPr>
        <w:spacing w:after="0" w:line="480" w:lineRule="auto"/>
        <w:jc w:val="center"/>
        <w:rPr>
          <w:rFonts w:ascii="Times New Roman" w:hAnsi="Times New Roman" w:cs="Times New Roman"/>
          <w:b/>
          <w:sz w:val="24"/>
          <w:szCs w:val="24"/>
        </w:rPr>
      </w:pPr>
      <w:r w:rsidRPr="00F45872">
        <w:rPr>
          <w:rFonts w:ascii="Times New Roman" w:hAnsi="Times New Roman" w:cs="Times New Roman"/>
          <w:b/>
          <w:sz w:val="24"/>
          <w:szCs w:val="24"/>
        </w:rPr>
        <w:t>KESIMPULAN DAN SARAN</w:t>
      </w:r>
    </w:p>
    <w:p w:rsidR="006C00F2" w:rsidRDefault="006C00F2" w:rsidP="00F45872">
      <w:pPr>
        <w:spacing w:after="0" w:line="480" w:lineRule="auto"/>
        <w:jc w:val="center"/>
        <w:rPr>
          <w:rFonts w:ascii="Times New Roman" w:hAnsi="Times New Roman" w:cs="Times New Roman"/>
          <w:b/>
          <w:sz w:val="24"/>
          <w:szCs w:val="24"/>
        </w:rPr>
      </w:pPr>
    </w:p>
    <w:p w:rsidR="00F45872" w:rsidRDefault="00F45872" w:rsidP="00F45872">
      <w:pPr>
        <w:pStyle w:val="ListParagraph"/>
        <w:numPr>
          <w:ilvl w:val="1"/>
          <w:numId w:val="4"/>
        </w:numPr>
        <w:spacing w:after="0" w:line="480" w:lineRule="auto"/>
        <w:ind w:left="567" w:hanging="567"/>
        <w:rPr>
          <w:rFonts w:ascii="Times New Roman" w:hAnsi="Times New Roman" w:cs="Times New Roman"/>
          <w:b/>
          <w:sz w:val="24"/>
          <w:szCs w:val="24"/>
        </w:rPr>
      </w:pPr>
      <w:r w:rsidRPr="00F45872">
        <w:rPr>
          <w:rFonts w:ascii="Times New Roman" w:hAnsi="Times New Roman" w:cs="Times New Roman"/>
          <w:b/>
          <w:sz w:val="24"/>
          <w:szCs w:val="24"/>
        </w:rPr>
        <w:t>K</w:t>
      </w:r>
      <w:r>
        <w:rPr>
          <w:rFonts w:ascii="Times New Roman" w:hAnsi="Times New Roman" w:cs="Times New Roman"/>
          <w:b/>
          <w:sz w:val="24"/>
          <w:szCs w:val="24"/>
        </w:rPr>
        <w:t>esimpulan</w:t>
      </w:r>
    </w:p>
    <w:p w:rsidR="00F45872" w:rsidRDefault="009A723A" w:rsidP="009A723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tujuan penelitian, hasil penelitian dan pembahasan pada bab sebelumnya maka simpulan dalam penelitian pengembangan perangkat ini adalah sebagai berikut :</w:t>
      </w:r>
    </w:p>
    <w:p w:rsidR="009A723A" w:rsidRDefault="009A723A" w:rsidP="009A723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Pengembangan perangkat pembelajaran kooperatif tipe think talk write untuk meningkatkan kemampuan representasi matematis siswa materi lingkaran menghasilkan perangkat pembelajaran yang valid. Dengan hasil validasiperangkat pembelajaran oleh validator yang terdiri dari Silabus, RPP, LKS, dan Buku Siswa terletak pada kategori baik, serta Tes Kemampuan Representasi telah memenuhi validitas isi, taraf kesukaran berimbang, daya pembeda minimal baik.</w:t>
      </w:r>
    </w:p>
    <w:p w:rsidR="00F1739E" w:rsidRDefault="009A723A" w:rsidP="00F1739E">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Perangkat pembelajaran kooperatif tipe think talk write untuk meningkatkan kemampuan representasi matematis siswa materi lingkaran yang dikembangkan praktis. Perangkat pembelajaran yang dikembangkan praktis karena setelah diadakan uji coba dan diperoleh hasil: (1) siswa memberikan respo</w:t>
      </w:r>
      <w:r w:rsidR="008158F9">
        <w:rPr>
          <w:rFonts w:ascii="Times New Roman" w:hAnsi="Times New Roman" w:cs="Times New Roman"/>
          <w:sz w:val="24"/>
          <w:szCs w:val="24"/>
        </w:rPr>
        <w:t>n positis, dan (2) kemampuan guru mengelola pembelajaran pada kategori baik.</w:t>
      </w:r>
    </w:p>
    <w:p w:rsidR="00F1739E" w:rsidRDefault="00F1739E" w:rsidP="00F1739E">
      <w:pPr>
        <w:pStyle w:val="ListParagraph"/>
        <w:numPr>
          <w:ilvl w:val="0"/>
          <w:numId w:val="5"/>
        </w:numPr>
        <w:spacing w:after="0" w:line="480" w:lineRule="auto"/>
        <w:jc w:val="both"/>
        <w:rPr>
          <w:rFonts w:ascii="Times New Roman" w:hAnsi="Times New Roman" w:cs="Times New Roman"/>
          <w:sz w:val="24"/>
          <w:szCs w:val="24"/>
        </w:rPr>
      </w:pPr>
      <w:r w:rsidRPr="00F1739E">
        <w:rPr>
          <w:rFonts w:ascii="Times New Roman" w:hAnsi="Times New Roman" w:cs="Times New Roman"/>
          <w:sz w:val="24"/>
          <w:szCs w:val="24"/>
        </w:rPr>
        <w:t xml:space="preserve">Pembelajaran matematika materi lingkaran dengan perangkat pembelajaran kooperatif tipe think talk write untuk meningkatkan kemampuan representasi matematis siswa dinyatakan efektif, setelah di </w:t>
      </w:r>
      <w:r w:rsidRPr="00F1739E">
        <w:rPr>
          <w:rFonts w:ascii="Times New Roman" w:hAnsi="Times New Roman" w:cs="Times New Roman"/>
          <w:sz w:val="24"/>
          <w:szCs w:val="24"/>
        </w:rPr>
        <w:lastRenderedPageBreak/>
        <w:t xml:space="preserve">uji cobakan di peroleh hasil: (1) kemempuan representasi matematis siswa dengan perengkat pembelajaran kooperatif stategi think talk write  telah mencapai ketuntasan kalsikal pada batas KKM = 70 sebesar 88 %. (2) kemampuan representasi matematis pada siswa kelas VIII  perangkat pembelajaran kooperatif tipe think talk write untuk meningkatkan kemampuan representasi matematis </w:t>
      </w:r>
      <w:r w:rsidR="006120C9">
        <w:rPr>
          <w:rFonts w:ascii="Times New Roman" w:hAnsi="Times New Roman" w:cs="Times New Roman"/>
          <w:sz w:val="24"/>
          <w:szCs w:val="24"/>
        </w:rPr>
        <w:t>lebih baik</w:t>
      </w:r>
      <w:r w:rsidRPr="00F1739E">
        <w:rPr>
          <w:rFonts w:ascii="Times New Roman" w:hAnsi="Times New Roman" w:cs="Times New Roman"/>
          <w:sz w:val="24"/>
          <w:szCs w:val="24"/>
        </w:rPr>
        <w:t>.</w:t>
      </w:r>
      <w:r w:rsidR="006120C9">
        <w:rPr>
          <w:rFonts w:ascii="Times New Roman" w:hAnsi="Times New Roman" w:cs="Times New Roman"/>
          <w:sz w:val="24"/>
          <w:szCs w:val="24"/>
        </w:rPr>
        <w:t xml:space="preserve"> (3) terdapat pengaruh positif keaktifan dan keterampilan kemempuan representasi matematis siswa. (4) ada peningkatan kemampuan representasi matematis siswa dalam perangkat pembelajaran kooperatif tipe think talk write.</w:t>
      </w:r>
    </w:p>
    <w:p w:rsidR="006120C9" w:rsidRPr="00F1739E" w:rsidRDefault="006120C9" w:rsidP="006120C9">
      <w:pPr>
        <w:pStyle w:val="ListParagraph"/>
        <w:spacing w:after="0" w:line="480" w:lineRule="auto"/>
        <w:ind w:left="1080"/>
        <w:jc w:val="both"/>
        <w:rPr>
          <w:rFonts w:ascii="Times New Roman" w:hAnsi="Times New Roman" w:cs="Times New Roman"/>
          <w:sz w:val="24"/>
          <w:szCs w:val="24"/>
        </w:rPr>
      </w:pPr>
    </w:p>
    <w:p w:rsidR="00855E5C" w:rsidRDefault="00F45872" w:rsidP="00855E5C">
      <w:pPr>
        <w:pStyle w:val="ListParagraph"/>
        <w:numPr>
          <w:ilvl w:val="1"/>
          <w:numId w:val="4"/>
        </w:numPr>
        <w:spacing w:after="0" w:line="480" w:lineRule="auto"/>
        <w:ind w:left="567" w:hanging="567"/>
        <w:jc w:val="both"/>
        <w:rPr>
          <w:rFonts w:ascii="Times New Roman" w:hAnsi="Times New Roman" w:cs="Times New Roman"/>
          <w:b/>
          <w:sz w:val="24"/>
          <w:szCs w:val="24"/>
        </w:rPr>
      </w:pPr>
      <w:r w:rsidRPr="00F1739E">
        <w:rPr>
          <w:rFonts w:ascii="Times New Roman" w:hAnsi="Times New Roman" w:cs="Times New Roman"/>
          <w:b/>
          <w:sz w:val="24"/>
          <w:szCs w:val="24"/>
        </w:rPr>
        <w:t>Saran</w:t>
      </w:r>
    </w:p>
    <w:p w:rsidR="00855E5C" w:rsidRDefault="00855E5C" w:rsidP="002337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pengembangan perangkat pembelajaran kooperatif tipe think talk write untuk meningkatkan kemampuan representasi matematis siswa pada materi lingkaran, peneliti dapat memberikan saran sebagai berikut :</w:t>
      </w:r>
    </w:p>
    <w:p w:rsidR="00855E5C" w:rsidRDefault="00855E5C" w:rsidP="00855E5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membantu meningkatkan kemempuan representasi matemateis siswa kelas VIII, disarankan pada materi lingkaran sebaiknya menggunakan perangkat pembelajaran kooperatif tipe think talk write untuk meningkatkan kemampuan representasi matematis siswa.</w:t>
      </w:r>
    </w:p>
    <w:p w:rsidR="000A1503" w:rsidRDefault="005837B5" w:rsidP="00855E5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Perlu</w:t>
      </w:r>
      <w:r w:rsidR="000A1503">
        <w:rPr>
          <w:rFonts w:ascii="Times New Roman" w:hAnsi="Times New Roman" w:cs="Times New Roman"/>
          <w:sz w:val="24"/>
          <w:szCs w:val="24"/>
        </w:rPr>
        <w:t xml:space="preserve"> dilakukan sosialisasi terhadap para pelaksana pembelajaran dan siswa mengenai perangkat pembelajaran</w:t>
      </w:r>
      <w:r>
        <w:rPr>
          <w:rFonts w:ascii="Times New Roman" w:hAnsi="Times New Roman" w:cs="Times New Roman"/>
          <w:sz w:val="24"/>
          <w:szCs w:val="24"/>
        </w:rPr>
        <w:t xml:space="preserve"> </w:t>
      </w:r>
      <w:r w:rsidR="000A1503">
        <w:rPr>
          <w:rFonts w:ascii="Times New Roman" w:hAnsi="Times New Roman" w:cs="Times New Roman"/>
          <w:sz w:val="24"/>
          <w:szCs w:val="24"/>
        </w:rPr>
        <w:t>kooperatif tipe think talk write</w:t>
      </w:r>
      <w:r>
        <w:rPr>
          <w:rFonts w:ascii="Times New Roman" w:hAnsi="Times New Roman" w:cs="Times New Roman"/>
          <w:sz w:val="24"/>
          <w:szCs w:val="24"/>
        </w:rPr>
        <w:t xml:space="preserve"> </w:t>
      </w:r>
      <w:r w:rsidR="000A1503">
        <w:rPr>
          <w:rFonts w:ascii="Times New Roman" w:hAnsi="Times New Roman" w:cs="Times New Roman"/>
          <w:sz w:val="24"/>
          <w:szCs w:val="24"/>
        </w:rPr>
        <w:t xml:space="preserve">untuk meningkatkan kemampuan representasi matematis siswa </w:t>
      </w:r>
      <w:r>
        <w:rPr>
          <w:rFonts w:ascii="Times New Roman" w:hAnsi="Times New Roman" w:cs="Times New Roman"/>
          <w:sz w:val="24"/>
          <w:szCs w:val="24"/>
        </w:rPr>
        <w:t>serta.</w:t>
      </w:r>
    </w:p>
    <w:p w:rsidR="0023378B" w:rsidRPr="00F45872" w:rsidRDefault="00BA5E9C" w:rsidP="0023378B">
      <w:pPr>
        <w:pStyle w:val="ListParagraph"/>
        <w:numPr>
          <w:ilvl w:val="0"/>
          <w:numId w:val="6"/>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Perlu penelitian lebih lanjut sebagai pengembanganuntuk tingkatkelas yang berbeda atau pada materi yang berbeda yang sesuai dengan perangkat pembelajaran kooperatif tipe think talk write untuk meningkatkan kemampuan representasi matematis siswa yang lebih baik.</w:t>
      </w:r>
    </w:p>
    <w:p w:rsidR="00F45872" w:rsidRPr="00F45872" w:rsidRDefault="00F45872" w:rsidP="00F45872">
      <w:pPr>
        <w:spacing w:after="0" w:line="480" w:lineRule="auto"/>
        <w:rPr>
          <w:rFonts w:ascii="Times New Roman" w:hAnsi="Times New Roman" w:cs="Times New Roman"/>
          <w:b/>
          <w:sz w:val="24"/>
          <w:szCs w:val="24"/>
        </w:rPr>
      </w:pPr>
    </w:p>
    <w:sectPr w:rsidR="00F45872" w:rsidRPr="00F45872" w:rsidSect="00C16547">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1134" w:footer="1134" w:gutter="0"/>
      <w:pgNumType w:start="1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FBD" w:rsidRDefault="007D3FBD" w:rsidP="002F5765">
      <w:pPr>
        <w:spacing w:after="0" w:line="240" w:lineRule="auto"/>
      </w:pPr>
      <w:r>
        <w:separator/>
      </w:r>
    </w:p>
  </w:endnote>
  <w:endnote w:type="continuationSeparator" w:id="0">
    <w:p w:rsidR="007D3FBD" w:rsidRDefault="007D3FBD" w:rsidP="002F5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58E" w:rsidRDefault="00025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547" w:rsidRDefault="00C16547">
    <w:pPr>
      <w:pStyle w:val="Footer"/>
      <w:jc w:val="center"/>
    </w:pPr>
  </w:p>
  <w:p w:rsidR="002F5765" w:rsidRPr="002F5765" w:rsidRDefault="002F5765" w:rsidP="002F5765">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58E" w:rsidRDefault="00025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FBD" w:rsidRDefault="007D3FBD" w:rsidP="002F5765">
      <w:pPr>
        <w:spacing w:after="0" w:line="240" w:lineRule="auto"/>
      </w:pPr>
      <w:r>
        <w:separator/>
      </w:r>
    </w:p>
  </w:footnote>
  <w:footnote w:type="continuationSeparator" w:id="0">
    <w:p w:rsidR="007D3FBD" w:rsidRDefault="007D3FBD" w:rsidP="002F5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58E" w:rsidRDefault="000255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5131"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182630"/>
      <w:docPartObj>
        <w:docPartGallery w:val="Page Numbers (Top of Page)"/>
        <w:docPartUnique/>
      </w:docPartObj>
    </w:sdtPr>
    <w:sdtEndPr>
      <w:rPr>
        <w:noProof/>
      </w:rPr>
    </w:sdtEndPr>
    <w:sdtContent>
      <w:p w:rsidR="00C16547" w:rsidRDefault="0002558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5132"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C16547">
          <w:fldChar w:fldCharType="begin"/>
        </w:r>
        <w:r w:rsidR="00C16547">
          <w:instrText xml:space="preserve"> PAGE   \* MERGEFORMAT </w:instrText>
        </w:r>
        <w:r w:rsidR="00C16547">
          <w:fldChar w:fldCharType="separate"/>
        </w:r>
        <w:r w:rsidR="00C16547">
          <w:rPr>
            <w:noProof/>
          </w:rPr>
          <w:t>116</w:t>
        </w:r>
        <w:r w:rsidR="00C16547">
          <w:rPr>
            <w:noProof/>
          </w:rPr>
          <w:fldChar w:fldCharType="end"/>
        </w:r>
      </w:p>
    </w:sdtContent>
  </w:sdt>
  <w:p w:rsidR="002F5765" w:rsidRPr="002F5765" w:rsidRDefault="002F5765" w:rsidP="002F5765">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58E" w:rsidRDefault="000255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5130"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14A"/>
    <w:multiLevelType w:val="multilevel"/>
    <w:tmpl w:val="519E76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EC5B07"/>
    <w:multiLevelType w:val="hybridMultilevel"/>
    <w:tmpl w:val="A9A0063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1A438E6"/>
    <w:multiLevelType w:val="multilevel"/>
    <w:tmpl w:val="132CDC6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FF53E49"/>
    <w:multiLevelType w:val="hybridMultilevel"/>
    <w:tmpl w:val="83A244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65053609"/>
    <w:multiLevelType w:val="hybridMultilevel"/>
    <w:tmpl w:val="90E06F8A"/>
    <w:lvl w:ilvl="0" w:tplc="6CD81C5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AEB139E"/>
    <w:multiLevelType w:val="hybridMultilevel"/>
    <w:tmpl w:val="AB6037FC"/>
    <w:lvl w:ilvl="0" w:tplc="8160CD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q2N+X1Q3q1NAquACxosER8rITUD0psbCNSR1YzYzJ4Qt32xEIZvBn7AivAbcGuNrF4G9DovA2Ul046o0k3EbWg==" w:salt="UnyZ55P7OtXkmHkxfAOBbA=="/>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5872"/>
    <w:rsid w:val="0002558E"/>
    <w:rsid w:val="0008691E"/>
    <w:rsid w:val="000A1503"/>
    <w:rsid w:val="00203B33"/>
    <w:rsid w:val="0023378B"/>
    <w:rsid w:val="002F5765"/>
    <w:rsid w:val="005837B5"/>
    <w:rsid w:val="006120C9"/>
    <w:rsid w:val="006C00F2"/>
    <w:rsid w:val="006C0CC1"/>
    <w:rsid w:val="007871BF"/>
    <w:rsid w:val="007D3FBD"/>
    <w:rsid w:val="007E6DF9"/>
    <w:rsid w:val="008158F9"/>
    <w:rsid w:val="00855E5C"/>
    <w:rsid w:val="00985862"/>
    <w:rsid w:val="009A723A"/>
    <w:rsid w:val="009C1513"/>
    <w:rsid w:val="00B525CD"/>
    <w:rsid w:val="00BA5E9C"/>
    <w:rsid w:val="00C16547"/>
    <w:rsid w:val="00C56362"/>
    <w:rsid w:val="00CC6BAE"/>
    <w:rsid w:val="00CD465C"/>
    <w:rsid w:val="00D80432"/>
    <w:rsid w:val="00F1739E"/>
    <w:rsid w:val="00F458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7CEF34A-A436-44B1-B17C-71FE1A3D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872"/>
    <w:pPr>
      <w:ind w:left="720"/>
      <w:contextualSpacing/>
    </w:pPr>
  </w:style>
  <w:style w:type="paragraph" w:styleId="Header">
    <w:name w:val="header"/>
    <w:basedOn w:val="Normal"/>
    <w:link w:val="HeaderChar"/>
    <w:uiPriority w:val="99"/>
    <w:unhideWhenUsed/>
    <w:rsid w:val="002F5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765"/>
  </w:style>
  <w:style w:type="paragraph" w:styleId="Footer">
    <w:name w:val="footer"/>
    <w:basedOn w:val="Normal"/>
    <w:link w:val="FooterChar"/>
    <w:uiPriority w:val="99"/>
    <w:unhideWhenUsed/>
    <w:rsid w:val="002F5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gsu</dc:creator>
  <cp:lastModifiedBy>Admin</cp:lastModifiedBy>
  <cp:revision>6</cp:revision>
  <cp:lastPrinted>2021-07-09T09:04:00Z</cp:lastPrinted>
  <dcterms:created xsi:type="dcterms:W3CDTF">2019-08-07T13:24:00Z</dcterms:created>
  <dcterms:modified xsi:type="dcterms:W3CDTF">2024-11-28T03:37:00Z</dcterms:modified>
</cp:coreProperties>
</file>