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14" w:rsidRPr="00AB511A" w:rsidRDefault="00705E14" w:rsidP="00AB511A">
      <w:pPr>
        <w:spacing w:after="0" w:line="240" w:lineRule="auto"/>
        <w:jc w:val="center"/>
        <w:rPr>
          <w:rFonts w:ascii="Times New Roman" w:hAnsi="Times New Roman" w:cs="Times New Roman"/>
          <w:b/>
          <w:sz w:val="24"/>
          <w:szCs w:val="24"/>
          <w:lang w:val="id-ID"/>
        </w:rPr>
      </w:pPr>
      <w:r w:rsidRPr="00AB511A">
        <w:rPr>
          <w:rFonts w:ascii="Times New Roman" w:hAnsi="Times New Roman" w:cs="Times New Roman"/>
          <w:b/>
          <w:sz w:val="24"/>
          <w:szCs w:val="24"/>
          <w:lang w:val="id-ID"/>
        </w:rPr>
        <w:t>ABSTRAK</w:t>
      </w:r>
    </w:p>
    <w:p w:rsidR="00705E14" w:rsidRPr="00AB511A" w:rsidRDefault="00705E14" w:rsidP="00AB511A">
      <w:pPr>
        <w:spacing w:after="0" w:line="240" w:lineRule="auto"/>
        <w:jc w:val="center"/>
        <w:rPr>
          <w:rFonts w:ascii="Times New Roman" w:hAnsi="Times New Roman" w:cs="Times New Roman"/>
          <w:b/>
          <w:sz w:val="24"/>
          <w:szCs w:val="24"/>
          <w:lang w:val="id-ID"/>
        </w:rPr>
      </w:pPr>
    </w:p>
    <w:p w:rsidR="00F73612" w:rsidRPr="00AB511A" w:rsidRDefault="00F73612" w:rsidP="00AB511A">
      <w:pPr>
        <w:spacing w:after="0" w:line="240" w:lineRule="auto"/>
        <w:ind w:left="-284" w:right="-142"/>
        <w:jc w:val="center"/>
        <w:rPr>
          <w:rFonts w:ascii="Times New Roman" w:hAnsi="Times New Roman" w:cs="Times New Roman"/>
          <w:b/>
          <w:bCs/>
          <w:sz w:val="24"/>
          <w:szCs w:val="24"/>
          <w:lang w:val="id-ID"/>
        </w:rPr>
      </w:pPr>
      <w:r w:rsidRPr="00AB511A">
        <w:rPr>
          <w:rFonts w:ascii="Times New Roman" w:hAnsi="Times New Roman" w:cs="Times New Roman"/>
          <w:b/>
          <w:bCs/>
          <w:sz w:val="24"/>
          <w:szCs w:val="24"/>
          <w:lang w:val="id-ID"/>
        </w:rPr>
        <w:t xml:space="preserve">    </w:t>
      </w:r>
      <w:r w:rsidRPr="00AB511A">
        <w:rPr>
          <w:rFonts w:ascii="Times New Roman" w:hAnsi="Times New Roman" w:cs="Times New Roman"/>
          <w:b/>
          <w:bCs/>
          <w:sz w:val="24"/>
          <w:szCs w:val="24"/>
        </w:rPr>
        <w:t>TINJAUAN YURIDIS TERHADAP TINDAK PIDANA MENGEDARKAN ALAT KESEHATAN TANPA IZIN EDAR</w:t>
      </w:r>
      <w:r w:rsidR="00A8037D" w:rsidRPr="00AB511A">
        <w:rPr>
          <w:rFonts w:ascii="Times New Roman" w:hAnsi="Times New Roman" w:cs="Times New Roman"/>
          <w:b/>
          <w:bCs/>
          <w:sz w:val="24"/>
          <w:szCs w:val="24"/>
          <w:lang w:val="id-ID"/>
        </w:rPr>
        <w:t xml:space="preserve"> BERDASARKAN</w:t>
      </w:r>
      <w:r w:rsidRPr="00AB511A">
        <w:rPr>
          <w:rFonts w:ascii="Times New Roman" w:hAnsi="Times New Roman" w:cs="Times New Roman"/>
          <w:b/>
          <w:bCs/>
          <w:sz w:val="24"/>
          <w:szCs w:val="24"/>
          <w:lang w:val="id-ID"/>
        </w:rPr>
        <w:t xml:space="preserve"> UNDANG UNDANG RI NO. 36 TAHUN 2009 TENTANG KESEHATAN</w:t>
      </w:r>
    </w:p>
    <w:p w:rsidR="00705E14" w:rsidRPr="00AB511A" w:rsidRDefault="00705E14" w:rsidP="00AB511A">
      <w:pPr>
        <w:spacing w:after="0" w:line="240" w:lineRule="auto"/>
        <w:jc w:val="center"/>
        <w:rPr>
          <w:rFonts w:ascii="Times New Roman" w:hAnsi="Times New Roman" w:cs="Times New Roman"/>
          <w:b/>
          <w:sz w:val="24"/>
          <w:szCs w:val="24"/>
          <w:lang w:val="id-ID"/>
        </w:rPr>
      </w:pPr>
    </w:p>
    <w:p w:rsidR="00705E14" w:rsidRPr="00AB511A" w:rsidRDefault="00705E14" w:rsidP="00AB511A">
      <w:pPr>
        <w:spacing w:after="0" w:line="240" w:lineRule="auto"/>
        <w:jc w:val="center"/>
        <w:rPr>
          <w:rFonts w:ascii="Times New Roman" w:hAnsi="Times New Roman" w:cs="Times New Roman"/>
          <w:b/>
          <w:sz w:val="24"/>
          <w:szCs w:val="24"/>
          <w:u w:val="single"/>
          <w:lang w:val="id-ID"/>
        </w:rPr>
      </w:pPr>
      <w:r w:rsidRPr="00AB511A">
        <w:rPr>
          <w:rFonts w:ascii="Times New Roman" w:hAnsi="Times New Roman" w:cs="Times New Roman"/>
          <w:b/>
          <w:sz w:val="24"/>
          <w:szCs w:val="24"/>
          <w:u w:val="single"/>
          <w:lang w:val="id-ID"/>
        </w:rPr>
        <w:t>WARDIN ZEBUA</w:t>
      </w:r>
    </w:p>
    <w:p w:rsidR="00705E14" w:rsidRPr="00AB511A" w:rsidRDefault="00A8037D" w:rsidP="00AB511A">
      <w:pPr>
        <w:spacing w:after="0" w:line="240" w:lineRule="auto"/>
        <w:jc w:val="center"/>
        <w:rPr>
          <w:rFonts w:ascii="Times New Roman" w:hAnsi="Times New Roman" w:cs="Times New Roman"/>
          <w:b/>
          <w:sz w:val="24"/>
          <w:szCs w:val="24"/>
          <w:lang w:val="id-ID"/>
        </w:rPr>
      </w:pPr>
      <w:r w:rsidRPr="00AB511A">
        <w:rPr>
          <w:rFonts w:ascii="Times New Roman" w:hAnsi="Times New Roman" w:cs="Times New Roman"/>
          <w:b/>
          <w:sz w:val="24"/>
          <w:szCs w:val="24"/>
        </w:rPr>
        <w:t>NPM</w:t>
      </w:r>
      <w:r w:rsidR="00FF6B0D">
        <w:rPr>
          <w:rFonts w:ascii="Times New Roman" w:hAnsi="Times New Roman" w:cs="Times New Roman"/>
          <w:b/>
          <w:sz w:val="24"/>
          <w:szCs w:val="24"/>
          <w:lang w:val="id-ID"/>
        </w:rPr>
        <w:t>.</w:t>
      </w:r>
      <w:r w:rsidR="00705E14" w:rsidRPr="00AB511A">
        <w:rPr>
          <w:rFonts w:ascii="Times New Roman" w:hAnsi="Times New Roman" w:cs="Times New Roman"/>
          <w:b/>
          <w:sz w:val="24"/>
          <w:szCs w:val="24"/>
          <w:lang w:val="id-ID"/>
        </w:rPr>
        <w:t xml:space="preserve"> 175114062</w:t>
      </w:r>
    </w:p>
    <w:p w:rsidR="007635DF" w:rsidRPr="00AB511A" w:rsidRDefault="007635DF" w:rsidP="00AB511A">
      <w:pPr>
        <w:spacing w:after="0" w:line="240" w:lineRule="auto"/>
        <w:jc w:val="center"/>
        <w:rPr>
          <w:rFonts w:ascii="Times New Roman" w:hAnsi="Times New Roman" w:cs="Times New Roman"/>
          <w:b/>
          <w:sz w:val="24"/>
          <w:szCs w:val="24"/>
          <w:lang w:val="id-ID"/>
        </w:rPr>
      </w:pPr>
    </w:p>
    <w:p w:rsidR="00705E14" w:rsidRPr="00AB511A" w:rsidRDefault="007635DF" w:rsidP="00AB511A">
      <w:pPr>
        <w:spacing w:after="0" w:line="240" w:lineRule="auto"/>
        <w:jc w:val="both"/>
        <w:rPr>
          <w:rFonts w:ascii="Times New Roman" w:hAnsi="Times New Roman" w:cs="Times New Roman"/>
          <w:b/>
          <w:sz w:val="24"/>
          <w:szCs w:val="24"/>
          <w:lang w:val="id-ID"/>
        </w:rPr>
      </w:pPr>
      <w:r w:rsidRPr="00AB511A">
        <w:rPr>
          <w:rFonts w:ascii="Times New Roman" w:hAnsi="Times New Roman" w:cs="Times New Roman"/>
          <w:sz w:val="24"/>
          <w:szCs w:val="24"/>
          <w:lang w:val="id-ID"/>
        </w:rPr>
        <w:t>Penelitian ini bertujuan untuk mengetahui pengaturan hukum tentang larangan mengedarkan alat kesehatan tanpa izin edar di</w:t>
      </w:r>
      <w:r w:rsidR="00E92B16" w:rsidRPr="00AB511A">
        <w:rPr>
          <w:rFonts w:ascii="Times New Roman" w:hAnsi="Times New Roman" w:cs="Times New Roman"/>
          <w:sz w:val="24"/>
          <w:szCs w:val="24"/>
          <w:lang w:val="id-ID"/>
        </w:rPr>
        <w:t xml:space="preserve"> i</w:t>
      </w:r>
      <w:r w:rsidRPr="00AB511A">
        <w:rPr>
          <w:rFonts w:ascii="Times New Roman" w:hAnsi="Times New Roman" w:cs="Times New Roman"/>
          <w:sz w:val="24"/>
          <w:szCs w:val="24"/>
          <w:lang w:val="id-ID"/>
        </w:rPr>
        <w:t>ndonesia, untuk mengetahui penegakan hukum pidana terhadap pelaku yang mengedarkan alat kesehatan tanpa izin edar serta untuk mengetahui upaya penanggulangan pelaku yang mengedarkan alat kesehatan tanpa izin edar.</w:t>
      </w:r>
      <w:r w:rsidR="00AB511A">
        <w:rPr>
          <w:rFonts w:ascii="Times New Roman" w:hAnsi="Times New Roman" w:cs="Times New Roman"/>
          <w:sz w:val="24"/>
          <w:szCs w:val="24"/>
          <w:lang w:val="id-ID"/>
        </w:rPr>
        <w:t xml:space="preserve"> </w:t>
      </w:r>
      <w:r w:rsidRPr="00AB511A">
        <w:rPr>
          <w:rFonts w:ascii="Times New Roman" w:hAnsi="Times New Roman" w:cs="Times New Roman"/>
          <w:sz w:val="24"/>
          <w:szCs w:val="24"/>
          <w:lang w:val="id-ID"/>
        </w:rPr>
        <w:t xml:space="preserve">Adapun teknik pengumpulan data yang dilakukan adalah mengolah data </w:t>
      </w:r>
      <w:r w:rsidR="00E41196" w:rsidRPr="00AB511A">
        <w:rPr>
          <w:rFonts w:ascii="Times New Roman" w:hAnsi="Times New Roman" w:cs="Times New Roman"/>
          <w:sz w:val="24"/>
          <w:szCs w:val="24"/>
          <w:lang w:val="id-ID"/>
        </w:rPr>
        <w:t>yang didapatkan dari penelitian kepustakaan, metode ini dengan melakukan penelitian terhadap berbagai sumber bacaan buku tertulis dari para sarjana yaitu buku buku teori tentang hukum, jurnal hukum, dan bahan-bahan kuliah serta</w:t>
      </w:r>
      <w:r w:rsidR="00E52AD1" w:rsidRPr="00AB511A">
        <w:rPr>
          <w:rFonts w:ascii="Times New Roman" w:hAnsi="Times New Roman" w:cs="Times New Roman"/>
          <w:sz w:val="24"/>
          <w:szCs w:val="24"/>
          <w:lang w:val="id-ID"/>
        </w:rPr>
        <w:t xml:space="preserve"> peraturan perunda</w:t>
      </w:r>
      <w:r w:rsidR="00E41196" w:rsidRPr="00AB511A">
        <w:rPr>
          <w:rFonts w:ascii="Times New Roman" w:hAnsi="Times New Roman" w:cs="Times New Roman"/>
          <w:sz w:val="24"/>
          <w:szCs w:val="24"/>
          <w:lang w:val="id-ID"/>
        </w:rPr>
        <w:t>ng</w:t>
      </w:r>
      <w:r w:rsidR="00BD0DF7" w:rsidRPr="00AB511A">
        <w:rPr>
          <w:rFonts w:ascii="Times New Roman" w:hAnsi="Times New Roman" w:cs="Times New Roman"/>
          <w:sz w:val="24"/>
          <w:szCs w:val="24"/>
          <w:lang w:val="id-ID"/>
        </w:rPr>
        <w:t xml:space="preserve"> </w:t>
      </w:r>
      <w:r w:rsidR="002A68BD" w:rsidRPr="00AB511A">
        <w:rPr>
          <w:rFonts w:ascii="Times New Roman" w:hAnsi="Times New Roman" w:cs="Times New Roman"/>
          <w:sz w:val="24"/>
          <w:szCs w:val="24"/>
          <w:lang w:val="id-ID"/>
        </w:rPr>
        <w:t xml:space="preserve">undangan tentang tindak pidana, maupun yang di download melalui internet. </w:t>
      </w:r>
      <w:r w:rsidR="00194491" w:rsidRPr="00AB511A">
        <w:rPr>
          <w:rFonts w:ascii="Times New Roman" w:hAnsi="Times New Roman" w:cs="Times New Roman"/>
          <w:sz w:val="24"/>
          <w:szCs w:val="24"/>
          <w:lang w:val="id-ID"/>
        </w:rPr>
        <w:t>Dalam penelitian ini penulis melakukan penelusuran situs Putusan Mahkamah Agung yang berhubungan dengan judul skr</w:t>
      </w:r>
      <w:r w:rsidR="00E949D7" w:rsidRPr="00AB511A">
        <w:rPr>
          <w:rFonts w:ascii="Times New Roman" w:hAnsi="Times New Roman" w:cs="Times New Roman"/>
          <w:sz w:val="24"/>
          <w:szCs w:val="24"/>
          <w:lang w:val="id-ID"/>
        </w:rPr>
        <w:t>ipsi yaitu (Studi Kasus dengan P</w:t>
      </w:r>
      <w:r w:rsidR="00194491" w:rsidRPr="00AB511A">
        <w:rPr>
          <w:rFonts w:ascii="Times New Roman" w:hAnsi="Times New Roman" w:cs="Times New Roman"/>
          <w:sz w:val="24"/>
          <w:szCs w:val="24"/>
          <w:lang w:val="id-ID"/>
        </w:rPr>
        <w:t>utusan No. 168/Pid.B/2011/PN.Tanjungpandan).</w:t>
      </w:r>
      <w:r w:rsidR="00194491" w:rsidRPr="00AB511A">
        <w:rPr>
          <w:sz w:val="24"/>
          <w:szCs w:val="24"/>
          <w:lang w:val="id-ID"/>
        </w:rPr>
        <w:t xml:space="preserve"> </w:t>
      </w:r>
      <w:r w:rsidR="00194491" w:rsidRPr="00AB511A">
        <w:rPr>
          <w:rFonts w:ascii="Times New Roman" w:hAnsi="Times New Roman" w:cs="Times New Roman"/>
          <w:sz w:val="24"/>
          <w:szCs w:val="24"/>
          <w:lang w:val="id-ID"/>
        </w:rPr>
        <w:t xml:space="preserve">Peraturan Hukum Tentang Larangan Mengedarkan Alat Kesehatan Tanpa Izin Edar Di Indenesia diatur dalam Pasal 196, Pasal 197 dan Pasal 198 Undang-Undang RI Nomor 36 Tahun 2009 Tentang Kesehatan, Peraturan Pemerintah No.72 Tahun 1998 Tentang Pengamanan Sediaan Farmasi dan Alat Kesehatan, Undang-Undang No. 8 Tahun 1999 Tentang Perlindungan Konsumen. Sanksi </w:t>
      </w:r>
      <w:r w:rsidR="008D4FAA" w:rsidRPr="00AB511A">
        <w:rPr>
          <w:rFonts w:ascii="Times New Roman" w:hAnsi="Times New Roman" w:cs="Times New Roman"/>
          <w:sz w:val="24"/>
          <w:szCs w:val="24"/>
          <w:lang w:val="id-ID"/>
        </w:rPr>
        <w:t>pidana terhadap pelaku yang mengedarkan alat kesehatan dan/ atau sediaan farmasi pada Putusan No.168/Pid.B/2011/PN.Tanjungpandan adalah pidana penjara selama 8 (delapan) bulan dan pidana denda sebesar Rp. 500.000 (lima ratus ribu rupiah), subsidir 3 (tiga) bulan kurungan. Upaya untuk menang</w:t>
      </w:r>
      <w:r w:rsidR="00167FE0" w:rsidRPr="00AB511A">
        <w:rPr>
          <w:rFonts w:ascii="Times New Roman" w:hAnsi="Times New Roman" w:cs="Times New Roman"/>
          <w:sz w:val="24"/>
          <w:szCs w:val="24"/>
          <w:lang w:val="id-ID"/>
        </w:rPr>
        <w:t>g</w:t>
      </w:r>
      <w:r w:rsidR="008D4FAA" w:rsidRPr="00AB511A">
        <w:rPr>
          <w:rFonts w:ascii="Times New Roman" w:hAnsi="Times New Roman" w:cs="Times New Roman"/>
          <w:sz w:val="24"/>
          <w:szCs w:val="24"/>
          <w:lang w:val="id-ID"/>
        </w:rPr>
        <w:t>ulangi pelaku yang mengedarkan alat kesehatan dan/ atau sediaan farmasi adalah</w:t>
      </w:r>
      <w:r w:rsidR="00B97BB6" w:rsidRPr="00AB511A">
        <w:rPr>
          <w:rFonts w:ascii="Times New Roman" w:hAnsi="Times New Roman" w:cs="Times New Roman"/>
          <w:sz w:val="24"/>
          <w:szCs w:val="24"/>
          <w:lang w:val="id-ID"/>
        </w:rPr>
        <w:t xml:space="preserve"> dengan menggunakan kebijakan Penal dan Non Penal.</w:t>
      </w:r>
    </w:p>
    <w:p w:rsidR="00705E14" w:rsidRPr="00AB511A" w:rsidRDefault="00705E14" w:rsidP="00AB511A">
      <w:pPr>
        <w:spacing w:after="0" w:line="240" w:lineRule="auto"/>
        <w:jc w:val="center"/>
        <w:rPr>
          <w:rFonts w:ascii="Times New Roman" w:hAnsi="Times New Roman" w:cs="Times New Roman"/>
          <w:b/>
          <w:sz w:val="24"/>
          <w:szCs w:val="24"/>
          <w:lang w:val="id-ID"/>
        </w:rPr>
      </w:pPr>
    </w:p>
    <w:p w:rsidR="001B59FA" w:rsidRPr="00AB511A" w:rsidRDefault="001B59FA" w:rsidP="00AB511A">
      <w:pPr>
        <w:spacing w:after="0" w:line="240" w:lineRule="auto"/>
        <w:jc w:val="center"/>
        <w:rPr>
          <w:rFonts w:ascii="Times New Roman" w:hAnsi="Times New Roman" w:cs="Times New Roman"/>
          <w:b/>
          <w:sz w:val="24"/>
          <w:szCs w:val="24"/>
          <w:lang w:val="id-ID"/>
        </w:rPr>
      </w:pPr>
    </w:p>
    <w:p w:rsidR="00AB511A" w:rsidRDefault="00AB511A">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BD4B95" w:rsidRPr="00AB511A" w:rsidRDefault="00680714" w:rsidP="00AB511A">
      <w:pPr>
        <w:spacing w:after="0" w:line="240" w:lineRule="auto"/>
        <w:jc w:val="center"/>
        <w:rPr>
          <w:rFonts w:ascii="Times New Roman" w:hAnsi="Times New Roman" w:cs="Times New Roman"/>
          <w:b/>
          <w:sz w:val="24"/>
          <w:szCs w:val="24"/>
          <w:lang w:val="id-ID"/>
        </w:rPr>
      </w:pPr>
      <w:r w:rsidRPr="00AB511A">
        <w:rPr>
          <w:rFonts w:ascii="Times New Roman" w:hAnsi="Times New Roman" w:cs="Times New Roman"/>
          <w:b/>
          <w:sz w:val="24"/>
          <w:szCs w:val="24"/>
          <w:lang w:val="id-ID"/>
        </w:rPr>
        <w:lastRenderedPageBreak/>
        <w:t>ABSTRACT</w:t>
      </w:r>
    </w:p>
    <w:p w:rsidR="00680714" w:rsidRPr="00AB511A" w:rsidRDefault="00680714" w:rsidP="00AB511A">
      <w:pPr>
        <w:spacing w:after="0" w:line="240" w:lineRule="auto"/>
        <w:jc w:val="center"/>
        <w:rPr>
          <w:rFonts w:ascii="Times New Roman" w:hAnsi="Times New Roman" w:cs="Times New Roman"/>
          <w:b/>
          <w:sz w:val="24"/>
          <w:szCs w:val="24"/>
          <w:lang w:val="id-ID"/>
        </w:rPr>
      </w:pPr>
    </w:p>
    <w:p w:rsidR="00AB511A" w:rsidRDefault="00680714" w:rsidP="00AB511A">
      <w:pPr>
        <w:spacing w:after="0" w:line="240" w:lineRule="auto"/>
        <w:jc w:val="center"/>
        <w:rPr>
          <w:rFonts w:ascii="Times New Roman" w:hAnsi="Times New Roman" w:cs="Times New Roman"/>
          <w:b/>
          <w:sz w:val="24"/>
          <w:szCs w:val="24"/>
          <w:lang w:val="id-ID"/>
        </w:rPr>
      </w:pPr>
      <w:r w:rsidRPr="00AB511A">
        <w:rPr>
          <w:rFonts w:ascii="Times New Roman" w:hAnsi="Times New Roman" w:cs="Times New Roman"/>
          <w:b/>
          <w:sz w:val="24"/>
          <w:szCs w:val="24"/>
          <w:lang w:val="id-ID"/>
        </w:rPr>
        <w:t xml:space="preserve">JURIDICAL REVIEW ON THE CRIME OF DISTRIBUTING MEDICAL DEVICES WITHOUT A CIRCULATION LICENSE BASED ON LAW </w:t>
      </w:r>
    </w:p>
    <w:p w:rsidR="00AB511A" w:rsidRDefault="00680714" w:rsidP="00AB511A">
      <w:pPr>
        <w:spacing w:after="0" w:line="240" w:lineRule="auto"/>
        <w:jc w:val="center"/>
        <w:rPr>
          <w:rFonts w:ascii="Times New Roman" w:hAnsi="Times New Roman" w:cs="Times New Roman"/>
          <w:b/>
          <w:sz w:val="24"/>
          <w:szCs w:val="24"/>
          <w:lang w:val="id-ID"/>
        </w:rPr>
      </w:pPr>
      <w:r w:rsidRPr="00AB511A">
        <w:rPr>
          <w:rFonts w:ascii="Times New Roman" w:hAnsi="Times New Roman" w:cs="Times New Roman"/>
          <w:b/>
          <w:sz w:val="24"/>
          <w:szCs w:val="24"/>
          <w:lang w:val="id-ID"/>
        </w:rPr>
        <w:t xml:space="preserve">OF THE REPUBLIC OF INDONESIA NO. 36 YEAR 2009 </w:t>
      </w:r>
    </w:p>
    <w:p w:rsidR="00680714" w:rsidRPr="00AB511A" w:rsidRDefault="00680714" w:rsidP="00AB511A">
      <w:pPr>
        <w:spacing w:after="0" w:line="240" w:lineRule="auto"/>
        <w:jc w:val="center"/>
        <w:rPr>
          <w:rFonts w:ascii="Times New Roman" w:hAnsi="Times New Roman" w:cs="Times New Roman"/>
          <w:b/>
          <w:sz w:val="24"/>
          <w:szCs w:val="24"/>
          <w:lang w:val="id-ID"/>
        </w:rPr>
      </w:pPr>
      <w:r w:rsidRPr="00AB511A">
        <w:rPr>
          <w:rFonts w:ascii="Times New Roman" w:hAnsi="Times New Roman" w:cs="Times New Roman"/>
          <w:b/>
          <w:sz w:val="24"/>
          <w:szCs w:val="24"/>
          <w:lang w:val="id-ID"/>
        </w:rPr>
        <w:t>CONCERNING HEALTH</w:t>
      </w:r>
    </w:p>
    <w:p w:rsidR="00694E90" w:rsidRPr="00AB511A" w:rsidRDefault="00694E90" w:rsidP="00AB511A">
      <w:pPr>
        <w:spacing w:after="0" w:line="240" w:lineRule="auto"/>
        <w:jc w:val="center"/>
        <w:rPr>
          <w:rFonts w:ascii="Times New Roman" w:hAnsi="Times New Roman" w:cs="Times New Roman"/>
          <w:sz w:val="24"/>
          <w:szCs w:val="24"/>
          <w:lang w:val="id-ID"/>
        </w:rPr>
      </w:pPr>
    </w:p>
    <w:p w:rsidR="001744E1" w:rsidRPr="00AB511A" w:rsidRDefault="001744E1" w:rsidP="00AB511A">
      <w:pPr>
        <w:spacing w:after="0" w:line="240" w:lineRule="auto"/>
        <w:jc w:val="center"/>
        <w:rPr>
          <w:rFonts w:ascii="Times New Roman" w:hAnsi="Times New Roman" w:cs="Times New Roman"/>
          <w:b/>
          <w:sz w:val="24"/>
          <w:szCs w:val="24"/>
          <w:u w:val="single"/>
          <w:lang w:val="id-ID"/>
        </w:rPr>
      </w:pPr>
      <w:r w:rsidRPr="00AB511A">
        <w:rPr>
          <w:rFonts w:ascii="Times New Roman" w:hAnsi="Times New Roman" w:cs="Times New Roman"/>
          <w:b/>
          <w:sz w:val="24"/>
          <w:szCs w:val="24"/>
          <w:u w:val="single"/>
          <w:lang w:val="id-ID"/>
        </w:rPr>
        <w:t>WARDIN ZEBUA</w:t>
      </w:r>
    </w:p>
    <w:p w:rsidR="001744E1" w:rsidRPr="00AB511A" w:rsidRDefault="00167FE0" w:rsidP="00AB511A">
      <w:pPr>
        <w:spacing w:after="0" w:line="240" w:lineRule="auto"/>
        <w:jc w:val="center"/>
        <w:rPr>
          <w:rFonts w:ascii="Times New Roman" w:hAnsi="Times New Roman" w:cs="Times New Roman"/>
          <w:b/>
          <w:sz w:val="24"/>
          <w:szCs w:val="24"/>
          <w:lang w:val="id-ID"/>
        </w:rPr>
      </w:pPr>
      <w:r w:rsidRPr="00AB511A">
        <w:rPr>
          <w:rFonts w:ascii="Times New Roman" w:hAnsi="Times New Roman" w:cs="Times New Roman"/>
          <w:b/>
          <w:sz w:val="24"/>
          <w:szCs w:val="24"/>
        </w:rPr>
        <w:t>NPM</w:t>
      </w:r>
      <w:r w:rsidR="00AB511A">
        <w:rPr>
          <w:rFonts w:ascii="Times New Roman" w:hAnsi="Times New Roman" w:cs="Times New Roman"/>
          <w:b/>
          <w:sz w:val="24"/>
          <w:szCs w:val="24"/>
          <w:lang w:val="id-ID"/>
        </w:rPr>
        <w:t>.</w:t>
      </w:r>
      <w:r w:rsidR="001744E1" w:rsidRPr="00AB511A">
        <w:rPr>
          <w:rFonts w:ascii="Times New Roman" w:hAnsi="Times New Roman" w:cs="Times New Roman"/>
          <w:b/>
          <w:sz w:val="24"/>
          <w:szCs w:val="24"/>
          <w:lang w:val="id-ID"/>
        </w:rPr>
        <w:t xml:space="preserve"> 175114062</w:t>
      </w:r>
    </w:p>
    <w:p w:rsidR="00694E90" w:rsidRPr="00AB511A" w:rsidRDefault="00694E90" w:rsidP="00AB511A">
      <w:pPr>
        <w:spacing w:after="0" w:line="240" w:lineRule="auto"/>
        <w:jc w:val="center"/>
        <w:rPr>
          <w:rFonts w:ascii="Times New Roman" w:hAnsi="Times New Roman" w:cs="Times New Roman"/>
          <w:sz w:val="24"/>
          <w:szCs w:val="24"/>
          <w:lang w:val="id-ID"/>
        </w:rPr>
      </w:pPr>
    </w:p>
    <w:p w:rsidR="00420980" w:rsidRPr="00AB511A" w:rsidRDefault="001744E1" w:rsidP="00AB511A">
      <w:pPr>
        <w:spacing w:after="0" w:line="240" w:lineRule="auto"/>
        <w:jc w:val="both"/>
        <w:rPr>
          <w:rFonts w:ascii="Times New Roman" w:hAnsi="Times New Roman" w:cs="Times New Roman"/>
          <w:sz w:val="24"/>
          <w:szCs w:val="24"/>
          <w:lang w:val="id-ID"/>
        </w:rPr>
      </w:pPr>
      <w:r w:rsidRPr="00AB511A">
        <w:rPr>
          <w:rFonts w:ascii="Times New Roman" w:hAnsi="Times New Roman" w:cs="Times New Roman"/>
          <w:sz w:val="24"/>
          <w:szCs w:val="24"/>
          <w:lang w:val="id-ID"/>
        </w:rPr>
        <w:t xml:space="preserve">This study aims to find out the legal arrangements regarding the prohibition of distributing medical devices without a distribution permit in indonesia, to determine the enforcement of criminal law againts perpetrators who distribute medical </w:t>
      </w:r>
      <w:r w:rsidR="00DA4D85" w:rsidRPr="00AB511A">
        <w:rPr>
          <w:rFonts w:ascii="Times New Roman" w:hAnsi="Times New Roman" w:cs="Times New Roman"/>
          <w:sz w:val="24"/>
          <w:szCs w:val="24"/>
          <w:lang w:val="id-ID"/>
        </w:rPr>
        <w:t>devices without a distribution permit and to determine the efforts to overcome perpetrators who distribute medical devices without a distribution permit.</w:t>
      </w:r>
      <w:r w:rsidR="00AB511A">
        <w:rPr>
          <w:rFonts w:ascii="Times New Roman" w:hAnsi="Times New Roman" w:cs="Times New Roman"/>
          <w:sz w:val="24"/>
          <w:szCs w:val="24"/>
          <w:lang w:val="id-ID"/>
        </w:rPr>
        <w:t xml:space="preserve"> </w:t>
      </w:r>
      <w:r w:rsidR="00DC5D84" w:rsidRPr="00AB511A">
        <w:rPr>
          <w:rFonts w:ascii="Times New Roman" w:hAnsi="Times New Roman" w:cs="Times New Roman"/>
          <w:sz w:val="24"/>
          <w:szCs w:val="24"/>
          <w:lang w:val="id-ID"/>
        </w:rPr>
        <w:t xml:space="preserve">The data </w:t>
      </w:r>
      <w:r w:rsidR="003F2DC0" w:rsidRPr="00AB511A">
        <w:rPr>
          <w:rFonts w:ascii="Times New Roman" w:hAnsi="Times New Roman" w:cs="Times New Roman"/>
          <w:sz w:val="24"/>
          <w:szCs w:val="24"/>
          <w:lang w:val="id-ID"/>
        </w:rPr>
        <w:t>collection technique used is to process data obtained from library research, this method is to conduct research on various sources of reading written books from scholars, namely theoretical books on law, legal journal</w:t>
      </w:r>
      <w:r w:rsidR="00BD0DF7" w:rsidRPr="00AB511A">
        <w:rPr>
          <w:rFonts w:ascii="Times New Roman" w:hAnsi="Times New Roman" w:cs="Times New Roman"/>
          <w:sz w:val="24"/>
          <w:szCs w:val="24"/>
          <w:lang w:val="id-ID"/>
        </w:rPr>
        <w:t>s, and l</w:t>
      </w:r>
      <w:r w:rsidR="00216969" w:rsidRPr="00AB511A">
        <w:rPr>
          <w:rFonts w:ascii="Times New Roman" w:hAnsi="Times New Roman" w:cs="Times New Roman"/>
          <w:sz w:val="24"/>
          <w:szCs w:val="24"/>
          <w:lang w:val="id-ID"/>
        </w:rPr>
        <w:t xml:space="preserve">ecture materials as well as legislation on criminal acts, </w:t>
      </w:r>
      <w:r w:rsidR="00BD0DF7" w:rsidRPr="00AB511A">
        <w:rPr>
          <w:rFonts w:ascii="Times New Roman" w:hAnsi="Times New Roman" w:cs="Times New Roman"/>
          <w:sz w:val="24"/>
          <w:szCs w:val="24"/>
          <w:lang w:val="id-ID"/>
        </w:rPr>
        <w:t xml:space="preserve">criminal acts, </w:t>
      </w:r>
      <w:r w:rsidR="003F2DC0" w:rsidRPr="00AB511A">
        <w:rPr>
          <w:rFonts w:ascii="Times New Roman" w:hAnsi="Times New Roman" w:cs="Times New Roman"/>
          <w:sz w:val="24"/>
          <w:szCs w:val="24"/>
          <w:lang w:val="id-ID"/>
        </w:rPr>
        <w:t xml:space="preserve"> as well as those downloaded via the internet.</w:t>
      </w:r>
      <w:r w:rsidR="00BE4372" w:rsidRPr="00AB511A">
        <w:rPr>
          <w:rFonts w:ascii="Times New Roman" w:hAnsi="Times New Roman" w:cs="Times New Roman"/>
          <w:sz w:val="24"/>
          <w:szCs w:val="24"/>
          <w:lang w:val="id-ID"/>
        </w:rPr>
        <w:t xml:space="preserve"> </w:t>
      </w:r>
      <w:r w:rsidR="004522A7" w:rsidRPr="00AB511A">
        <w:rPr>
          <w:rFonts w:ascii="Times New Roman" w:hAnsi="Times New Roman" w:cs="Times New Roman"/>
          <w:sz w:val="24"/>
          <w:szCs w:val="24"/>
          <w:lang w:val="id-ID"/>
        </w:rPr>
        <w:t>In this study, the authors conducted a search on the website of the supreme court decision related to the title of the thesis, namely (Case Study of Decision No. 168/Pid.B/2011/PN.Tanjungpandan).</w:t>
      </w:r>
      <w:r w:rsidR="00AB511A">
        <w:rPr>
          <w:rFonts w:ascii="Times New Roman" w:hAnsi="Times New Roman" w:cs="Times New Roman"/>
          <w:sz w:val="24"/>
          <w:szCs w:val="24"/>
          <w:lang w:val="id-ID"/>
        </w:rPr>
        <w:t xml:space="preserve"> </w:t>
      </w:r>
      <w:r w:rsidR="00420980" w:rsidRPr="00AB511A">
        <w:rPr>
          <w:rFonts w:ascii="Times New Roman" w:hAnsi="Times New Roman" w:cs="Times New Roman"/>
          <w:sz w:val="24"/>
          <w:szCs w:val="24"/>
          <w:lang w:val="id-ID"/>
        </w:rPr>
        <w:t>Legal regulations regarding the prohibition of distributing medical devices without a distribution permit in indonesia are regulated in article 196, article 197, article 198 of law no. 36 of 2009 concerning health, government regulation no. 72 of 1998 concerning security of pharmaceutical preparations and medical devices, law no. 1999 concerning consumer protection.</w:t>
      </w:r>
      <w:r w:rsidR="00D2072D" w:rsidRPr="00AB511A">
        <w:rPr>
          <w:rFonts w:ascii="Times New Roman" w:hAnsi="Times New Roman" w:cs="Times New Roman"/>
          <w:sz w:val="24"/>
          <w:szCs w:val="24"/>
          <w:lang w:val="id-ID"/>
        </w:rPr>
        <w:t xml:space="preserve"> Criminal sanctions against perpetrators who</w:t>
      </w:r>
      <w:r w:rsidR="00295FB4" w:rsidRPr="00AB511A">
        <w:rPr>
          <w:rFonts w:ascii="Times New Roman" w:hAnsi="Times New Roman" w:cs="Times New Roman"/>
          <w:sz w:val="24"/>
          <w:szCs w:val="24"/>
          <w:lang w:val="id-ID"/>
        </w:rPr>
        <w:t xml:space="preserve"> circulate medical devices and/ or pharmaceutical preparations in the decision No. 168/Pid.B/2011/PN.Tanjungpandan is imprisonment for 8 (eight) months and a fine of Rp. 500.000 (five hundred thousand rupiah), 3 (three) months in prison. An effort to deal with perpetrators who distribute medical devices and/ or pharmaceutical preparations is to use penal and non penal policies.</w:t>
      </w:r>
    </w:p>
    <w:p w:rsidR="004522A7" w:rsidRDefault="008D33A9" w:rsidP="000527A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94E90" w:rsidRDefault="00694E90" w:rsidP="000527A1">
      <w:pPr>
        <w:jc w:val="both"/>
        <w:rPr>
          <w:rFonts w:ascii="Times New Roman" w:hAnsi="Times New Roman" w:cs="Times New Roman"/>
          <w:sz w:val="24"/>
          <w:szCs w:val="24"/>
          <w:lang w:val="id-ID"/>
        </w:rPr>
      </w:pPr>
    </w:p>
    <w:p w:rsidR="00694E90" w:rsidRPr="00433CB2" w:rsidRDefault="00694E90" w:rsidP="00C22A01">
      <w:pPr>
        <w:jc w:val="center"/>
        <w:rPr>
          <w:rFonts w:ascii="Times New Roman" w:hAnsi="Times New Roman" w:cs="Times New Roman"/>
          <w:sz w:val="24"/>
          <w:szCs w:val="24"/>
          <w:lang w:val="id-ID"/>
        </w:rPr>
      </w:pPr>
    </w:p>
    <w:p w:rsidR="00875DDF" w:rsidRPr="00C5638F" w:rsidRDefault="00875DDF" w:rsidP="00C5638F">
      <w:pPr>
        <w:rPr>
          <w:rFonts w:ascii="Times New Roman" w:hAnsi="Times New Roman" w:cs="Times New Roman"/>
          <w:b/>
          <w:sz w:val="28"/>
          <w:szCs w:val="28"/>
          <w:lang w:val="id-ID"/>
        </w:rPr>
      </w:pPr>
      <w:bookmarkStart w:id="0" w:name="_GoBack"/>
      <w:bookmarkEnd w:id="0"/>
    </w:p>
    <w:sectPr w:rsidR="00875DDF" w:rsidRPr="00C5638F" w:rsidSect="00A269B0">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B0" w:rsidRDefault="00A269B0" w:rsidP="00513C0A">
      <w:pPr>
        <w:spacing w:after="0" w:line="240" w:lineRule="auto"/>
      </w:pPr>
      <w:r>
        <w:separator/>
      </w:r>
    </w:p>
  </w:endnote>
  <w:endnote w:type="continuationSeparator" w:id="0">
    <w:p w:rsidR="00A269B0" w:rsidRDefault="00A269B0" w:rsidP="0051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7" w:rsidRPr="003447A7" w:rsidRDefault="003447A7" w:rsidP="00344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B0" w:rsidRDefault="00A269B0" w:rsidP="00513C0A">
      <w:pPr>
        <w:spacing w:after="0" w:line="240" w:lineRule="auto"/>
      </w:pPr>
      <w:r>
        <w:separator/>
      </w:r>
    </w:p>
  </w:footnote>
  <w:footnote w:type="continuationSeparator" w:id="0">
    <w:p w:rsidR="00A269B0" w:rsidRDefault="00A269B0" w:rsidP="0051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7993"/>
      <w:docPartObj>
        <w:docPartGallery w:val="Page Numbers (Top of Page)"/>
        <w:docPartUnique/>
      </w:docPartObj>
    </w:sdtPr>
    <w:sdtEndPr>
      <w:rPr>
        <w:noProof/>
      </w:rPr>
    </w:sdtEndPr>
    <w:sdtContent>
      <w:p w:rsidR="003447A7" w:rsidRDefault="003447A7">
        <w:pPr>
          <w:pStyle w:val="Header"/>
          <w:jc w:val="right"/>
        </w:pPr>
        <w:r>
          <w:fldChar w:fldCharType="begin"/>
        </w:r>
        <w:r>
          <w:instrText xml:space="preserve"> PAGE   \* MERGEFORMAT </w:instrText>
        </w:r>
        <w:r>
          <w:fldChar w:fldCharType="separate"/>
        </w:r>
        <w:r w:rsidR="00C5638F">
          <w:rPr>
            <w:noProof/>
          </w:rPr>
          <w:t>2</w:t>
        </w:r>
        <w:r>
          <w:rPr>
            <w:noProof/>
          </w:rPr>
          <w:fldChar w:fldCharType="end"/>
        </w:r>
      </w:p>
    </w:sdtContent>
  </w:sdt>
  <w:p w:rsidR="003447A7" w:rsidRDefault="00344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hybridMultilevel"/>
    <w:tmpl w:val="FB8488B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EC035B"/>
    <w:multiLevelType w:val="hybridMultilevel"/>
    <w:tmpl w:val="9940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5927"/>
    <w:multiLevelType w:val="hybridMultilevel"/>
    <w:tmpl w:val="6218B5F0"/>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043768DD"/>
    <w:multiLevelType w:val="hybridMultilevel"/>
    <w:tmpl w:val="F1225686"/>
    <w:lvl w:ilvl="0" w:tplc="9E20D3DA">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7E51CBE"/>
    <w:multiLevelType w:val="multilevel"/>
    <w:tmpl w:val="9ED0116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12736"/>
    <w:multiLevelType w:val="hybridMultilevel"/>
    <w:tmpl w:val="BCF6D1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1D32F1"/>
    <w:multiLevelType w:val="hybridMultilevel"/>
    <w:tmpl w:val="97204DB2"/>
    <w:lvl w:ilvl="0" w:tplc="8DEABD14">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34481BDE">
      <w:start w:val="1"/>
      <w:numFmt w:val="lowerLetter"/>
      <w:lvlText w:val="%3)"/>
      <w:lvlJc w:val="left"/>
      <w:pPr>
        <w:ind w:left="2340" w:hanging="360"/>
      </w:pPr>
      <w:rPr>
        <w:rFonts w:hint="default"/>
      </w:rPr>
    </w:lvl>
    <w:lvl w:ilvl="3" w:tplc="E1028948">
      <w:start w:val="1"/>
      <w:numFmt w:val="upperLetter"/>
      <w:lvlText w:val="%4."/>
      <w:lvlJc w:val="left"/>
      <w:pPr>
        <w:ind w:left="2880" w:hanging="360"/>
      </w:pPr>
      <w:rPr>
        <w:rFonts w:hint="default"/>
      </w:rPr>
    </w:lvl>
    <w:lvl w:ilvl="4" w:tplc="06460E98">
      <w:start w:val="2"/>
      <w:numFmt w:val="upperLetter"/>
      <w:lvlText w:val="%5&gt;"/>
      <w:lvlJc w:val="left"/>
      <w:pPr>
        <w:ind w:left="3600" w:hanging="360"/>
      </w:pPr>
      <w:rPr>
        <w:rFonts w:hint="default"/>
      </w:rPr>
    </w:lvl>
    <w:lvl w:ilvl="5" w:tplc="3C4A6DB2">
      <w:start w:val="1"/>
      <w:numFmt w:val="upperLetter"/>
      <w:lvlText w:val="%6)"/>
      <w:lvlJc w:val="left"/>
      <w:pPr>
        <w:ind w:left="4500" w:hanging="360"/>
      </w:pPr>
      <w:rPr>
        <w:rFonts w:hint="default"/>
      </w:rPr>
    </w:lvl>
    <w:lvl w:ilvl="6" w:tplc="D4845BB2">
      <w:start w:val="2"/>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E254D"/>
    <w:multiLevelType w:val="hybridMultilevel"/>
    <w:tmpl w:val="D8667118"/>
    <w:lvl w:ilvl="0" w:tplc="C8B8B2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B347BF7"/>
    <w:multiLevelType w:val="hybridMultilevel"/>
    <w:tmpl w:val="E8127D60"/>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9">
    <w:nsid w:val="0C9F6D89"/>
    <w:multiLevelType w:val="hybridMultilevel"/>
    <w:tmpl w:val="757EE622"/>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2C51DC"/>
    <w:multiLevelType w:val="hybridMultilevel"/>
    <w:tmpl w:val="DD3A74CC"/>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093CD3"/>
    <w:multiLevelType w:val="hybridMultilevel"/>
    <w:tmpl w:val="F7E2490A"/>
    <w:lvl w:ilvl="0" w:tplc="1ABE3782">
      <w:start w:val="1"/>
      <w:numFmt w:val="upperLetter"/>
      <w:lvlText w:val="%1."/>
      <w:lvlJc w:val="left"/>
      <w:pPr>
        <w:ind w:left="944" w:hanging="360"/>
      </w:pPr>
      <w:rPr>
        <w:rFonts w:hint="default"/>
      </w:rPr>
    </w:lvl>
    <w:lvl w:ilvl="1" w:tplc="04090019">
      <w:start w:val="1"/>
      <w:numFmt w:val="lowerLetter"/>
      <w:lvlText w:val="%2."/>
      <w:lvlJc w:val="left"/>
      <w:pPr>
        <w:ind w:left="1664" w:hanging="360"/>
      </w:pPr>
    </w:lvl>
    <w:lvl w:ilvl="2" w:tplc="0409001B">
      <w:start w:val="1"/>
      <w:numFmt w:val="lowerRoman"/>
      <w:lvlText w:val="%3."/>
      <w:lvlJc w:val="right"/>
      <w:pPr>
        <w:ind w:left="2384" w:hanging="180"/>
      </w:pPr>
    </w:lvl>
    <w:lvl w:ilvl="3" w:tplc="5D68DCB2">
      <w:start w:val="1"/>
      <w:numFmt w:val="lowerLetter"/>
      <w:lvlText w:val="%4)"/>
      <w:lvlJc w:val="left"/>
      <w:pPr>
        <w:ind w:left="3104" w:hanging="360"/>
      </w:pPr>
      <w:rPr>
        <w:rFonts w:hint="default"/>
        <w:b/>
      </w:r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2">
    <w:nsid w:val="15592FEB"/>
    <w:multiLevelType w:val="hybridMultilevel"/>
    <w:tmpl w:val="2104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655FB"/>
    <w:multiLevelType w:val="hybridMultilevel"/>
    <w:tmpl w:val="32DED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6A2CE5"/>
    <w:multiLevelType w:val="hybridMultilevel"/>
    <w:tmpl w:val="22EE5E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5513E93"/>
    <w:multiLevelType w:val="hybridMultilevel"/>
    <w:tmpl w:val="84A64182"/>
    <w:lvl w:ilvl="0" w:tplc="6BD6870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60C5087"/>
    <w:multiLevelType w:val="hybridMultilevel"/>
    <w:tmpl w:val="9162CDEA"/>
    <w:lvl w:ilvl="0" w:tplc="696CD562">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7">
    <w:nsid w:val="280B5CC4"/>
    <w:multiLevelType w:val="hybridMultilevel"/>
    <w:tmpl w:val="B62AECA0"/>
    <w:lvl w:ilvl="0" w:tplc="0409000F">
      <w:start w:val="1"/>
      <w:numFmt w:val="decimal"/>
      <w:lvlText w:val="%1."/>
      <w:lvlJc w:val="left"/>
      <w:pPr>
        <w:ind w:left="720" w:hanging="360"/>
      </w:pPr>
    </w:lvl>
    <w:lvl w:ilvl="1" w:tplc="04090019">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30D1C"/>
    <w:multiLevelType w:val="hybridMultilevel"/>
    <w:tmpl w:val="1656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318CA"/>
    <w:multiLevelType w:val="hybridMultilevel"/>
    <w:tmpl w:val="23D4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42AFE"/>
    <w:multiLevelType w:val="hybridMultilevel"/>
    <w:tmpl w:val="49664700"/>
    <w:lvl w:ilvl="0" w:tplc="90487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6416A8"/>
    <w:multiLevelType w:val="hybridMultilevel"/>
    <w:tmpl w:val="B62AECA0"/>
    <w:lvl w:ilvl="0" w:tplc="0409000F">
      <w:start w:val="1"/>
      <w:numFmt w:val="decimal"/>
      <w:lvlText w:val="%1."/>
      <w:lvlJc w:val="left"/>
      <w:pPr>
        <w:ind w:left="720" w:hanging="360"/>
      </w:pPr>
    </w:lvl>
    <w:lvl w:ilvl="1" w:tplc="04090019">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5269A"/>
    <w:multiLevelType w:val="hybridMultilevel"/>
    <w:tmpl w:val="3724C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14E05"/>
    <w:multiLevelType w:val="hybridMultilevel"/>
    <w:tmpl w:val="63BA3B20"/>
    <w:lvl w:ilvl="0" w:tplc="6CEE3F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1CB47CE"/>
    <w:multiLevelType w:val="hybridMultilevel"/>
    <w:tmpl w:val="AC2ECD00"/>
    <w:lvl w:ilvl="0" w:tplc="3A72930E">
      <w:start w:val="1"/>
      <w:numFmt w:val="lowerLetter"/>
      <w:lvlText w:val="%1)"/>
      <w:lvlJc w:val="left"/>
      <w:pPr>
        <w:ind w:left="1080" w:hanging="360"/>
      </w:pPr>
      <w:rPr>
        <w:rFonts w:ascii="Times New Roman" w:eastAsia="Times New Roman" w:hAnsi="Times New Roman" w:cs="Times New Roman"/>
        <w:spacing w:val="-10"/>
        <w:w w:val="99"/>
        <w:sz w:val="24"/>
        <w:szCs w:val="24"/>
        <w:lang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4A1FA7"/>
    <w:multiLevelType w:val="hybridMultilevel"/>
    <w:tmpl w:val="51466D18"/>
    <w:lvl w:ilvl="0" w:tplc="E3CCC5A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41171D4"/>
    <w:multiLevelType w:val="hybridMultilevel"/>
    <w:tmpl w:val="23D4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B02E3"/>
    <w:multiLevelType w:val="hybridMultilevel"/>
    <w:tmpl w:val="F62C99D4"/>
    <w:lvl w:ilvl="0" w:tplc="04210011">
      <w:start w:val="1"/>
      <w:numFmt w:val="decimal"/>
      <w:lvlText w:val="%1)"/>
      <w:lvlJc w:val="left"/>
      <w:pPr>
        <w:ind w:left="1808" w:hanging="360"/>
      </w:pPr>
    </w:lvl>
    <w:lvl w:ilvl="1" w:tplc="04210019" w:tentative="1">
      <w:start w:val="1"/>
      <w:numFmt w:val="lowerLetter"/>
      <w:lvlText w:val="%2."/>
      <w:lvlJc w:val="left"/>
      <w:pPr>
        <w:ind w:left="2528" w:hanging="360"/>
      </w:pPr>
    </w:lvl>
    <w:lvl w:ilvl="2" w:tplc="0421001B" w:tentative="1">
      <w:start w:val="1"/>
      <w:numFmt w:val="lowerRoman"/>
      <w:lvlText w:val="%3."/>
      <w:lvlJc w:val="right"/>
      <w:pPr>
        <w:ind w:left="3248" w:hanging="180"/>
      </w:pPr>
    </w:lvl>
    <w:lvl w:ilvl="3" w:tplc="0421000F" w:tentative="1">
      <w:start w:val="1"/>
      <w:numFmt w:val="decimal"/>
      <w:lvlText w:val="%4."/>
      <w:lvlJc w:val="left"/>
      <w:pPr>
        <w:ind w:left="3968" w:hanging="360"/>
      </w:pPr>
    </w:lvl>
    <w:lvl w:ilvl="4" w:tplc="04210019" w:tentative="1">
      <w:start w:val="1"/>
      <w:numFmt w:val="lowerLetter"/>
      <w:lvlText w:val="%5."/>
      <w:lvlJc w:val="left"/>
      <w:pPr>
        <w:ind w:left="4688" w:hanging="360"/>
      </w:pPr>
    </w:lvl>
    <w:lvl w:ilvl="5" w:tplc="0421001B" w:tentative="1">
      <w:start w:val="1"/>
      <w:numFmt w:val="lowerRoman"/>
      <w:lvlText w:val="%6."/>
      <w:lvlJc w:val="right"/>
      <w:pPr>
        <w:ind w:left="5408" w:hanging="180"/>
      </w:pPr>
    </w:lvl>
    <w:lvl w:ilvl="6" w:tplc="0421000F" w:tentative="1">
      <w:start w:val="1"/>
      <w:numFmt w:val="decimal"/>
      <w:lvlText w:val="%7."/>
      <w:lvlJc w:val="left"/>
      <w:pPr>
        <w:ind w:left="6128" w:hanging="360"/>
      </w:pPr>
    </w:lvl>
    <w:lvl w:ilvl="7" w:tplc="04210019" w:tentative="1">
      <w:start w:val="1"/>
      <w:numFmt w:val="lowerLetter"/>
      <w:lvlText w:val="%8."/>
      <w:lvlJc w:val="left"/>
      <w:pPr>
        <w:ind w:left="6848" w:hanging="360"/>
      </w:pPr>
    </w:lvl>
    <w:lvl w:ilvl="8" w:tplc="0421001B" w:tentative="1">
      <w:start w:val="1"/>
      <w:numFmt w:val="lowerRoman"/>
      <w:lvlText w:val="%9."/>
      <w:lvlJc w:val="right"/>
      <w:pPr>
        <w:ind w:left="7568" w:hanging="180"/>
      </w:pPr>
    </w:lvl>
  </w:abstractNum>
  <w:abstractNum w:abstractNumId="28">
    <w:nsid w:val="45587A55"/>
    <w:multiLevelType w:val="hybridMultilevel"/>
    <w:tmpl w:val="225EC786"/>
    <w:lvl w:ilvl="0" w:tplc="2586F2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1F56069"/>
    <w:multiLevelType w:val="hybridMultilevel"/>
    <w:tmpl w:val="A8987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D60940"/>
    <w:multiLevelType w:val="hybridMultilevel"/>
    <w:tmpl w:val="B22AA312"/>
    <w:lvl w:ilvl="0" w:tplc="0421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1">
    <w:nsid w:val="54E81C08"/>
    <w:multiLevelType w:val="multilevel"/>
    <w:tmpl w:val="2212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24A21"/>
    <w:multiLevelType w:val="hybridMultilevel"/>
    <w:tmpl w:val="8A9047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7327232"/>
    <w:multiLevelType w:val="hybridMultilevel"/>
    <w:tmpl w:val="268AEC2C"/>
    <w:lvl w:ilvl="0" w:tplc="FBE6420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ACA3D1F"/>
    <w:multiLevelType w:val="hybridMultilevel"/>
    <w:tmpl w:val="74765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6D3576"/>
    <w:multiLevelType w:val="hybridMultilevel"/>
    <w:tmpl w:val="C3005326"/>
    <w:lvl w:ilvl="0" w:tplc="628C312A">
      <w:start w:val="1"/>
      <w:numFmt w:val="lowerLetter"/>
      <w:lvlText w:val="%1."/>
      <w:lvlJc w:val="left"/>
      <w:pPr>
        <w:ind w:left="1155" w:hanging="360"/>
      </w:pPr>
      <w:rPr>
        <w:rFonts w:ascii="Times New Roman" w:eastAsiaTheme="minorHAnsi" w:hAnsi="Times New Roman" w:cs="Times New Roman"/>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6">
    <w:nsid w:val="604C0AD9"/>
    <w:multiLevelType w:val="hybridMultilevel"/>
    <w:tmpl w:val="BEA0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65D1D"/>
    <w:multiLevelType w:val="hybridMultilevel"/>
    <w:tmpl w:val="55C617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6B3CAF"/>
    <w:multiLevelType w:val="hybridMultilevel"/>
    <w:tmpl w:val="F9C6A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269FF"/>
    <w:multiLevelType w:val="hybridMultilevel"/>
    <w:tmpl w:val="D1B8F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9A192B"/>
    <w:multiLevelType w:val="hybridMultilevel"/>
    <w:tmpl w:val="9AE493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486E75"/>
    <w:multiLevelType w:val="hybridMultilevel"/>
    <w:tmpl w:val="B7941930"/>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42">
    <w:nsid w:val="704C5E9B"/>
    <w:multiLevelType w:val="hybridMultilevel"/>
    <w:tmpl w:val="8C588C5C"/>
    <w:lvl w:ilvl="0" w:tplc="2356FE3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537823"/>
    <w:multiLevelType w:val="hybridMultilevel"/>
    <w:tmpl w:val="6330B04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1812343"/>
    <w:multiLevelType w:val="hybridMultilevel"/>
    <w:tmpl w:val="9ECC71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8775B0"/>
    <w:multiLevelType w:val="hybridMultilevel"/>
    <w:tmpl w:val="10E0D9EA"/>
    <w:lvl w:ilvl="0" w:tplc="85FEED0A">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4617A90"/>
    <w:multiLevelType w:val="hybridMultilevel"/>
    <w:tmpl w:val="51208E9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4060FE"/>
    <w:multiLevelType w:val="hybridMultilevel"/>
    <w:tmpl w:val="9854769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EC34B7"/>
    <w:multiLevelType w:val="hybridMultilevel"/>
    <w:tmpl w:val="CE8ED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8F0967"/>
    <w:multiLevelType w:val="hybridMultilevel"/>
    <w:tmpl w:val="1BE6AC8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19624C"/>
    <w:multiLevelType w:val="hybridMultilevel"/>
    <w:tmpl w:val="B22AA312"/>
    <w:lvl w:ilvl="0" w:tplc="0421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25"/>
  </w:num>
  <w:num w:numId="2">
    <w:abstractNumId w:val="28"/>
  </w:num>
  <w:num w:numId="3">
    <w:abstractNumId w:val="38"/>
  </w:num>
  <w:num w:numId="4">
    <w:abstractNumId w:val="20"/>
  </w:num>
  <w:num w:numId="5">
    <w:abstractNumId w:val="26"/>
  </w:num>
  <w:num w:numId="6">
    <w:abstractNumId w:val="1"/>
  </w:num>
  <w:num w:numId="7">
    <w:abstractNumId w:val="18"/>
  </w:num>
  <w:num w:numId="8">
    <w:abstractNumId w:val="35"/>
  </w:num>
  <w:num w:numId="9">
    <w:abstractNumId w:val="19"/>
  </w:num>
  <w:num w:numId="10">
    <w:abstractNumId w:val="9"/>
  </w:num>
  <w:num w:numId="11">
    <w:abstractNumId w:val="22"/>
  </w:num>
  <w:num w:numId="12">
    <w:abstractNumId w:val="30"/>
  </w:num>
  <w:num w:numId="13">
    <w:abstractNumId w:val="40"/>
  </w:num>
  <w:num w:numId="14">
    <w:abstractNumId w:val="29"/>
  </w:num>
  <w:num w:numId="15">
    <w:abstractNumId w:val="2"/>
  </w:num>
  <w:num w:numId="16">
    <w:abstractNumId w:val="10"/>
  </w:num>
  <w:num w:numId="17">
    <w:abstractNumId w:val="49"/>
  </w:num>
  <w:num w:numId="18">
    <w:abstractNumId w:val="4"/>
  </w:num>
  <w:num w:numId="19">
    <w:abstractNumId w:val="31"/>
  </w:num>
  <w:num w:numId="20">
    <w:abstractNumId w:val="6"/>
  </w:num>
  <w:num w:numId="21">
    <w:abstractNumId w:val="39"/>
  </w:num>
  <w:num w:numId="22">
    <w:abstractNumId w:val="33"/>
  </w:num>
  <w:num w:numId="23">
    <w:abstractNumId w:val="24"/>
  </w:num>
  <w:num w:numId="24">
    <w:abstractNumId w:val="5"/>
  </w:num>
  <w:num w:numId="25">
    <w:abstractNumId w:val="36"/>
  </w:num>
  <w:num w:numId="26">
    <w:abstractNumId w:val="21"/>
  </w:num>
  <w:num w:numId="27">
    <w:abstractNumId w:val="41"/>
  </w:num>
  <w:num w:numId="28">
    <w:abstractNumId w:val="43"/>
  </w:num>
  <w:num w:numId="29">
    <w:abstractNumId w:val="11"/>
  </w:num>
  <w:num w:numId="30">
    <w:abstractNumId w:val="12"/>
  </w:num>
  <w:num w:numId="31">
    <w:abstractNumId w:val="37"/>
  </w:num>
  <w:num w:numId="32">
    <w:abstractNumId w:val="47"/>
  </w:num>
  <w:num w:numId="33">
    <w:abstractNumId w:val="48"/>
  </w:num>
  <w:num w:numId="34">
    <w:abstractNumId w:val="42"/>
  </w:num>
  <w:num w:numId="35">
    <w:abstractNumId w:val="14"/>
  </w:num>
  <w:num w:numId="36">
    <w:abstractNumId w:val="8"/>
  </w:num>
  <w:num w:numId="37">
    <w:abstractNumId w:val="23"/>
  </w:num>
  <w:num w:numId="38">
    <w:abstractNumId w:val="32"/>
  </w:num>
  <w:num w:numId="39">
    <w:abstractNumId w:val="45"/>
  </w:num>
  <w:num w:numId="40">
    <w:abstractNumId w:val="34"/>
  </w:num>
  <w:num w:numId="41">
    <w:abstractNumId w:val="7"/>
  </w:num>
  <w:num w:numId="42">
    <w:abstractNumId w:val="3"/>
  </w:num>
  <w:num w:numId="43">
    <w:abstractNumId w:val="15"/>
  </w:num>
  <w:num w:numId="44">
    <w:abstractNumId w:val="0"/>
  </w:num>
  <w:num w:numId="45">
    <w:abstractNumId w:val="16"/>
  </w:num>
  <w:num w:numId="46">
    <w:abstractNumId w:val="13"/>
  </w:num>
  <w:num w:numId="47">
    <w:abstractNumId w:val="44"/>
  </w:num>
  <w:num w:numId="48">
    <w:abstractNumId w:val="17"/>
  </w:num>
  <w:num w:numId="49">
    <w:abstractNumId w:val="50"/>
  </w:num>
  <w:num w:numId="50">
    <w:abstractNumId w:val="46"/>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04"/>
    <w:rsid w:val="00000667"/>
    <w:rsid w:val="0000483D"/>
    <w:rsid w:val="0001594B"/>
    <w:rsid w:val="000220E5"/>
    <w:rsid w:val="00023677"/>
    <w:rsid w:val="00023E83"/>
    <w:rsid w:val="000240C5"/>
    <w:rsid w:val="00033027"/>
    <w:rsid w:val="000360BF"/>
    <w:rsid w:val="00041184"/>
    <w:rsid w:val="00047CDA"/>
    <w:rsid w:val="000512DD"/>
    <w:rsid w:val="000527A1"/>
    <w:rsid w:val="00053424"/>
    <w:rsid w:val="00054283"/>
    <w:rsid w:val="00055311"/>
    <w:rsid w:val="00057254"/>
    <w:rsid w:val="0006028F"/>
    <w:rsid w:val="00060A6A"/>
    <w:rsid w:val="00061DCF"/>
    <w:rsid w:val="00064407"/>
    <w:rsid w:val="00064B68"/>
    <w:rsid w:val="00065255"/>
    <w:rsid w:val="000663F8"/>
    <w:rsid w:val="000664EA"/>
    <w:rsid w:val="0008615A"/>
    <w:rsid w:val="00095B24"/>
    <w:rsid w:val="000970AD"/>
    <w:rsid w:val="000A0861"/>
    <w:rsid w:val="000B0D87"/>
    <w:rsid w:val="000B566D"/>
    <w:rsid w:val="000C037D"/>
    <w:rsid w:val="000C0CCD"/>
    <w:rsid w:val="000C5A8C"/>
    <w:rsid w:val="000D2517"/>
    <w:rsid w:val="000D2617"/>
    <w:rsid w:val="000D5A45"/>
    <w:rsid w:val="000E0CC6"/>
    <w:rsid w:val="000E0D3D"/>
    <w:rsid w:val="000E1FD6"/>
    <w:rsid w:val="000E24F7"/>
    <w:rsid w:val="000E29A7"/>
    <w:rsid w:val="000F2CB2"/>
    <w:rsid w:val="000F2D31"/>
    <w:rsid w:val="000F480D"/>
    <w:rsid w:val="001021DB"/>
    <w:rsid w:val="00104316"/>
    <w:rsid w:val="001063AA"/>
    <w:rsid w:val="00115C5E"/>
    <w:rsid w:val="001254CF"/>
    <w:rsid w:val="00125765"/>
    <w:rsid w:val="00141C6C"/>
    <w:rsid w:val="00145577"/>
    <w:rsid w:val="00145B23"/>
    <w:rsid w:val="00150AD3"/>
    <w:rsid w:val="00151D96"/>
    <w:rsid w:val="001554B9"/>
    <w:rsid w:val="00167837"/>
    <w:rsid w:val="00167FE0"/>
    <w:rsid w:val="001744E1"/>
    <w:rsid w:val="00175BEC"/>
    <w:rsid w:val="001767F5"/>
    <w:rsid w:val="0018090A"/>
    <w:rsid w:val="0018335F"/>
    <w:rsid w:val="001903C7"/>
    <w:rsid w:val="00190C21"/>
    <w:rsid w:val="00191E48"/>
    <w:rsid w:val="00192944"/>
    <w:rsid w:val="001931B3"/>
    <w:rsid w:val="00194491"/>
    <w:rsid w:val="001956A1"/>
    <w:rsid w:val="00196D76"/>
    <w:rsid w:val="001A3982"/>
    <w:rsid w:val="001A6EDF"/>
    <w:rsid w:val="001A7EBD"/>
    <w:rsid w:val="001B59FA"/>
    <w:rsid w:val="001C465D"/>
    <w:rsid w:val="001C4FB4"/>
    <w:rsid w:val="001C5071"/>
    <w:rsid w:val="001C58DC"/>
    <w:rsid w:val="001C7319"/>
    <w:rsid w:val="001D228C"/>
    <w:rsid w:val="001E47AD"/>
    <w:rsid w:val="001E4C2D"/>
    <w:rsid w:val="001E5596"/>
    <w:rsid w:val="001E7C7A"/>
    <w:rsid w:val="001F0F63"/>
    <w:rsid w:val="001F18B3"/>
    <w:rsid w:val="001F2FD6"/>
    <w:rsid w:val="001F3CA4"/>
    <w:rsid w:val="001F61CB"/>
    <w:rsid w:val="001F6CD9"/>
    <w:rsid w:val="00205267"/>
    <w:rsid w:val="002101C3"/>
    <w:rsid w:val="002105DE"/>
    <w:rsid w:val="0021137F"/>
    <w:rsid w:val="00212510"/>
    <w:rsid w:val="0021376C"/>
    <w:rsid w:val="00216969"/>
    <w:rsid w:val="0022547F"/>
    <w:rsid w:val="0022582F"/>
    <w:rsid w:val="00225C99"/>
    <w:rsid w:val="00234E93"/>
    <w:rsid w:val="00235116"/>
    <w:rsid w:val="00235233"/>
    <w:rsid w:val="0024029B"/>
    <w:rsid w:val="00251E41"/>
    <w:rsid w:val="002530EF"/>
    <w:rsid w:val="00267CDC"/>
    <w:rsid w:val="002739E1"/>
    <w:rsid w:val="00274937"/>
    <w:rsid w:val="00275DE3"/>
    <w:rsid w:val="00276107"/>
    <w:rsid w:val="00277772"/>
    <w:rsid w:val="002830AF"/>
    <w:rsid w:val="00284F8D"/>
    <w:rsid w:val="002905AD"/>
    <w:rsid w:val="0029322F"/>
    <w:rsid w:val="0029534C"/>
    <w:rsid w:val="00295FB4"/>
    <w:rsid w:val="00296DC8"/>
    <w:rsid w:val="002A1173"/>
    <w:rsid w:val="002A18BF"/>
    <w:rsid w:val="002A38AF"/>
    <w:rsid w:val="002A5319"/>
    <w:rsid w:val="002A68BD"/>
    <w:rsid w:val="002A6F2D"/>
    <w:rsid w:val="002A7839"/>
    <w:rsid w:val="002A7871"/>
    <w:rsid w:val="002A79DA"/>
    <w:rsid w:val="002B61B9"/>
    <w:rsid w:val="002B7203"/>
    <w:rsid w:val="002C4049"/>
    <w:rsid w:val="002C573D"/>
    <w:rsid w:val="002C7472"/>
    <w:rsid w:val="002D23E4"/>
    <w:rsid w:val="002D563E"/>
    <w:rsid w:val="002D582C"/>
    <w:rsid w:val="002E1166"/>
    <w:rsid w:val="002E3AC6"/>
    <w:rsid w:val="002E512A"/>
    <w:rsid w:val="002F5567"/>
    <w:rsid w:val="002F7BE3"/>
    <w:rsid w:val="0030083B"/>
    <w:rsid w:val="00301B1B"/>
    <w:rsid w:val="003022E8"/>
    <w:rsid w:val="00310D9F"/>
    <w:rsid w:val="00311E31"/>
    <w:rsid w:val="0031206A"/>
    <w:rsid w:val="003130BA"/>
    <w:rsid w:val="0031438F"/>
    <w:rsid w:val="00315476"/>
    <w:rsid w:val="003167CC"/>
    <w:rsid w:val="00316F93"/>
    <w:rsid w:val="00317B82"/>
    <w:rsid w:val="00322A6F"/>
    <w:rsid w:val="003237AB"/>
    <w:rsid w:val="00332AD0"/>
    <w:rsid w:val="00333D43"/>
    <w:rsid w:val="00337E1E"/>
    <w:rsid w:val="003447A7"/>
    <w:rsid w:val="00347BA6"/>
    <w:rsid w:val="00353097"/>
    <w:rsid w:val="00353A0B"/>
    <w:rsid w:val="00354820"/>
    <w:rsid w:val="00361AA9"/>
    <w:rsid w:val="0036351D"/>
    <w:rsid w:val="00364909"/>
    <w:rsid w:val="00366FA8"/>
    <w:rsid w:val="003726D3"/>
    <w:rsid w:val="00376D8A"/>
    <w:rsid w:val="003777CE"/>
    <w:rsid w:val="00390F9E"/>
    <w:rsid w:val="00394AF6"/>
    <w:rsid w:val="003A3EE7"/>
    <w:rsid w:val="003B20EC"/>
    <w:rsid w:val="003B3765"/>
    <w:rsid w:val="003C2BCF"/>
    <w:rsid w:val="003C4B9D"/>
    <w:rsid w:val="003C7772"/>
    <w:rsid w:val="003C7AD3"/>
    <w:rsid w:val="003C7ED6"/>
    <w:rsid w:val="003D5197"/>
    <w:rsid w:val="003E648A"/>
    <w:rsid w:val="003F20ED"/>
    <w:rsid w:val="003F231B"/>
    <w:rsid w:val="003F2DC0"/>
    <w:rsid w:val="00406995"/>
    <w:rsid w:val="004113D5"/>
    <w:rsid w:val="00415865"/>
    <w:rsid w:val="004171D7"/>
    <w:rsid w:val="0041737B"/>
    <w:rsid w:val="00420980"/>
    <w:rsid w:val="004252C2"/>
    <w:rsid w:val="0042637B"/>
    <w:rsid w:val="00426E7C"/>
    <w:rsid w:val="00431646"/>
    <w:rsid w:val="00433CB2"/>
    <w:rsid w:val="0043448C"/>
    <w:rsid w:val="00436E3F"/>
    <w:rsid w:val="004435A4"/>
    <w:rsid w:val="00446A2B"/>
    <w:rsid w:val="00446E00"/>
    <w:rsid w:val="00450401"/>
    <w:rsid w:val="0045081C"/>
    <w:rsid w:val="004522A7"/>
    <w:rsid w:val="0045599D"/>
    <w:rsid w:val="00456B95"/>
    <w:rsid w:val="00460212"/>
    <w:rsid w:val="00462F65"/>
    <w:rsid w:val="004671E8"/>
    <w:rsid w:val="004678A9"/>
    <w:rsid w:val="004725B2"/>
    <w:rsid w:val="00474741"/>
    <w:rsid w:val="00474790"/>
    <w:rsid w:val="0048076A"/>
    <w:rsid w:val="00480D12"/>
    <w:rsid w:val="004A0652"/>
    <w:rsid w:val="004B0340"/>
    <w:rsid w:val="004B1B1D"/>
    <w:rsid w:val="004B1E74"/>
    <w:rsid w:val="004B3147"/>
    <w:rsid w:val="004B5A15"/>
    <w:rsid w:val="004B69E5"/>
    <w:rsid w:val="004C14AD"/>
    <w:rsid w:val="004C1C8C"/>
    <w:rsid w:val="004C364A"/>
    <w:rsid w:val="004C3E90"/>
    <w:rsid w:val="004C410A"/>
    <w:rsid w:val="004D13D4"/>
    <w:rsid w:val="004D1D0B"/>
    <w:rsid w:val="004D2288"/>
    <w:rsid w:val="004D47C9"/>
    <w:rsid w:val="004D5B72"/>
    <w:rsid w:val="004D727E"/>
    <w:rsid w:val="004E2E28"/>
    <w:rsid w:val="004F4622"/>
    <w:rsid w:val="004F6093"/>
    <w:rsid w:val="005065E3"/>
    <w:rsid w:val="00510E02"/>
    <w:rsid w:val="0051117D"/>
    <w:rsid w:val="005124AD"/>
    <w:rsid w:val="005137D4"/>
    <w:rsid w:val="00513C0A"/>
    <w:rsid w:val="005152DA"/>
    <w:rsid w:val="005159B7"/>
    <w:rsid w:val="0052016E"/>
    <w:rsid w:val="0052544A"/>
    <w:rsid w:val="00525B33"/>
    <w:rsid w:val="00525E2C"/>
    <w:rsid w:val="0053186E"/>
    <w:rsid w:val="0053258C"/>
    <w:rsid w:val="00532ADF"/>
    <w:rsid w:val="00540119"/>
    <w:rsid w:val="00554EAE"/>
    <w:rsid w:val="005602D5"/>
    <w:rsid w:val="005630AB"/>
    <w:rsid w:val="00565633"/>
    <w:rsid w:val="00566056"/>
    <w:rsid w:val="00566A8C"/>
    <w:rsid w:val="00575F88"/>
    <w:rsid w:val="00584225"/>
    <w:rsid w:val="0058695A"/>
    <w:rsid w:val="005930F7"/>
    <w:rsid w:val="00597300"/>
    <w:rsid w:val="00597BA6"/>
    <w:rsid w:val="005A2856"/>
    <w:rsid w:val="005A33FB"/>
    <w:rsid w:val="005B2B0F"/>
    <w:rsid w:val="005B2C15"/>
    <w:rsid w:val="005B6A09"/>
    <w:rsid w:val="005C078E"/>
    <w:rsid w:val="005C584D"/>
    <w:rsid w:val="005D25F2"/>
    <w:rsid w:val="005D5EB1"/>
    <w:rsid w:val="005D6DEE"/>
    <w:rsid w:val="005E5A03"/>
    <w:rsid w:val="005E6F57"/>
    <w:rsid w:val="005F2BC5"/>
    <w:rsid w:val="005F54AC"/>
    <w:rsid w:val="00604D30"/>
    <w:rsid w:val="0060543F"/>
    <w:rsid w:val="006079A4"/>
    <w:rsid w:val="00611938"/>
    <w:rsid w:val="00611D96"/>
    <w:rsid w:val="00612327"/>
    <w:rsid w:val="00616C67"/>
    <w:rsid w:val="00617BED"/>
    <w:rsid w:val="00623132"/>
    <w:rsid w:val="00623BE4"/>
    <w:rsid w:val="006251A7"/>
    <w:rsid w:val="0062562F"/>
    <w:rsid w:val="006263A5"/>
    <w:rsid w:val="0063136E"/>
    <w:rsid w:val="00634DDD"/>
    <w:rsid w:val="00636BE1"/>
    <w:rsid w:val="00645FFF"/>
    <w:rsid w:val="0064601E"/>
    <w:rsid w:val="006562AD"/>
    <w:rsid w:val="00664E94"/>
    <w:rsid w:val="00674672"/>
    <w:rsid w:val="0067741E"/>
    <w:rsid w:val="00680714"/>
    <w:rsid w:val="00682B2B"/>
    <w:rsid w:val="00685810"/>
    <w:rsid w:val="00686D63"/>
    <w:rsid w:val="006915ED"/>
    <w:rsid w:val="00691E5C"/>
    <w:rsid w:val="00694E90"/>
    <w:rsid w:val="006958B0"/>
    <w:rsid w:val="006A256B"/>
    <w:rsid w:val="006A4408"/>
    <w:rsid w:val="006A5A6E"/>
    <w:rsid w:val="006B02D6"/>
    <w:rsid w:val="006C0295"/>
    <w:rsid w:val="006C3C09"/>
    <w:rsid w:val="006C7F1C"/>
    <w:rsid w:val="006C7F81"/>
    <w:rsid w:val="006D1904"/>
    <w:rsid w:val="006D33F6"/>
    <w:rsid w:val="006D6265"/>
    <w:rsid w:val="006D6EE9"/>
    <w:rsid w:val="006E1F61"/>
    <w:rsid w:val="006E68B2"/>
    <w:rsid w:val="006F12B0"/>
    <w:rsid w:val="006F152E"/>
    <w:rsid w:val="006F2A33"/>
    <w:rsid w:val="00700542"/>
    <w:rsid w:val="00701C18"/>
    <w:rsid w:val="00701DF7"/>
    <w:rsid w:val="00702D8C"/>
    <w:rsid w:val="00703961"/>
    <w:rsid w:val="00705E14"/>
    <w:rsid w:val="00706665"/>
    <w:rsid w:val="00711D5C"/>
    <w:rsid w:val="00711E8B"/>
    <w:rsid w:val="0071331D"/>
    <w:rsid w:val="00715FA2"/>
    <w:rsid w:val="00716E77"/>
    <w:rsid w:val="00720D31"/>
    <w:rsid w:val="00731E05"/>
    <w:rsid w:val="007328F5"/>
    <w:rsid w:val="0073388B"/>
    <w:rsid w:val="007352C6"/>
    <w:rsid w:val="00741DF1"/>
    <w:rsid w:val="00742BF9"/>
    <w:rsid w:val="00745E34"/>
    <w:rsid w:val="007528FB"/>
    <w:rsid w:val="00755F1E"/>
    <w:rsid w:val="00761FA3"/>
    <w:rsid w:val="007624BD"/>
    <w:rsid w:val="007635DF"/>
    <w:rsid w:val="007648FA"/>
    <w:rsid w:val="00765C80"/>
    <w:rsid w:val="00767F0E"/>
    <w:rsid w:val="007746E2"/>
    <w:rsid w:val="0078365E"/>
    <w:rsid w:val="007837CC"/>
    <w:rsid w:val="00784A16"/>
    <w:rsid w:val="007A0072"/>
    <w:rsid w:val="007A191E"/>
    <w:rsid w:val="007A2402"/>
    <w:rsid w:val="007A69C6"/>
    <w:rsid w:val="007A7861"/>
    <w:rsid w:val="007C11E5"/>
    <w:rsid w:val="007C29E3"/>
    <w:rsid w:val="007C4DEB"/>
    <w:rsid w:val="007C5258"/>
    <w:rsid w:val="007C6AF1"/>
    <w:rsid w:val="007D6E52"/>
    <w:rsid w:val="007E59A9"/>
    <w:rsid w:val="007F27CE"/>
    <w:rsid w:val="007F66F9"/>
    <w:rsid w:val="00812051"/>
    <w:rsid w:val="008129B1"/>
    <w:rsid w:val="00816229"/>
    <w:rsid w:val="00817691"/>
    <w:rsid w:val="00821B24"/>
    <w:rsid w:val="008241B3"/>
    <w:rsid w:val="00826CF2"/>
    <w:rsid w:val="00833E0F"/>
    <w:rsid w:val="00842B5B"/>
    <w:rsid w:val="00850941"/>
    <w:rsid w:val="008510C1"/>
    <w:rsid w:val="00852530"/>
    <w:rsid w:val="0086201D"/>
    <w:rsid w:val="008650CE"/>
    <w:rsid w:val="00867580"/>
    <w:rsid w:val="0087032E"/>
    <w:rsid w:val="00872A0F"/>
    <w:rsid w:val="00874721"/>
    <w:rsid w:val="00874A12"/>
    <w:rsid w:val="00875DDF"/>
    <w:rsid w:val="00880A57"/>
    <w:rsid w:val="00883D00"/>
    <w:rsid w:val="00883EA9"/>
    <w:rsid w:val="00890FCA"/>
    <w:rsid w:val="008931F9"/>
    <w:rsid w:val="008937A6"/>
    <w:rsid w:val="00893D48"/>
    <w:rsid w:val="008957B4"/>
    <w:rsid w:val="008A1001"/>
    <w:rsid w:val="008A39F8"/>
    <w:rsid w:val="008A6663"/>
    <w:rsid w:val="008A7354"/>
    <w:rsid w:val="008A76D5"/>
    <w:rsid w:val="008C0F63"/>
    <w:rsid w:val="008C1D67"/>
    <w:rsid w:val="008C1FD5"/>
    <w:rsid w:val="008C27C9"/>
    <w:rsid w:val="008C4A1B"/>
    <w:rsid w:val="008C53DD"/>
    <w:rsid w:val="008D16EB"/>
    <w:rsid w:val="008D2BDB"/>
    <w:rsid w:val="008D33A9"/>
    <w:rsid w:val="008D4FAA"/>
    <w:rsid w:val="008D5792"/>
    <w:rsid w:val="008E2777"/>
    <w:rsid w:val="008E4FAE"/>
    <w:rsid w:val="008E615F"/>
    <w:rsid w:val="008F6649"/>
    <w:rsid w:val="009114BF"/>
    <w:rsid w:val="00912A41"/>
    <w:rsid w:val="00912C16"/>
    <w:rsid w:val="009151B7"/>
    <w:rsid w:val="00917B02"/>
    <w:rsid w:val="009211DD"/>
    <w:rsid w:val="00922EA6"/>
    <w:rsid w:val="00937D5B"/>
    <w:rsid w:val="009405F2"/>
    <w:rsid w:val="009429D2"/>
    <w:rsid w:val="00943D5A"/>
    <w:rsid w:val="00945AA6"/>
    <w:rsid w:val="00946672"/>
    <w:rsid w:val="009501AD"/>
    <w:rsid w:val="0095363E"/>
    <w:rsid w:val="0095665A"/>
    <w:rsid w:val="00956CA5"/>
    <w:rsid w:val="00957388"/>
    <w:rsid w:val="00960C4C"/>
    <w:rsid w:val="00962FD5"/>
    <w:rsid w:val="00963508"/>
    <w:rsid w:val="00963DF1"/>
    <w:rsid w:val="009724EC"/>
    <w:rsid w:val="00972E48"/>
    <w:rsid w:val="0097463A"/>
    <w:rsid w:val="00976178"/>
    <w:rsid w:val="00977A9C"/>
    <w:rsid w:val="00980345"/>
    <w:rsid w:val="00982B94"/>
    <w:rsid w:val="009916C8"/>
    <w:rsid w:val="0099399D"/>
    <w:rsid w:val="0099501E"/>
    <w:rsid w:val="00997FBF"/>
    <w:rsid w:val="009A00DF"/>
    <w:rsid w:val="009A16AE"/>
    <w:rsid w:val="009A17BC"/>
    <w:rsid w:val="009A1DE2"/>
    <w:rsid w:val="009A3364"/>
    <w:rsid w:val="009B3E46"/>
    <w:rsid w:val="009B4170"/>
    <w:rsid w:val="009C0D06"/>
    <w:rsid w:val="009C2143"/>
    <w:rsid w:val="009C2294"/>
    <w:rsid w:val="009C4FAD"/>
    <w:rsid w:val="009C6F98"/>
    <w:rsid w:val="009D539A"/>
    <w:rsid w:val="009D5F13"/>
    <w:rsid w:val="009D67CA"/>
    <w:rsid w:val="009E60A9"/>
    <w:rsid w:val="009E67A7"/>
    <w:rsid w:val="009F53FC"/>
    <w:rsid w:val="00A00C7E"/>
    <w:rsid w:val="00A03B19"/>
    <w:rsid w:val="00A0506F"/>
    <w:rsid w:val="00A1204B"/>
    <w:rsid w:val="00A124CE"/>
    <w:rsid w:val="00A1407E"/>
    <w:rsid w:val="00A25B71"/>
    <w:rsid w:val="00A269B0"/>
    <w:rsid w:val="00A314B5"/>
    <w:rsid w:val="00A32F72"/>
    <w:rsid w:val="00A40276"/>
    <w:rsid w:val="00A40F81"/>
    <w:rsid w:val="00A425D5"/>
    <w:rsid w:val="00A43C73"/>
    <w:rsid w:val="00A44FE0"/>
    <w:rsid w:val="00A47A6E"/>
    <w:rsid w:val="00A515EF"/>
    <w:rsid w:val="00A51BA6"/>
    <w:rsid w:val="00A53E35"/>
    <w:rsid w:val="00A53EEA"/>
    <w:rsid w:val="00A6093E"/>
    <w:rsid w:val="00A60BEE"/>
    <w:rsid w:val="00A649D9"/>
    <w:rsid w:val="00A712B0"/>
    <w:rsid w:val="00A74DCB"/>
    <w:rsid w:val="00A77389"/>
    <w:rsid w:val="00A776C6"/>
    <w:rsid w:val="00A8037D"/>
    <w:rsid w:val="00A82E56"/>
    <w:rsid w:val="00A841E9"/>
    <w:rsid w:val="00A908C3"/>
    <w:rsid w:val="00A93F3F"/>
    <w:rsid w:val="00A97408"/>
    <w:rsid w:val="00AA6E9F"/>
    <w:rsid w:val="00AA7A47"/>
    <w:rsid w:val="00AB0CFD"/>
    <w:rsid w:val="00AB1A98"/>
    <w:rsid w:val="00AB511A"/>
    <w:rsid w:val="00AC2F52"/>
    <w:rsid w:val="00AC38AB"/>
    <w:rsid w:val="00AC469E"/>
    <w:rsid w:val="00AD2D1F"/>
    <w:rsid w:val="00AD335A"/>
    <w:rsid w:val="00AD7CA7"/>
    <w:rsid w:val="00AE1487"/>
    <w:rsid w:val="00AE3080"/>
    <w:rsid w:val="00AE3AA4"/>
    <w:rsid w:val="00AE4CE6"/>
    <w:rsid w:val="00AF15D1"/>
    <w:rsid w:val="00AF5C7A"/>
    <w:rsid w:val="00AF7927"/>
    <w:rsid w:val="00B06CE7"/>
    <w:rsid w:val="00B22D8C"/>
    <w:rsid w:val="00B240D3"/>
    <w:rsid w:val="00B2506F"/>
    <w:rsid w:val="00B25D0A"/>
    <w:rsid w:val="00B26845"/>
    <w:rsid w:val="00B301A3"/>
    <w:rsid w:val="00B30F0C"/>
    <w:rsid w:val="00B31C25"/>
    <w:rsid w:val="00B346DF"/>
    <w:rsid w:val="00B34F05"/>
    <w:rsid w:val="00B442CC"/>
    <w:rsid w:val="00B5304C"/>
    <w:rsid w:val="00B550F8"/>
    <w:rsid w:val="00B57105"/>
    <w:rsid w:val="00B6361B"/>
    <w:rsid w:val="00B63D11"/>
    <w:rsid w:val="00B64165"/>
    <w:rsid w:val="00B64285"/>
    <w:rsid w:val="00B649AA"/>
    <w:rsid w:val="00B6565B"/>
    <w:rsid w:val="00B67486"/>
    <w:rsid w:val="00B721F5"/>
    <w:rsid w:val="00B72FA0"/>
    <w:rsid w:val="00B73055"/>
    <w:rsid w:val="00B730C7"/>
    <w:rsid w:val="00B73FAD"/>
    <w:rsid w:val="00B75666"/>
    <w:rsid w:val="00B76F38"/>
    <w:rsid w:val="00B777DF"/>
    <w:rsid w:val="00B800B1"/>
    <w:rsid w:val="00B808E3"/>
    <w:rsid w:val="00B81102"/>
    <w:rsid w:val="00B87C61"/>
    <w:rsid w:val="00B911BF"/>
    <w:rsid w:val="00B93E8E"/>
    <w:rsid w:val="00B97BB6"/>
    <w:rsid w:val="00BA7DB6"/>
    <w:rsid w:val="00BB254E"/>
    <w:rsid w:val="00BB483A"/>
    <w:rsid w:val="00BB59D0"/>
    <w:rsid w:val="00BC0667"/>
    <w:rsid w:val="00BC1E56"/>
    <w:rsid w:val="00BC1F95"/>
    <w:rsid w:val="00BC2BDF"/>
    <w:rsid w:val="00BD0DF7"/>
    <w:rsid w:val="00BD2C26"/>
    <w:rsid w:val="00BD4B95"/>
    <w:rsid w:val="00BE0155"/>
    <w:rsid w:val="00BE20A0"/>
    <w:rsid w:val="00BE2FAB"/>
    <w:rsid w:val="00BE3CE8"/>
    <w:rsid w:val="00BE4372"/>
    <w:rsid w:val="00BF6386"/>
    <w:rsid w:val="00BF73ED"/>
    <w:rsid w:val="00C14A9D"/>
    <w:rsid w:val="00C15BD7"/>
    <w:rsid w:val="00C22A01"/>
    <w:rsid w:val="00C23E4D"/>
    <w:rsid w:val="00C3153A"/>
    <w:rsid w:val="00C4541C"/>
    <w:rsid w:val="00C54F26"/>
    <w:rsid w:val="00C55DB8"/>
    <w:rsid w:val="00C5638F"/>
    <w:rsid w:val="00C56B9C"/>
    <w:rsid w:val="00C57CDB"/>
    <w:rsid w:val="00C62A6D"/>
    <w:rsid w:val="00C73696"/>
    <w:rsid w:val="00C813D6"/>
    <w:rsid w:val="00C84867"/>
    <w:rsid w:val="00C8633B"/>
    <w:rsid w:val="00C868ED"/>
    <w:rsid w:val="00C86BF2"/>
    <w:rsid w:val="00C9417A"/>
    <w:rsid w:val="00CA1ADF"/>
    <w:rsid w:val="00CB2736"/>
    <w:rsid w:val="00CB4E0B"/>
    <w:rsid w:val="00CC12C7"/>
    <w:rsid w:val="00CC5436"/>
    <w:rsid w:val="00CC5DDC"/>
    <w:rsid w:val="00CC6169"/>
    <w:rsid w:val="00CD4035"/>
    <w:rsid w:val="00CD6212"/>
    <w:rsid w:val="00CE2807"/>
    <w:rsid w:val="00CE69E4"/>
    <w:rsid w:val="00CF166B"/>
    <w:rsid w:val="00CF567F"/>
    <w:rsid w:val="00D00680"/>
    <w:rsid w:val="00D01631"/>
    <w:rsid w:val="00D02C8B"/>
    <w:rsid w:val="00D168DD"/>
    <w:rsid w:val="00D2072D"/>
    <w:rsid w:val="00D2219E"/>
    <w:rsid w:val="00D23B16"/>
    <w:rsid w:val="00D24CD6"/>
    <w:rsid w:val="00D253A6"/>
    <w:rsid w:val="00D30356"/>
    <w:rsid w:val="00D309D2"/>
    <w:rsid w:val="00D324F4"/>
    <w:rsid w:val="00D32ABF"/>
    <w:rsid w:val="00D405B9"/>
    <w:rsid w:val="00D41D87"/>
    <w:rsid w:val="00D439D1"/>
    <w:rsid w:val="00D467CA"/>
    <w:rsid w:val="00D5560A"/>
    <w:rsid w:val="00D63224"/>
    <w:rsid w:val="00D6451A"/>
    <w:rsid w:val="00D65C41"/>
    <w:rsid w:val="00D706BD"/>
    <w:rsid w:val="00D70D51"/>
    <w:rsid w:val="00D72B70"/>
    <w:rsid w:val="00D731DB"/>
    <w:rsid w:val="00D73539"/>
    <w:rsid w:val="00D8337C"/>
    <w:rsid w:val="00D8541D"/>
    <w:rsid w:val="00D86F37"/>
    <w:rsid w:val="00D924BB"/>
    <w:rsid w:val="00D92BBA"/>
    <w:rsid w:val="00D93BC0"/>
    <w:rsid w:val="00D93F29"/>
    <w:rsid w:val="00D9494F"/>
    <w:rsid w:val="00DA25E9"/>
    <w:rsid w:val="00DA34B9"/>
    <w:rsid w:val="00DA4D85"/>
    <w:rsid w:val="00DA55F0"/>
    <w:rsid w:val="00DB0050"/>
    <w:rsid w:val="00DB1FBB"/>
    <w:rsid w:val="00DB2F96"/>
    <w:rsid w:val="00DB7634"/>
    <w:rsid w:val="00DC5D84"/>
    <w:rsid w:val="00DD4F37"/>
    <w:rsid w:val="00DD6B7C"/>
    <w:rsid w:val="00DD77CE"/>
    <w:rsid w:val="00DE1E70"/>
    <w:rsid w:val="00DE20B0"/>
    <w:rsid w:val="00DE4D8C"/>
    <w:rsid w:val="00DE7A54"/>
    <w:rsid w:val="00DF5A96"/>
    <w:rsid w:val="00DF7D37"/>
    <w:rsid w:val="00E026E4"/>
    <w:rsid w:val="00E07128"/>
    <w:rsid w:val="00E14EFA"/>
    <w:rsid w:val="00E171FE"/>
    <w:rsid w:val="00E17872"/>
    <w:rsid w:val="00E2056A"/>
    <w:rsid w:val="00E213F8"/>
    <w:rsid w:val="00E26CEA"/>
    <w:rsid w:val="00E320D6"/>
    <w:rsid w:val="00E40043"/>
    <w:rsid w:val="00E41196"/>
    <w:rsid w:val="00E41462"/>
    <w:rsid w:val="00E43ED4"/>
    <w:rsid w:val="00E46332"/>
    <w:rsid w:val="00E47161"/>
    <w:rsid w:val="00E509C8"/>
    <w:rsid w:val="00E52292"/>
    <w:rsid w:val="00E52AD1"/>
    <w:rsid w:val="00E53440"/>
    <w:rsid w:val="00E56565"/>
    <w:rsid w:val="00E603E7"/>
    <w:rsid w:val="00E61173"/>
    <w:rsid w:val="00E616D8"/>
    <w:rsid w:val="00E61D36"/>
    <w:rsid w:val="00E628A5"/>
    <w:rsid w:val="00E65957"/>
    <w:rsid w:val="00E67F6E"/>
    <w:rsid w:val="00E70145"/>
    <w:rsid w:val="00E71C7D"/>
    <w:rsid w:val="00E8763D"/>
    <w:rsid w:val="00E92B16"/>
    <w:rsid w:val="00E949D7"/>
    <w:rsid w:val="00E95B0D"/>
    <w:rsid w:val="00EA02D5"/>
    <w:rsid w:val="00EA6924"/>
    <w:rsid w:val="00EA72C9"/>
    <w:rsid w:val="00EC6137"/>
    <w:rsid w:val="00ED1935"/>
    <w:rsid w:val="00ED1BE7"/>
    <w:rsid w:val="00ED3D82"/>
    <w:rsid w:val="00ED5851"/>
    <w:rsid w:val="00ED5F74"/>
    <w:rsid w:val="00EE10BB"/>
    <w:rsid w:val="00EE65B3"/>
    <w:rsid w:val="00EE718F"/>
    <w:rsid w:val="00EF3206"/>
    <w:rsid w:val="00EF57F9"/>
    <w:rsid w:val="00EF7019"/>
    <w:rsid w:val="00EF76DC"/>
    <w:rsid w:val="00F01842"/>
    <w:rsid w:val="00F074F4"/>
    <w:rsid w:val="00F07A08"/>
    <w:rsid w:val="00F1107D"/>
    <w:rsid w:val="00F134D6"/>
    <w:rsid w:val="00F14AED"/>
    <w:rsid w:val="00F15A3C"/>
    <w:rsid w:val="00F22D6D"/>
    <w:rsid w:val="00F27B18"/>
    <w:rsid w:val="00F34498"/>
    <w:rsid w:val="00F3552C"/>
    <w:rsid w:val="00F36D50"/>
    <w:rsid w:val="00F430F9"/>
    <w:rsid w:val="00F47D56"/>
    <w:rsid w:val="00F51C11"/>
    <w:rsid w:val="00F52453"/>
    <w:rsid w:val="00F54B8B"/>
    <w:rsid w:val="00F55013"/>
    <w:rsid w:val="00F555BE"/>
    <w:rsid w:val="00F711B6"/>
    <w:rsid w:val="00F719BD"/>
    <w:rsid w:val="00F72254"/>
    <w:rsid w:val="00F73612"/>
    <w:rsid w:val="00F73D39"/>
    <w:rsid w:val="00F770EF"/>
    <w:rsid w:val="00F907CE"/>
    <w:rsid w:val="00F9376A"/>
    <w:rsid w:val="00FA42DE"/>
    <w:rsid w:val="00FA5480"/>
    <w:rsid w:val="00FB40C0"/>
    <w:rsid w:val="00FB4DFF"/>
    <w:rsid w:val="00FC1884"/>
    <w:rsid w:val="00FC450E"/>
    <w:rsid w:val="00FC4611"/>
    <w:rsid w:val="00FC5906"/>
    <w:rsid w:val="00FC5C7C"/>
    <w:rsid w:val="00FC6898"/>
    <w:rsid w:val="00FC6918"/>
    <w:rsid w:val="00FD15E9"/>
    <w:rsid w:val="00FD6F4A"/>
    <w:rsid w:val="00FE2732"/>
    <w:rsid w:val="00FE2CB4"/>
    <w:rsid w:val="00FF6B0D"/>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70"/>
  </w:style>
  <w:style w:type="paragraph" w:styleId="Heading1">
    <w:name w:val="heading 1"/>
    <w:basedOn w:val="Normal"/>
    <w:next w:val="Normal"/>
    <w:link w:val="Heading1Char"/>
    <w:uiPriority w:val="9"/>
    <w:qFormat/>
    <w:rsid w:val="0053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0A"/>
    <w:rPr>
      <w:rFonts w:ascii="Tahoma" w:hAnsi="Tahoma" w:cs="Tahoma"/>
      <w:sz w:val="16"/>
      <w:szCs w:val="16"/>
    </w:rPr>
  </w:style>
  <w:style w:type="paragraph" w:styleId="Header">
    <w:name w:val="header"/>
    <w:basedOn w:val="Normal"/>
    <w:link w:val="HeaderChar"/>
    <w:uiPriority w:val="99"/>
    <w:unhideWhenUsed/>
    <w:rsid w:val="0051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0A"/>
  </w:style>
  <w:style w:type="paragraph" w:styleId="Footer">
    <w:name w:val="footer"/>
    <w:basedOn w:val="Normal"/>
    <w:link w:val="FooterChar"/>
    <w:uiPriority w:val="99"/>
    <w:unhideWhenUsed/>
    <w:rsid w:val="0051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0A"/>
  </w:style>
  <w:style w:type="paragraph" w:styleId="ListParagraph">
    <w:name w:val="List Paragraph"/>
    <w:basedOn w:val="Normal"/>
    <w:uiPriority w:val="34"/>
    <w:qFormat/>
    <w:rsid w:val="00A77389"/>
    <w:pPr>
      <w:ind w:left="720"/>
      <w:contextualSpacing/>
    </w:pPr>
  </w:style>
  <w:style w:type="character" w:styleId="Hyperlink">
    <w:name w:val="Hyperlink"/>
    <w:basedOn w:val="DefaultParagraphFont"/>
    <w:uiPriority w:val="99"/>
    <w:unhideWhenUsed/>
    <w:rsid w:val="00976178"/>
    <w:rPr>
      <w:color w:val="0000FF" w:themeColor="hyperlink"/>
      <w:u w:val="single"/>
    </w:rPr>
  </w:style>
  <w:style w:type="paragraph" w:styleId="FootnoteText">
    <w:name w:val="footnote text"/>
    <w:basedOn w:val="Normal"/>
    <w:link w:val="FootnoteTextChar"/>
    <w:uiPriority w:val="99"/>
    <w:semiHidden/>
    <w:unhideWhenUsed/>
    <w:rsid w:val="00AA7A4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A7A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7A47"/>
    <w:rPr>
      <w:vertAlign w:val="superscript"/>
    </w:rPr>
  </w:style>
  <w:style w:type="character" w:customStyle="1" w:styleId="Heading1Char">
    <w:name w:val="Heading 1 Char"/>
    <w:basedOn w:val="DefaultParagraphFont"/>
    <w:link w:val="Heading1"/>
    <w:uiPriority w:val="9"/>
    <w:rsid w:val="0053186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53186E"/>
    <w:pPr>
      <w:spacing w:after="120"/>
    </w:pPr>
  </w:style>
  <w:style w:type="character" w:customStyle="1" w:styleId="BodyTextChar">
    <w:name w:val="Body Text Char"/>
    <w:basedOn w:val="DefaultParagraphFont"/>
    <w:link w:val="BodyText"/>
    <w:uiPriority w:val="99"/>
    <w:semiHidden/>
    <w:rsid w:val="0053186E"/>
  </w:style>
  <w:style w:type="paragraph" w:styleId="EndnoteText">
    <w:name w:val="endnote text"/>
    <w:basedOn w:val="Normal"/>
    <w:link w:val="EndnoteTextChar"/>
    <w:uiPriority w:val="99"/>
    <w:semiHidden/>
    <w:unhideWhenUsed/>
    <w:rsid w:val="00167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837"/>
    <w:rPr>
      <w:sz w:val="20"/>
      <w:szCs w:val="20"/>
    </w:rPr>
  </w:style>
  <w:style w:type="character" w:styleId="EndnoteReference">
    <w:name w:val="endnote reference"/>
    <w:basedOn w:val="DefaultParagraphFont"/>
    <w:uiPriority w:val="99"/>
    <w:semiHidden/>
    <w:unhideWhenUsed/>
    <w:rsid w:val="001678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70"/>
  </w:style>
  <w:style w:type="paragraph" w:styleId="Heading1">
    <w:name w:val="heading 1"/>
    <w:basedOn w:val="Normal"/>
    <w:next w:val="Normal"/>
    <w:link w:val="Heading1Char"/>
    <w:uiPriority w:val="9"/>
    <w:qFormat/>
    <w:rsid w:val="0053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0A"/>
    <w:rPr>
      <w:rFonts w:ascii="Tahoma" w:hAnsi="Tahoma" w:cs="Tahoma"/>
      <w:sz w:val="16"/>
      <w:szCs w:val="16"/>
    </w:rPr>
  </w:style>
  <w:style w:type="paragraph" w:styleId="Header">
    <w:name w:val="header"/>
    <w:basedOn w:val="Normal"/>
    <w:link w:val="HeaderChar"/>
    <w:uiPriority w:val="99"/>
    <w:unhideWhenUsed/>
    <w:rsid w:val="0051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0A"/>
  </w:style>
  <w:style w:type="paragraph" w:styleId="Footer">
    <w:name w:val="footer"/>
    <w:basedOn w:val="Normal"/>
    <w:link w:val="FooterChar"/>
    <w:uiPriority w:val="99"/>
    <w:unhideWhenUsed/>
    <w:rsid w:val="0051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0A"/>
  </w:style>
  <w:style w:type="paragraph" w:styleId="ListParagraph">
    <w:name w:val="List Paragraph"/>
    <w:basedOn w:val="Normal"/>
    <w:uiPriority w:val="34"/>
    <w:qFormat/>
    <w:rsid w:val="00A77389"/>
    <w:pPr>
      <w:ind w:left="720"/>
      <w:contextualSpacing/>
    </w:pPr>
  </w:style>
  <w:style w:type="character" w:styleId="Hyperlink">
    <w:name w:val="Hyperlink"/>
    <w:basedOn w:val="DefaultParagraphFont"/>
    <w:uiPriority w:val="99"/>
    <w:unhideWhenUsed/>
    <w:rsid w:val="00976178"/>
    <w:rPr>
      <w:color w:val="0000FF" w:themeColor="hyperlink"/>
      <w:u w:val="single"/>
    </w:rPr>
  </w:style>
  <w:style w:type="paragraph" w:styleId="FootnoteText">
    <w:name w:val="footnote text"/>
    <w:basedOn w:val="Normal"/>
    <w:link w:val="FootnoteTextChar"/>
    <w:uiPriority w:val="99"/>
    <w:semiHidden/>
    <w:unhideWhenUsed/>
    <w:rsid w:val="00AA7A4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A7A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7A47"/>
    <w:rPr>
      <w:vertAlign w:val="superscript"/>
    </w:rPr>
  </w:style>
  <w:style w:type="character" w:customStyle="1" w:styleId="Heading1Char">
    <w:name w:val="Heading 1 Char"/>
    <w:basedOn w:val="DefaultParagraphFont"/>
    <w:link w:val="Heading1"/>
    <w:uiPriority w:val="9"/>
    <w:rsid w:val="0053186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53186E"/>
    <w:pPr>
      <w:spacing w:after="120"/>
    </w:pPr>
  </w:style>
  <w:style w:type="character" w:customStyle="1" w:styleId="BodyTextChar">
    <w:name w:val="Body Text Char"/>
    <w:basedOn w:val="DefaultParagraphFont"/>
    <w:link w:val="BodyText"/>
    <w:uiPriority w:val="99"/>
    <w:semiHidden/>
    <w:rsid w:val="0053186E"/>
  </w:style>
  <w:style w:type="paragraph" w:styleId="EndnoteText">
    <w:name w:val="endnote text"/>
    <w:basedOn w:val="Normal"/>
    <w:link w:val="EndnoteTextChar"/>
    <w:uiPriority w:val="99"/>
    <w:semiHidden/>
    <w:unhideWhenUsed/>
    <w:rsid w:val="00167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837"/>
    <w:rPr>
      <w:sz w:val="20"/>
      <w:szCs w:val="20"/>
    </w:rPr>
  </w:style>
  <w:style w:type="character" w:styleId="EndnoteReference">
    <w:name w:val="endnote reference"/>
    <w:basedOn w:val="DefaultParagraphFont"/>
    <w:uiPriority w:val="99"/>
    <w:semiHidden/>
    <w:unhideWhenUsed/>
    <w:rsid w:val="00167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4944">
      <w:bodyDiv w:val="1"/>
      <w:marLeft w:val="0"/>
      <w:marRight w:val="0"/>
      <w:marTop w:val="0"/>
      <w:marBottom w:val="0"/>
      <w:divBdr>
        <w:top w:val="none" w:sz="0" w:space="0" w:color="auto"/>
        <w:left w:val="none" w:sz="0" w:space="0" w:color="auto"/>
        <w:bottom w:val="none" w:sz="0" w:space="0" w:color="auto"/>
        <w:right w:val="none" w:sz="0" w:space="0" w:color="auto"/>
      </w:divBdr>
    </w:div>
    <w:div w:id="250819751">
      <w:bodyDiv w:val="1"/>
      <w:marLeft w:val="0"/>
      <w:marRight w:val="0"/>
      <w:marTop w:val="0"/>
      <w:marBottom w:val="0"/>
      <w:divBdr>
        <w:top w:val="none" w:sz="0" w:space="0" w:color="auto"/>
        <w:left w:val="none" w:sz="0" w:space="0" w:color="auto"/>
        <w:bottom w:val="none" w:sz="0" w:space="0" w:color="auto"/>
        <w:right w:val="none" w:sz="0" w:space="0" w:color="auto"/>
      </w:divBdr>
    </w:div>
    <w:div w:id="398287043">
      <w:bodyDiv w:val="1"/>
      <w:marLeft w:val="0"/>
      <w:marRight w:val="0"/>
      <w:marTop w:val="0"/>
      <w:marBottom w:val="0"/>
      <w:divBdr>
        <w:top w:val="none" w:sz="0" w:space="0" w:color="auto"/>
        <w:left w:val="none" w:sz="0" w:space="0" w:color="auto"/>
        <w:bottom w:val="none" w:sz="0" w:space="0" w:color="auto"/>
        <w:right w:val="none" w:sz="0" w:space="0" w:color="auto"/>
      </w:divBdr>
    </w:div>
    <w:div w:id="448283079">
      <w:bodyDiv w:val="1"/>
      <w:marLeft w:val="0"/>
      <w:marRight w:val="0"/>
      <w:marTop w:val="0"/>
      <w:marBottom w:val="0"/>
      <w:divBdr>
        <w:top w:val="none" w:sz="0" w:space="0" w:color="auto"/>
        <w:left w:val="none" w:sz="0" w:space="0" w:color="auto"/>
        <w:bottom w:val="none" w:sz="0" w:space="0" w:color="auto"/>
        <w:right w:val="none" w:sz="0" w:space="0" w:color="auto"/>
      </w:divBdr>
    </w:div>
    <w:div w:id="515316462">
      <w:bodyDiv w:val="1"/>
      <w:marLeft w:val="0"/>
      <w:marRight w:val="0"/>
      <w:marTop w:val="0"/>
      <w:marBottom w:val="0"/>
      <w:divBdr>
        <w:top w:val="none" w:sz="0" w:space="0" w:color="auto"/>
        <w:left w:val="none" w:sz="0" w:space="0" w:color="auto"/>
        <w:bottom w:val="none" w:sz="0" w:space="0" w:color="auto"/>
        <w:right w:val="none" w:sz="0" w:space="0" w:color="auto"/>
      </w:divBdr>
      <w:divsChild>
        <w:div w:id="1926262999">
          <w:blockQuote w:val="1"/>
          <w:marLeft w:val="0"/>
          <w:marRight w:val="0"/>
          <w:marTop w:val="0"/>
          <w:marBottom w:val="450"/>
          <w:divBdr>
            <w:top w:val="none" w:sz="0" w:space="0" w:color="auto"/>
            <w:left w:val="single" w:sz="36" w:space="23" w:color="1F567D"/>
            <w:bottom w:val="none" w:sz="0" w:space="0" w:color="auto"/>
            <w:right w:val="none" w:sz="0" w:space="0" w:color="auto"/>
          </w:divBdr>
        </w:div>
      </w:divsChild>
    </w:div>
    <w:div w:id="581791512">
      <w:bodyDiv w:val="1"/>
      <w:marLeft w:val="0"/>
      <w:marRight w:val="0"/>
      <w:marTop w:val="0"/>
      <w:marBottom w:val="0"/>
      <w:divBdr>
        <w:top w:val="none" w:sz="0" w:space="0" w:color="auto"/>
        <w:left w:val="none" w:sz="0" w:space="0" w:color="auto"/>
        <w:bottom w:val="none" w:sz="0" w:space="0" w:color="auto"/>
        <w:right w:val="none" w:sz="0" w:space="0" w:color="auto"/>
      </w:divBdr>
    </w:div>
    <w:div w:id="717975287">
      <w:bodyDiv w:val="1"/>
      <w:marLeft w:val="0"/>
      <w:marRight w:val="0"/>
      <w:marTop w:val="0"/>
      <w:marBottom w:val="0"/>
      <w:divBdr>
        <w:top w:val="none" w:sz="0" w:space="0" w:color="auto"/>
        <w:left w:val="none" w:sz="0" w:space="0" w:color="auto"/>
        <w:bottom w:val="none" w:sz="0" w:space="0" w:color="auto"/>
        <w:right w:val="none" w:sz="0" w:space="0" w:color="auto"/>
      </w:divBdr>
      <w:divsChild>
        <w:div w:id="878392545">
          <w:marLeft w:val="0"/>
          <w:marRight w:val="0"/>
          <w:marTop w:val="0"/>
          <w:marBottom w:val="0"/>
          <w:divBdr>
            <w:top w:val="none" w:sz="0" w:space="0" w:color="auto"/>
            <w:left w:val="none" w:sz="0" w:space="0" w:color="auto"/>
            <w:bottom w:val="none" w:sz="0" w:space="0" w:color="auto"/>
            <w:right w:val="none" w:sz="0" w:space="0" w:color="auto"/>
          </w:divBdr>
        </w:div>
      </w:divsChild>
    </w:div>
    <w:div w:id="759562526">
      <w:bodyDiv w:val="1"/>
      <w:marLeft w:val="0"/>
      <w:marRight w:val="0"/>
      <w:marTop w:val="0"/>
      <w:marBottom w:val="0"/>
      <w:divBdr>
        <w:top w:val="none" w:sz="0" w:space="0" w:color="auto"/>
        <w:left w:val="none" w:sz="0" w:space="0" w:color="auto"/>
        <w:bottom w:val="none" w:sz="0" w:space="0" w:color="auto"/>
        <w:right w:val="none" w:sz="0" w:space="0" w:color="auto"/>
      </w:divBdr>
      <w:divsChild>
        <w:div w:id="1706826451">
          <w:marLeft w:val="0"/>
          <w:marRight w:val="0"/>
          <w:marTop w:val="0"/>
          <w:marBottom w:val="0"/>
          <w:divBdr>
            <w:top w:val="none" w:sz="0" w:space="0" w:color="auto"/>
            <w:left w:val="none" w:sz="0" w:space="0" w:color="auto"/>
            <w:bottom w:val="none" w:sz="0" w:space="0" w:color="auto"/>
            <w:right w:val="none" w:sz="0" w:space="0" w:color="auto"/>
          </w:divBdr>
        </w:div>
      </w:divsChild>
    </w:div>
    <w:div w:id="950941692">
      <w:bodyDiv w:val="1"/>
      <w:marLeft w:val="0"/>
      <w:marRight w:val="0"/>
      <w:marTop w:val="0"/>
      <w:marBottom w:val="0"/>
      <w:divBdr>
        <w:top w:val="none" w:sz="0" w:space="0" w:color="auto"/>
        <w:left w:val="none" w:sz="0" w:space="0" w:color="auto"/>
        <w:bottom w:val="none" w:sz="0" w:space="0" w:color="auto"/>
        <w:right w:val="none" w:sz="0" w:space="0" w:color="auto"/>
      </w:divBdr>
    </w:div>
    <w:div w:id="1076972212">
      <w:bodyDiv w:val="1"/>
      <w:marLeft w:val="0"/>
      <w:marRight w:val="0"/>
      <w:marTop w:val="0"/>
      <w:marBottom w:val="0"/>
      <w:divBdr>
        <w:top w:val="none" w:sz="0" w:space="0" w:color="auto"/>
        <w:left w:val="none" w:sz="0" w:space="0" w:color="auto"/>
        <w:bottom w:val="none" w:sz="0" w:space="0" w:color="auto"/>
        <w:right w:val="none" w:sz="0" w:space="0" w:color="auto"/>
      </w:divBdr>
    </w:div>
    <w:div w:id="1141070716">
      <w:bodyDiv w:val="1"/>
      <w:marLeft w:val="0"/>
      <w:marRight w:val="0"/>
      <w:marTop w:val="0"/>
      <w:marBottom w:val="0"/>
      <w:divBdr>
        <w:top w:val="none" w:sz="0" w:space="0" w:color="auto"/>
        <w:left w:val="none" w:sz="0" w:space="0" w:color="auto"/>
        <w:bottom w:val="none" w:sz="0" w:space="0" w:color="auto"/>
        <w:right w:val="none" w:sz="0" w:space="0" w:color="auto"/>
      </w:divBdr>
    </w:div>
    <w:div w:id="1202131318">
      <w:bodyDiv w:val="1"/>
      <w:marLeft w:val="0"/>
      <w:marRight w:val="0"/>
      <w:marTop w:val="0"/>
      <w:marBottom w:val="0"/>
      <w:divBdr>
        <w:top w:val="none" w:sz="0" w:space="0" w:color="auto"/>
        <w:left w:val="none" w:sz="0" w:space="0" w:color="auto"/>
        <w:bottom w:val="none" w:sz="0" w:space="0" w:color="auto"/>
        <w:right w:val="none" w:sz="0" w:space="0" w:color="auto"/>
      </w:divBdr>
    </w:div>
    <w:div w:id="1485708161">
      <w:bodyDiv w:val="1"/>
      <w:marLeft w:val="0"/>
      <w:marRight w:val="0"/>
      <w:marTop w:val="0"/>
      <w:marBottom w:val="0"/>
      <w:divBdr>
        <w:top w:val="none" w:sz="0" w:space="0" w:color="auto"/>
        <w:left w:val="none" w:sz="0" w:space="0" w:color="auto"/>
        <w:bottom w:val="none" w:sz="0" w:space="0" w:color="auto"/>
        <w:right w:val="none" w:sz="0" w:space="0" w:color="auto"/>
      </w:divBdr>
      <w:divsChild>
        <w:div w:id="472260231">
          <w:marLeft w:val="0"/>
          <w:marRight w:val="0"/>
          <w:marTop w:val="0"/>
          <w:marBottom w:val="0"/>
          <w:divBdr>
            <w:top w:val="none" w:sz="0" w:space="0" w:color="auto"/>
            <w:left w:val="none" w:sz="0" w:space="0" w:color="auto"/>
            <w:bottom w:val="none" w:sz="0" w:space="0" w:color="auto"/>
            <w:right w:val="none" w:sz="0" w:space="0" w:color="auto"/>
          </w:divBdr>
        </w:div>
        <w:div w:id="518931827">
          <w:marLeft w:val="0"/>
          <w:marRight w:val="0"/>
          <w:marTop w:val="0"/>
          <w:marBottom w:val="0"/>
          <w:divBdr>
            <w:top w:val="none" w:sz="0" w:space="0" w:color="auto"/>
            <w:left w:val="none" w:sz="0" w:space="0" w:color="auto"/>
            <w:bottom w:val="none" w:sz="0" w:space="0" w:color="auto"/>
            <w:right w:val="none" w:sz="0" w:space="0" w:color="auto"/>
          </w:divBdr>
        </w:div>
      </w:divsChild>
    </w:div>
    <w:div w:id="1912542971">
      <w:bodyDiv w:val="1"/>
      <w:marLeft w:val="0"/>
      <w:marRight w:val="0"/>
      <w:marTop w:val="0"/>
      <w:marBottom w:val="0"/>
      <w:divBdr>
        <w:top w:val="none" w:sz="0" w:space="0" w:color="auto"/>
        <w:left w:val="none" w:sz="0" w:space="0" w:color="auto"/>
        <w:bottom w:val="none" w:sz="0" w:space="0" w:color="auto"/>
        <w:right w:val="none" w:sz="0" w:space="0" w:color="auto"/>
      </w:divBdr>
    </w:div>
    <w:div w:id="1961105525">
      <w:bodyDiv w:val="1"/>
      <w:marLeft w:val="0"/>
      <w:marRight w:val="0"/>
      <w:marTop w:val="0"/>
      <w:marBottom w:val="0"/>
      <w:divBdr>
        <w:top w:val="none" w:sz="0" w:space="0" w:color="auto"/>
        <w:left w:val="none" w:sz="0" w:space="0" w:color="auto"/>
        <w:bottom w:val="none" w:sz="0" w:space="0" w:color="auto"/>
        <w:right w:val="none" w:sz="0" w:space="0" w:color="auto"/>
      </w:divBdr>
    </w:div>
    <w:div w:id="2128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11ED-F138-4A78-AF70-7770211A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suncom</cp:lastModifiedBy>
  <cp:revision>124</cp:revision>
  <cp:lastPrinted>2022-05-26T02:09:00Z</cp:lastPrinted>
  <dcterms:created xsi:type="dcterms:W3CDTF">2021-06-29T04:08:00Z</dcterms:created>
  <dcterms:modified xsi:type="dcterms:W3CDTF">2022-06-01T06:55:00Z</dcterms:modified>
</cp:coreProperties>
</file>