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5E" w:rsidRDefault="003E725E" w:rsidP="003E725E">
      <w:pPr>
        <w:tabs>
          <w:tab w:val="left" w:pos="540"/>
        </w:tabs>
        <w:spacing w:after="0" w:line="240" w:lineRule="auto"/>
        <w:jc w:val="center"/>
        <w:rPr>
          <w:rFonts w:ascii="Times New Roman" w:hAnsi="Times New Roman" w:cs="Times New Roman"/>
          <w:b/>
          <w:sz w:val="24"/>
          <w:szCs w:val="24"/>
        </w:rPr>
      </w:pPr>
      <w:r w:rsidRPr="00D9246C">
        <w:rPr>
          <w:rFonts w:ascii="Times New Roman" w:hAnsi="Times New Roman" w:cs="Times New Roman"/>
          <w:b/>
          <w:sz w:val="24"/>
          <w:szCs w:val="24"/>
          <w:lang w:val="id-ID"/>
        </w:rPr>
        <w:t>DAFTAR PUSTAKA</w:t>
      </w:r>
    </w:p>
    <w:p w:rsidR="003E725E" w:rsidRPr="00453262" w:rsidRDefault="003E725E" w:rsidP="003E725E">
      <w:pPr>
        <w:tabs>
          <w:tab w:val="left" w:pos="540"/>
        </w:tabs>
        <w:spacing w:after="0" w:line="240" w:lineRule="auto"/>
        <w:jc w:val="center"/>
        <w:rPr>
          <w:rFonts w:ascii="Times New Roman" w:hAnsi="Times New Roman" w:cs="Times New Roman"/>
          <w:b/>
          <w:sz w:val="24"/>
          <w:szCs w:val="24"/>
        </w:rPr>
      </w:pPr>
    </w:p>
    <w:p w:rsidR="003E725E" w:rsidRPr="00453262" w:rsidRDefault="003E725E" w:rsidP="003E725E">
      <w:pPr>
        <w:tabs>
          <w:tab w:val="left" w:pos="540"/>
        </w:tabs>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 xml:space="preserve"> </w:t>
      </w:r>
      <w:r w:rsidRPr="00453262">
        <w:rPr>
          <w:rFonts w:ascii="Times New Roman" w:hAnsi="Times New Roman" w:cs="Times New Roman"/>
          <w:sz w:val="24"/>
          <w:szCs w:val="24"/>
        </w:rPr>
        <w:t xml:space="preserve">Ahmad, M.M. 2006. </w:t>
      </w:r>
      <w:proofErr w:type="gramStart"/>
      <w:r w:rsidRPr="00453262">
        <w:rPr>
          <w:rFonts w:ascii="Times New Roman" w:hAnsi="Times New Roman" w:cs="Times New Roman"/>
          <w:sz w:val="24"/>
          <w:szCs w:val="24"/>
        </w:rPr>
        <w:t>“Anti Inflammatory Activities of Nigella Sativa Linn</w:t>
      </w:r>
      <w:r>
        <w:rPr>
          <w:rFonts w:ascii="Times New Roman" w:hAnsi="Times New Roman" w:cs="Times New Roman"/>
          <w:sz w:val="24"/>
          <w:szCs w:val="24"/>
        </w:rPr>
        <w:t xml:space="preserve"> </w:t>
      </w:r>
      <w:r w:rsidRPr="00453262">
        <w:rPr>
          <w:rFonts w:ascii="Times New Roman" w:hAnsi="Times New Roman" w:cs="Times New Roman"/>
          <w:sz w:val="24"/>
          <w:szCs w:val="24"/>
        </w:rPr>
        <w:t xml:space="preserve">(Kalongi Black </w:t>
      </w:r>
      <w:r>
        <w:rPr>
          <w:rFonts w:ascii="Times New Roman" w:hAnsi="Times New Roman" w:cs="Times New Roman"/>
          <w:sz w:val="24"/>
          <w:szCs w:val="24"/>
        </w:rPr>
        <w:t>S</w:t>
      </w:r>
      <w:r w:rsidRPr="00453262">
        <w:rPr>
          <w:rFonts w:ascii="Times New Roman" w:hAnsi="Times New Roman" w:cs="Times New Roman"/>
          <w:sz w:val="24"/>
          <w:szCs w:val="24"/>
        </w:rPr>
        <w:t>eed)</w:t>
      </w:r>
      <w:r>
        <w:rPr>
          <w:rFonts w:ascii="Times New Roman" w:hAnsi="Times New Roman" w:cs="Times New Roman"/>
          <w:sz w:val="24"/>
          <w:szCs w:val="24"/>
        </w:rPr>
        <w:t>”</w:t>
      </w:r>
      <w:r w:rsidRPr="00453262">
        <w:rPr>
          <w:rFonts w:ascii="Times New Roman" w:hAnsi="Times New Roman" w:cs="Times New Roman"/>
          <w:sz w:val="24"/>
          <w:szCs w:val="24"/>
        </w:rPr>
        <w:t>.</w:t>
      </w:r>
      <w:proofErr w:type="gramEnd"/>
      <w:r w:rsidRPr="00453262">
        <w:rPr>
          <w:rFonts w:ascii="Times New Roman" w:hAnsi="Times New Roman" w:cs="Times New Roman"/>
          <w:sz w:val="24"/>
          <w:szCs w:val="24"/>
        </w:rPr>
        <w:t xml:space="preserve"> </w:t>
      </w:r>
      <w:hyperlink r:id="rId8" w:history="1">
        <w:r w:rsidRPr="00453262">
          <w:rPr>
            <w:rStyle w:val="Hyperlink"/>
            <w:rFonts w:ascii="Times New Roman" w:hAnsi="Times New Roman" w:cs="Times New Roman"/>
            <w:sz w:val="24"/>
            <w:szCs w:val="24"/>
          </w:rPr>
          <w:t>http://lalilanurhayati.multiply.com/journal</w:t>
        </w:r>
      </w:hyperlink>
      <w:r w:rsidRPr="00453262">
        <w:rPr>
          <w:rFonts w:ascii="Times New Roman" w:hAnsi="Times New Roman" w:cs="Times New Roman"/>
          <w:sz w:val="24"/>
          <w:szCs w:val="24"/>
        </w:rPr>
        <w:t xml:space="preserve">. </w:t>
      </w:r>
      <w:proofErr w:type="gramStart"/>
      <w:r w:rsidRPr="00453262">
        <w:rPr>
          <w:rFonts w:ascii="Times New Roman" w:hAnsi="Times New Roman" w:cs="Times New Roman"/>
          <w:sz w:val="24"/>
          <w:szCs w:val="24"/>
        </w:rPr>
        <w:t>Diakses 27 Maret 2015.</w:t>
      </w:r>
      <w:proofErr w:type="gramEnd"/>
      <w:r w:rsidRPr="00453262">
        <w:rPr>
          <w:rFonts w:ascii="Times New Roman" w:hAnsi="Times New Roman" w:cs="Times New Roman"/>
          <w:sz w:val="24"/>
          <w:szCs w:val="24"/>
        </w:rPr>
        <w:t xml:space="preserve"> </w:t>
      </w:r>
      <w:proofErr w:type="gramStart"/>
      <w:r w:rsidRPr="00453262">
        <w:rPr>
          <w:rFonts w:ascii="Times New Roman" w:hAnsi="Times New Roman" w:cs="Times New Roman"/>
          <w:sz w:val="24"/>
          <w:szCs w:val="24"/>
        </w:rPr>
        <w:t>Hal.</w:t>
      </w:r>
      <w:proofErr w:type="gramEnd"/>
      <w:r w:rsidRPr="00453262">
        <w:rPr>
          <w:rFonts w:ascii="Times New Roman" w:hAnsi="Times New Roman" w:cs="Times New Roman"/>
          <w:sz w:val="24"/>
          <w:szCs w:val="24"/>
        </w:rPr>
        <w:t xml:space="preserve"> </w:t>
      </w:r>
      <w:proofErr w:type="gramStart"/>
      <w:r w:rsidRPr="00453262">
        <w:rPr>
          <w:rFonts w:ascii="Times New Roman" w:hAnsi="Times New Roman" w:cs="Times New Roman"/>
          <w:sz w:val="24"/>
          <w:szCs w:val="24"/>
        </w:rPr>
        <w:t>20-32.</w:t>
      </w:r>
      <w:proofErr w:type="gramEnd"/>
    </w:p>
    <w:p w:rsidR="003E725E" w:rsidRPr="00453262" w:rsidRDefault="003E725E" w:rsidP="003E725E">
      <w:pPr>
        <w:tabs>
          <w:tab w:val="left" w:pos="540"/>
        </w:tabs>
        <w:spacing w:after="0" w:line="240" w:lineRule="auto"/>
        <w:ind w:left="993" w:hanging="993"/>
        <w:rPr>
          <w:rFonts w:ascii="Times New Roman" w:hAnsi="Times New Roman" w:cs="Times New Roman"/>
          <w:sz w:val="24"/>
          <w:szCs w:val="24"/>
        </w:rPr>
      </w:pP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r w:rsidRPr="00453262">
        <w:rPr>
          <w:rFonts w:ascii="Times New Roman" w:hAnsi="Times New Roman" w:cs="Times New Roman"/>
          <w:sz w:val="24"/>
          <w:szCs w:val="24"/>
        </w:rPr>
        <w:t xml:space="preserve">Anam, Choirul. </w:t>
      </w:r>
      <w:proofErr w:type="gramStart"/>
      <w:r w:rsidRPr="00453262">
        <w:rPr>
          <w:rFonts w:ascii="Times New Roman" w:hAnsi="Times New Roman" w:cs="Times New Roman"/>
          <w:sz w:val="24"/>
          <w:szCs w:val="24"/>
        </w:rPr>
        <w:t>Sirojudin dkk.</w:t>
      </w:r>
      <w:proofErr w:type="gramEnd"/>
      <w:r w:rsidRPr="00453262">
        <w:rPr>
          <w:rFonts w:ascii="Times New Roman" w:hAnsi="Times New Roman" w:cs="Times New Roman"/>
          <w:sz w:val="24"/>
          <w:szCs w:val="24"/>
        </w:rPr>
        <w:t xml:space="preserve"> 2007. “Analisis Gugus Fungsi pada Sampel Uji, Bensin dan Spiritus Menggunakan Metode Spektroskpi FT-IR. Berkala Fisika”. </w:t>
      </w:r>
      <w:proofErr w:type="gramStart"/>
      <w:r w:rsidRPr="00453262">
        <w:rPr>
          <w:rFonts w:ascii="Times New Roman" w:hAnsi="Times New Roman" w:cs="Times New Roman"/>
          <w:sz w:val="24"/>
          <w:szCs w:val="24"/>
        </w:rPr>
        <w:t>Vol 10 No.1.</w:t>
      </w:r>
      <w:proofErr w:type="gramEnd"/>
      <w:r w:rsidRPr="00453262">
        <w:rPr>
          <w:rFonts w:ascii="Times New Roman" w:hAnsi="Times New Roman" w:cs="Times New Roman"/>
          <w:sz w:val="24"/>
          <w:szCs w:val="24"/>
        </w:rPr>
        <w:t xml:space="preserve"> </w:t>
      </w:r>
      <w:proofErr w:type="gramStart"/>
      <w:r w:rsidRPr="00453262">
        <w:rPr>
          <w:rFonts w:ascii="Times New Roman" w:hAnsi="Times New Roman" w:cs="Times New Roman"/>
          <w:sz w:val="24"/>
          <w:szCs w:val="24"/>
        </w:rPr>
        <w:t>79-85.</w:t>
      </w:r>
      <w:proofErr w:type="gramEnd"/>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r w:rsidRPr="00453262">
        <w:rPr>
          <w:rFonts w:ascii="Times New Roman" w:hAnsi="Times New Roman" w:cs="Times New Roman"/>
          <w:sz w:val="24"/>
          <w:szCs w:val="24"/>
        </w:rPr>
        <w:t xml:space="preserve">Anik Herminingsih, 2010. </w:t>
      </w:r>
      <w:proofErr w:type="gramStart"/>
      <w:r w:rsidRPr="00453262">
        <w:rPr>
          <w:rFonts w:ascii="Times New Roman" w:hAnsi="Times New Roman" w:cs="Times New Roman"/>
          <w:sz w:val="24"/>
          <w:szCs w:val="24"/>
        </w:rPr>
        <w:t>“Manfaat Serat dalam Menu Makanan.Univrsitas”.</w:t>
      </w:r>
      <w:proofErr w:type="gramEnd"/>
      <w:r w:rsidRPr="00453262">
        <w:rPr>
          <w:rFonts w:ascii="Times New Roman" w:hAnsi="Times New Roman" w:cs="Times New Roman"/>
          <w:sz w:val="24"/>
          <w:szCs w:val="24"/>
        </w:rPr>
        <w:t xml:space="preserve"> Mercu Buana, Jakarta. Jurnal Ir.Agus Santoso, MP. </w:t>
      </w:r>
      <w:proofErr w:type="gramStart"/>
      <w:r w:rsidRPr="00453262">
        <w:rPr>
          <w:rFonts w:ascii="Times New Roman" w:hAnsi="Times New Roman" w:cs="Times New Roman"/>
          <w:sz w:val="24"/>
          <w:szCs w:val="24"/>
        </w:rPr>
        <w:t>diakses</w:t>
      </w:r>
      <w:proofErr w:type="gramEnd"/>
      <w:r w:rsidRPr="00453262">
        <w:rPr>
          <w:rFonts w:ascii="Times New Roman" w:hAnsi="Times New Roman" w:cs="Times New Roman"/>
          <w:sz w:val="24"/>
          <w:szCs w:val="24"/>
        </w:rPr>
        <w:t xml:space="preserve"> 02 Desember 2014.</w:t>
      </w: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roofErr w:type="gramStart"/>
      <w:r w:rsidRPr="00453262">
        <w:rPr>
          <w:rFonts w:ascii="Times New Roman" w:hAnsi="Times New Roman" w:cs="Times New Roman"/>
          <w:sz w:val="24"/>
          <w:szCs w:val="24"/>
        </w:rPr>
        <w:t>Anonim, 2007.</w:t>
      </w:r>
      <w:proofErr w:type="gramEnd"/>
      <w:r w:rsidRPr="00453262">
        <w:rPr>
          <w:rFonts w:ascii="Times New Roman" w:hAnsi="Times New Roman" w:cs="Times New Roman"/>
          <w:sz w:val="24"/>
          <w:szCs w:val="24"/>
        </w:rPr>
        <w:t xml:space="preserve"> </w:t>
      </w:r>
      <w:proofErr w:type="gramStart"/>
      <w:r w:rsidRPr="00453262">
        <w:rPr>
          <w:rFonts w:ascii="Times New Roman" w:hAnsi="Times New Roman" w:cs="Times New Roman"/>
          <w:sz w:val="24"/>
          <w:szCs w:val="24"/>
        </w:rPr>
        <w:t>“</w:t>
      </w:r>
      <w:r w:rsidRPr="00453262">
        <w:rPr>
          <w:rFonts w:ascii="Times New Roman" w:hAnsi="Times New Roman" w:cs="Times New Roman"/>
          <w:iCs/>
          <w:sz w:val="24"/>
          <w:szCs w:val="24"/>
        </w:rPr>
        <w:t xml:space="preserve">Sugarcane Bud Chips </w:t>
      </w:r>
      <w:r>
        <w:rPr>
          <w:rFonts w:ascii="Times New Roman" w:hAnsi="Times New Roman" w:cs="Times New Roman"/>
          <w:iCs/>
          <w:sz w:val="24"/>
          <w:szCs w:val="24"/>
        </w:rPr>
        <w:t>f</w:t>
      </w:r>
      <w:r w:rsidRPr="00453262">
        <w:rPr>
          <w:rFonts w:ascii="Times New Roman" w:hAnsi="Times New Roman" w:cs="Times New Roman"/>
          <w:iCs/>
          <w:sz w:val="24"/>
          <w:szCs w:val="24"/>
        </w:rPr>
        <w:t>or Seed Multiplication</w:t>
      </w:r>
      <w:r w:rsidRPr="00453262">
        <w:rPr>
          <w:rFonts w:ascii="Times New Roman" w:hAnsi="Times New Roman" w:cs="Times New Roman"/>
          <w:sz w:val="24"/>
          <w:szCs w:val="24"/>
          <w:lang w:val="id-ID"/>
        </w:rPr>
        <w:t>”</w:t>
      </w:r>
      <w:r w:rsidRPr="00453262">
        <w:rPr>
          <w:rFonts w:ascii="Times New Roman" w:hAnsi="Times New Roman" w:cs="Times New Roman"/>
          <w:sz w:val="24"/>
          <w:szCs w:val="24"/>
        </w:rPr>
        <w:t>.</w:t>
      </w:r>
      <w:proofErr w:type="gramEnd"/>
      <w:r w:rsidRPr="00453262">
        <w:rPr>
          <w:rFonts w:ascii="Times New Roman" w:hAnsi="Times New Roman" w:cs="Times New Roman"/>
          <w:sz w:val="24"/>
          <w:szCs w:val="24"/>
        </w:rPr>
        <w:t xml:space="preserve"> Sugarcane Breeding Institute. </w:t>
      </w:r>
      <w:proofErr w:type="gramStart"/>
      <w:r w:rsidRPr="00453262">
        <w:rPr>
          <w:rFonts w:ascii="Times New Roman" w:hAnsi="Times New Roman" w:cs="Times New Roman"/>
          <w:sz w:val="24"/>
          <w:szCs w:val="24"/>
        </w:rPr>
        <w:t>Indian.</w:t>
      </w:r>
      <w:proofErr w:type="gramEnd"/>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roofErr w:type="gramStart"/>
      <w:r w:rsidRPr="00453262">
        <w:rPr>
          <w:rFonts w:ascii="Times New Roman" w:hAnsi="Times New Roman" w:cs="Times New Roman"/>
          <w:sz w:val="24"/>
          <w:szCs w:val="24"/>
        </w:rPr>
        <w:t>Anonim, 2015.</w:t>
      </w:r>
      <w:proofErr w:type="gramEnd"/>
      <w:r>
        <w:rPr>
          <w:rFonts w:ascii="Times New Roman" w:hAnsi="Times New Roman" w:cs="Times New Roman"/>
          <w:sz w:val="24"/>
          <w:szCs w:val="24"/>
        </w:rPr>
        <w:t xml:space="preserve"> </w:t>
      </w:r>
      <w:r w:rsidRPr="00453262">
        <w:rPr>
          <w:rFonts w:ascii="Times New Roman" w:hAnsi="Times New Roman" w:cs="Times New Roman"/>
          <w:sz w:val="24"/>
          <w:szCs w:val="24"/>
        </w:rPr>
        <w:t>“http://diansitirohmah.blogspot.co.id/2015/10/proposal-pertumhan-akar-stek-pucuk.html</w:t>
      </w:r>
      <w:r>
        <w:rPr>
          <w:rFonts w:ascii="Times New Roman" w:hAnsi="Times New Roman" w:cs="Times New Roman"/>
          <w:sz w:val="24"/>
          <w:szCs w:val="24"/>
        </w:rPr>
        <w:t>”</w:t>
      </w:r>
      <w:r w:rsidRPr="00453262">
        <w:rPr>
          <w:rFonts w:ascii="Times New Roman" w:hAnsi="Times New Roman" w:cs="Times New Roman"/>
          <w:sz w:val="24"/>
          <w:szCs w:val="24"/>
        </w:rPr>
        <w:t xml:space="preserve">. </w:t>
      </w:r>
      <w:proofErr w:type="gramStart"/>
      <w:r w:rsidRPr="00453262">
        <w:rPr>
          <w:rFonts w:ascii="Times New Roman" w:hAnsi="Times New Roman" w:cs="Times New Roman"/>
          <w:sz w:val="24"/>
          <w:szCs w:val="24"/>
        </w:rPr>
        <w:t>Diunduh pada tanggal 21 Februari 2018.</w:t>
      </w:r>
      <w:proofErr w:type="gramEnd"/>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roofErr w:type="gramStart"/>
      <w:r w:rsidRPr="00453262">
        <w:rPr>
          <w:rFonts w:ascii="Times New Roman" w:hAnsi="Times New Roman" w:cs="Times New Roman"/>
          <w:sz w:val="24"/>
          <w:szCs w:val="24"/>
        </w:rPr>
        <w:t>Anonymous, 2012.</w:t>
      </w:r>
      <w:proofErr w:type="gramEnd"/>
      <w:r w:rsidRPr="00453262">
        <w:rPr>
          <w:rFonts w:ascii="Times New Roman" w:hAnsi="Times New Roman" w:cs="Times New Roman"/>
          <w:sz w:val="24"/>
          <w:szCs w:val="24"/>
        </w:rPr>
        <w:t xml:space="preserve">  </w:t>
      </w:r>
      <w:proofErr w:type="gramStart"/>
      <w:r w:rsidRPr="00453262">
        <w:rPr>
          <w:rFonts w:ascii="Times New Roman" w:hAnsi="Times New Roman" w:cs="Times New Roman"/>
          <w:sz w:val="24"/>
          <w:szCs w:val="24"/>
        </w:rPr>
        <w:t>“Green Education Centre”.</w:t>
      </w:r>
      <w:proofErr w:type="gramEnd"/>
      <w:r w:rsidRPr="00453262">
        <w:rPr>
          <w:rFonts w:ascii="Times New Roman" w:hAnsi="Times New Roman" w:cs="Times New Roman"/>
          <w:sz w:val="24"/>
          <w:szCs w:val="24"/>
        </w:rPr>
        <w:t xml:space="preserve"> </w:t>
      </w:r>
      <w:hyperlink r:id="rId9" w:history="1">
        <w:proofErr w:type="gramStart"/>
        <w:r w:rsidRPr="00453262">
          <w:rPr>
            <w:rStyle w:val="Hyperlink"/>
            <w:rFonts w:ascii="Times New Roman" w:hAnsi="Times New Roman" w:cs="Times New Roman"/>
            <w:sz w:val="24"/>
            <w:szCs w:val="24"/>
          </w:rPr>
          <w:t>http://budidaya-sorgum.html</w:t>
        </w:r>
      </w:hyperlink>
      <w:r w:rsidRPr="00453262">
        <w:rPr>
          <w:rFonts w:ascii="Times New Roman" w:hAnsi="Times New Roman" w:cs="Times New Roman"/>
          <w:sz w:val="24"/>
          <w:szCs w:val="24"/>
        </w:rPr>
        <w:t xml:space="preserve"> Diakses tanggal 30 juni 2012</w:t>
      </w:r>
      <w:r>
        <w:rPr>
          <w:rFonts w:ascii="Times New Roman" w:hAnsi="Times New Roman" w:cs="Times New Roman"/>
          <w:sz w:val="24"/>
          <w:szCs w:val="24"/>
        </w:rPr>
        <w:t>.</w:t>
      </w:r>
      <w:proofErr w:type="gramEnd"/>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roofErr w:type="gramStart"/>
      <w:r w:rsidRPr="00453262">
        <w:rPr>
          <w:rFonts w:ascii="Times New Roman" w:hAnsi="Times New Roman" w:cs="Times New Roman"/>
          <w:sz w:val="24"/>
          <w:szCs w:val="24"/>
        </w:rPr>
        <w:t>Beasley, Dkk. 2014.</w:t>
      </w:r>
      <w:proofErr w:type="gramEnd"/>
      <w:r w:rsidRPr="00453262">
        <w:rPr>
          <w:rFonts w:ascii="Times New Roman" w:hAnsi="Times New Roman" w:cs="Times New Roman"/>
          <w:sz w:val="24"/>
          <w:szCs w:val="24"/>
        </w:rPr>
        <w:t xml:space="preserve"> “Comparison of Transmission FT-IR, ATR, and DRIFT Spectra: Implication of Bone Biopatite Diagnesis</w:t>
      </w:r>
      <w:r>
        <w:rPr>
          <w:rFonts w:ascii="Times New Roman" w:hAnsi="Times New Roman" w:cs="Times New Roman"/>
          <w:sz w:val="24"/>
          <w:szCs w:val="24"/>
        </w:rPr>
        <w:t>”</w:t>
      </w:r>
      <w:r w:rsidRPr="00453262">
        <w:rPr>
          <w:rFonts w:ascii="Times New Roman" w:hAnsi="Times New Roman" w:cs="Times New Roman"/>
          <w:sz w:val="24"/>
          <w:szCs w:val="24"/>
        </w:rPr>
        <w:t xml:space="preserve">. </w:t>
      </w:r>
      <w:proofErr w:type="gramStart"/>
      <w:r w:rsidRPr="00453262">
        <w:rPr>
          <w:rFonts w:ascii="Times New Roman" w:hAnsi="Times New Roman" w:cs="Times New Roman"/>
          <w:sz w:val="24"/>
          <w:szCs w:val="24"/>
        </w:rPr>
        <w:t>Journal of Archaelogical Science.</w:t>
      </w:r>
      <w:proofErr w:type="gramEnd"/>
      <w:r w:rsidRPr="00453262">
        <w:rPr>
          <w:rFonts w:ascii="Times New Roman" w:hAnsi="Times New Roman" w:cs="Times New Roman"/>
          <w:sz w:val="24"/>
          <w:szCs w:val="24"/>
        </w:rPr>
        <w:t xml:space="preserve"> 46 (1</w:t>
      </w:r>
      <w:proofErr w:type="gramStart"/>
      <w:r w:rsidRPr="00453262">
        <w:rPr>
          <w:rFonts w:ascii="Times New Roman" w:hAnsi="Times New Roman" w:cs="Times New Roman"/>
          <w:sz w:val="24"/>
          <w:szCs w:val="24"/>
        </w:rPr>
        <w:t>) :</w:t>
      </w:r>
      <w:proofErr w:type="gramEnd"/>
      <w:r w:rsidRPr="00453262">
        <w:rPr>
          <w:rFonts w:ascii="Times New Roman" w:hAnsi="Times New Roman" w:cs="Times New Roman"/>
          <w:sz w:val="24"/>
          <w:szCs w:val="24"/>
        </w:rPr>
        <w:t xml:space="preserve"> 16-22.</w:t>
      </w: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
    <w:p w:rsidR="003E725E" w:rsidRPr="00453262" w:rsidRDefault="003E725E" w:rsidP="003E725E">
      <w:pPr>
        <w:tabs>
          <w:tab w:val="left" w:pos="540"/>
        </w:tabs>
        <w:spacing w:after="0" w:line="240" w:lineRule="auto"/>
        <w:ind w:left="993" w:hanging="900"/>
        <w:jc w:val="both"/>
        <w:rPr>
          <w:rFonts w:ascii="Times New Roman" w:hAnsi="Times New Roman" w:cs="Times New Roman"/>
          <w:sz w:val="24"/>
          <w:szCs w:val="24"/>
        </w:rPr>
      </w:pPr>
      <w:r w:rsidRPr="00453262">
        <w:rPr>
          <w:rFonts w:ascii="Times New Roman" w:hAnsi="Times New Roman" w:cs="Times New Roman"/>
          <w:sz w:val="24"/>
          <w:szCs w:val="24"/>
        </w:rPr>
        <w:t>Berglund, L. Rowell,</w:t>
      </w:r>
      <w:r>
        <w:rPr>
          <w:rFonts w:ascii="Times New Roman" w:hAnsi="Times New Roman" w:cs="Times New Roman"/>
          <w:sz w:val="24"/>
          <w:szCs w:val="24"/>
        </w:rPr>
        <w:t xml:space="preserve"> </w:t>
      </w:r>
      <w:r w:rsidRPr="00453262">
        <w:rPr>
          <w:rFonts w:ascii="Times New Roman" w:hAnsi="Times New Roman" w:cs="Times New Roman"/>
          <w:sz w:val="24"/>
          <w:szCs w:val="24"/>
        </w:rPr>
        <w:t xml:space="preserve">RM.2005. </w:t>
      </w:r>
      <w:proofErr w:type="gramStart"/>
      <w:r>
        <w:rPr>
          <w:rFonts w:ascii="Times New Roman" w:hAnsi="Times New Roman" w:cs="Times New Roman"/>
          <w:sz w:val="24"/>
          <w:szCs w:val="24"/>
        </w:rPr>
        <w:t>“</w:t>
      </w:r>
      <w:r w:rsidRPr="00453262">
        <w:rPr>
          <w:rFonts w:ascii="Times New Roman" w:hAnsi="Times New Roman" w:cs="Times New Roman"/>
          <w:sz w:val="24"/>
          <w:szCs w:val="24"/>
        </w:rPr>
        <w:t>Handbook of Wood Chemistry and Wood Composite</w:t>
      </w:r>
      <w:r>
        <w:rPr>
          <w:rFonts w:ascii="Times New Roman" w:hAnsi="Times New Roman" w:cs="Times New Roman"/>
          <w:sz w:val="24"/>
          <w:szCs w:val="24"/>
        </w:rPr>
        <w:t>”</w:t>
      </w:r>
      <w:r w:rsidRPr="00453262">
        <w:rPr>
          <w:rFonts w:ascii="Times New Roman" w:hAnsi="Times New Roman" w:cs="Times New Roman"/>
          <w:sz w:val="24"/>
          <w:szCs w:val="24"/>
        </w:rPr>
        <w:t xml:space="preserve"> CRC Press</w:t>
      </w:r>
      <w:r>
        <w:rPr>
          <w:rFonts w:ascii="Times New Roman" w:hAnsi="Times New Roman" w:cs="Times New Roman"/>
          <w:sz w:val="24"/>
          <w:szCs w:val="24"/>
        </w:rPr>
        <w:t>.</w:t>
      </w:r>
      <w:proofErr w:type="gramEnd"/>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r w:rsidRPr="00453262">
        <w:rPr>
          <w:rFonts w:ascii="Times New Roman" w:hAnsi="Times New Roman" w:cs="Times New Roman"/>
          <w:sz w:val="24"/>
          <w:szCs w:val="24"/>
        </w:rPr>
        <w:t xml:space="preserve">Blackburn, F. 1984. </w:t>
      </w:r>
      <w:r w:rsidRPr="00453262">
        <w:rPr>
          <w:rFonts w:ascii="Times New Roman" w:hAnsi="Times New Roman" w:cs="Times New Roman"/>
          <w:sz w:val="24"/>
          <w:szCs w:val="24"/>
          <w:lang w:val="id-ID"/>
        </w:rPr>
        <w:t>“</w:t>
      </w:r>
      <w:r w:rsidRPr="00453262">
        <w:rPr>
          <w:rFonts w:ascii="Times New Roman" w:hAnsi="Times New Roman" w:cs="Times New Roman"/>
          <w:iCs/>
          <w:sz w:val="24"/>
          <w:szCs w:val="24"/>
        </w:rPr>
        <w:t xml:space="preserve">Sugar </w:t>
      </w:r>
      <w:r w:rsidRPr="00453262">
        <w:rPr>
          <w:rFonts w:ascii="Times New Roman" w:hAnsi="Times New Roman" w:cs="Times New Roman"/>
          <w:iCs/>
          <w:sz w:val="24"/>
          <w:szCs w:val="24"/>
          <w:lang w:val="id-ID"/>
        </w:rPr>
        <w:t>C</w:t>
      </w:r>
      <w:r w:rsidRPr="00453262">
        <w:rPr>
          <w:rFonts w:ascii="Times New Roman" w:hAnsi="Times New Roman" w:cs="Times New Roman"/>
          <w:iCs/>
          <w:sz w:val="24"/>
          <w:szCs w:val="24"/>
        </w:rPr>
        <w:t>one</w:t>
      </w:r>
      <w:r w:rsidRPr="00453262">
        <w:rPr>
          <w:rFonts w:ascii="Times New Roman" w:hAnsi="Times New Roman" w:cs="Times New Roman"/>
          <w:sz w:val="24"/>
          <w:szCs w:val="24"/>
          <w:lang w:val="id-ID"/>
        </w:rPr>
        <w:t>”</w:t>
      </w:r>
      <w:r w:rsidRPr="00453262">
        <w:rPr>
          <w:rFonts w:ascii="Times New Roman" w:hAnsi="Times New Roman" w:cs="Times New Roman"/>
          <w:sz w:val="24"/>
          <w:szCs w:val="24"/>
        </w:rPr>
        <w:t>. Longman Group Ltd., London. 414p</w:t>
      </w:r>
      <w:r>
        <w:rPr>
          <w:rFonts w:ascii="Times New Roman" w:hAnsi="Times New Roman" w:cs="Times New Roman"/>
          <w:sz w:val="24"/>
          <w:szCs w:val="24"/>
        </w:rPr>
        <w:t>.</w:t>
      </w: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r w:rsidRPr="00453262">
        <w:rPr>
          <w:rFonts w:ascii="Times New Roman" w:hAnsi="Times New Roman" w:cs="Times New Roman"/>
          <w:sz w:val="24"/>
          <w:szCs w:val="24"/>
        </w:rPr>
        <w:t xml:space="preserve">Brown, R.M.Jr., dan Sanexa, I.M. 2007. </w:t>
      </w:r>
      <w:proofErr w:type="gramStart"/>
      <w:r w:rsidRPr="00453262">
        <w:rPr>
          <w:rFonts w:ascii="Times New Roman" w:hAnsi="Times New Roman" w:cs="Times New Roman"/>
          <w:sz w:val="24"/>
          <w:szCs w:val="24"/>
        </w:rPr>
        <w:t>“Cellulose Molecular and Structure Biology</w:t>
      </w:r>
      <w:r>
        <w:rPr>
          <w:rFonts w:ascii="Times New Roman" w:hAnsi="Times New Roman" w:cs="Times New Roman"/>
          <w:sz w:val="24"/>
          <w:szCs w:val="24"/>
        </w:rPr>
        <w:t>”</w:t>
      </w:r>
      <w:r w:rsidRPr="00453262">
        <w:rPr>
          <w:rFonts w:ascii="Times New Roman" w:hAnsi="Times New Roman" w:cs="Times New Roman"/>
          <w:sz w:val="24"/>
          <w:szCs w:val="24"/>
        </w:rPr>
        <w:t>.</w:t>
      </w:r>
      <w:proofErr w:type="gramEnd"/>
      <w:r w:rsidRPr="00453262">
        <w:rPr>
          <w:rFonts w:ascii="Times New Roman" w:hAnsi="Times New Roman" w:cs="Times New Roman"/>
          <w:sz w:val="24"/>
          <w:szCs w:val="24"/>
        </w:rPr>
        <w:t xml:space="preserve"> Dordrecht: Springer. </w:t>
      </w:r>
      <w:proofErr w:type="gramStart"/>
      <w:r w:rsidRPr="00453262">
        <w:rPr>
          <w:rFonts w:ascii="Times New Roman" w:hAnsi="Times New Roman" w:cs="Times New Roman"/>
          <w:sz w:val="24"/>
          <w:szCs w:val="24"/>
        </w:rPr>
        <w:t>Hal.</w:t>
      </w:r>
      <w:proofErr w:type="gramEnd"/>
      <w:r w:rsidRPr="00453262">
        <w:rPr>
          <w:rFonts w:ascii="Times New Roman" w:hAnsi="Times New Roman" w:cs="Times New Roman"/>
          <w:sz w:val="24"/>
          <w:szCs w:val="24"/>
        </w:rPr>
        <w:t xml:space="preserve"> Xiii, 89-94.</w:t>
      </w: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roofErr w:type="gramStart"/>
      <w:r w:rsidRPr="00453262">
        <w:rPr>
          <w:rFonts w:ascii="Times New Roman" w:hAnsi="Times New Roman" w:cs="Times New Roman"/>
          <w:sz w:val="24"/>
          <w:szCs w:val="24"/>
        </w:rPr>
        <w:t>Chusnul.</w:t>
      </w:r>
      <w:proofErr w:type="gramEnd"/>
      <w:r w:rsidRPr="00453262">
        <w:rPr>
          <w:rFonts w:ascii="Times New Roman" w:hAnsi="Times New Roman" w:cs="Times New Roman"/>
          <w:sz w:val="24"/>
          <w:szCs w:val="24"/>
        </w:rPr>
        <w:t xml:space="preserve"> 2011. “Spektroskopi IR”. </w:t>
      </w:r>
      <w:proofErr w:type="gramStart"/>
      <w:r w:rsidRPr="00453262">
        <w:rPr>
          <w:rFonts w:ascii="Times New Roman" w:hAnsi="Times New Roman" w:cs="Times New Roman"/>
          <w:sz w:val="24"/>
          <w:szCs w:val="24"/>
        </w:rPr>
        <w:t>www</w:t>
      </w:r>
      <w:proofErr w:type="gramEnd"/>
      <w:r w:rsidRPr="00453262">
        <w:rPr>
          <w:rFonts w:ascii="Times New Roman" w:hAnsi="Times New Roman" w:cs="Times New Roman"/>
          <w:sz w:val="24"/>
          <w:szCs w:val="24"/>
        </w:rPr>
        <w:t xml:space="preserve">. </w:t>
      </w:r>
      <w:proofErr w:type="gramStart"/>
      <w:r w:rsidRPr="00453262">
        <w:rPr>
          <w:rFonts w:ascii="Times New Roman" w:hAnsi="Times New Roman" w:cs="Times New Roman"/>
          <w:sz w:val="24"/>
          <w:szCs w:val="24"/>
        </w:rPr>
        <w:t>Scribd.com diakses tanggal 27 Desember 2013.</w:t>
      </w:r>
      <w:proofErr w:type="gramEnd"/>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r w:rsidRPr="00453262">
        <w:rPr>
          <w:rFonts w:ascii="Times New Roman" w:hAnsi="Times New Roman" w:cs="Times New Roman"/>
          <w:sz w:val="24"/>
          <w:szCs w:val="24"/>
        </w:rPr>
        <w:t xml:space="preserve">Chatwall, G. 1985. </w:t>
      </w:r>
      <w:proofErr w:type="gramStart"/>
      <w:r w:rsidRPr="00453262">
        <w:rPr>
          <w:rFonts w:ascii="Times New Roman" w:hAnsi="Times New Roman" w:cs="Times New Roman"/>
          <w:sz w:val="24"/>
          <w:szCs w:val="24"/>
        </w:rPr>
        <w:t>“Spektroscopy Atomic and Molecule”.</w:t>
      </w:r>
      <w:proofErr w:type="gramEnd"/>
      <w:r w:rsidRPr="00453262">
        <w:rPr>
          <w:rFonts w:ascii="Times New Roman" w:hAnsi="Times New Roman" w:cs="Times New Roman"/>
          <w:sz w:val="24"/>
          <w:szCs w:val="24"/>
        </w:rPr>
        <w:t xml:space="preserve"> </w:t>
      </w:r>
      <w:proofErr w:type="gramStart"/>
      <w:r w:rsidRPr="00453262">
        <w:rPr>
          <w:rFonts w:ascii="Times New Roman" w:hAnsi="Times New Roman" w:cs="Times New Roman"/>
          <w:sz w:val="24"/>
          <w:szCs w:val="24"/>
        </w:rPr>
        <w:t>Bombay :</w:t>
      </w:r>
      <w:proofErr w:type="gramEnd"/>
      <w:r w:rsidRPr="00453262">
        <w:rPr>
          <w:rFonts w:ascii="Times New Roman" w:hAnsi="Times New Roman" w:cs="Times New Roman"/>
          <w:sz w:val="24"/>
          <w:szCs w:val="24"/>
        </w:rPr>
        <w:t xml:space="preserve"> Himalaya Publishing House.</w:t>
      </w: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bCs/>
          <w:sz w:val="24"/>
          <w:szCs w:val="24"/>
        </w:rPr>
      </w:pPr>
      <w:r w:rsidRPr="00453262">
        <w:rPr>
          <w:rFonts w:ascii="Times New Roman" w:hAnsi="Times New Roman" w:cs="Times New Roman"/>
          <w:sz w:val="24"/>
          <w:szCs w:val="24"/>
          <w:lang w:val="id-ID"/>
        </w:rPr>
        <w:t xml:space="preserve">Dalimunthe, G.I, Dkk. 2019. “Formulation Of Capsule Shell From </w:t>
      </w:r>
      <w:r w:rsidRPr="00453262">
        <w:rPr>
          <w:rFonts w:ascii="Times New Roman" w:hAnsi="Times New Roman" w:cs="Times New Roman"/>
          <w:bCs/>
          <w:sz w:val="24"/>
          <w:szCs w:val="24"/>
          <w:lang w:val="id-ID"/>
        </w:rPr>
        <w:t>Corncob     Hemicellulose combinet With Isolated Sodium Alginated”. 12, (3), 1668-1675</w:t>
      </w:r>
      <w:r w:rsidRPr="00453262">
        <w:rPr>
          <w:rFonts w:ascii="Times New Roman" w:hAnsi="Times New Roman" w:cs="Times New Roman"/>
          <w:bCs/>
          <w:sz w:val="24"/>
          <w:szCs w:val="24"/>
        </w:rPr>
        <w:t>.</w:t>
      </w: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bCs/>
          <w:sz w:val="24"/>
          <w:szCs w:val="24"/>
        </w:rPr>
      </w:pPr>
    </w:p>
    <w:p w:rsidR="003E725E" w:rsidRPr="00453262" w:rsidRDefault="003E725E" w:rsidP="003E725E">
      <w:pPr>
        <w:autoSpaceDE w:val="0"/>
        <w:autoSpaceDN w:val="0"/>
        <w:adjustRightInd w:val="0"/>
        <w:spacing w:after="0" w:line="240" w:lineRule="auto"/>
        <w:ind w:left="993" w:hanging="900"/>
        <w:jc w:val="both"/>
        <w:rPr>
          <w:rFonts w:ascii="Times New Roman" w:hAnsi="Times New Roman" w:cs="Times New Roman"/>
          <w:bCs/>
          <w:sz w:val="24"/>
          <w:szCs w:val="24"/>
        </w:rPr>
      </w:pPr>
      <w:proofErr w:type="gramStart"/>
      <w:r w:rsidRPr="00453262">
        <w:rPr>
          <w:rFonts w:ascii="Times New Roman" w:hAnsi="Times New Roman" w:cs="Times New Roman"/>
          <w:bCs/>
          <w:sz w:val="24"/>
          <w:szCs w:val="24"/>
        </w:rPr>
        <w:t>Damhuri, E. 2010.</w:t>
      </w:r>
      <w:proofErr w:type="gramEnd"/>
      <w:r w:rsidRPr="00453262">
        <w:rPr>
          <w:rFonts w:ascii="Times New Roman" w:hAnsi="Times New Roman" w:cs="Times New Roman"/>
          <w:bCs/>
          <w:sz w:val="24"/>
          <w:szCs w:val="24"/>
        </w:rPr>
        <w:t xml:space="preserve"> </w:t>
      </w:r>
      <w:proofErr w:type="gramStart"/>
      <w:r w:rsidRPr="00453262">
        <w:rPr>
          <w:rFonts w:ascii="Times New Roman" w:hAnsi="Times New Roman" w:cs="Times New Roman"/>
          <w:bCs/>
          <w:sz w:val="24"/>
          <w:szCs w:val="24"/>
        </w:rPr>
        <w:t>“Diktat Pengelolaan Sampah”.</w:t>
      </w:r>
      <w:proofErr w:type="gramEnd"/>
      <w:r w:rsidRPr="00453262">
        <w:rPr>
          <w:rFonts w:ascii="Times New Roman" w:hAnsi="Times New Roman" w:cs="Times New Roman"/>
          <w:bCs/>
          <w:sz w:val="24"/>
          <w:szCs w:val="24"/>
        </w:rPr>
        <w:t xml:space="preserve"> </w:t>
      </w:r>
      <w:proofErr w:type="gramStart"/>
      <w:r w:rsidRPr="00453262">
        <w:rPr>
          <w:rFonts w:ascii="Times New Roman" w:hAnsi="Times New Roman" w:cs="Times New Roman"/>
          <w:bCs/>
          <w:sz w:val="24"/>
          <w:szCs w:val="24"/>
        </w:rPr>
        <w:t>Teknik Lingkungan Institut Teknologi Bandung (IPB)</w:t>
      </w:r>
      <w:r>
        <w:rPr>
          <w:rFonts w:ascii="Times New Roman" w:hAnsi="Times New Roman" w:cs="Times New Roman"/>
          <w:bCs/>
          <w:sz w:val="24"/>
          <w:szCs w:val="24"/>
        </w:rPr>
        <w:t>.</w:t>
      </w:r>
      <w:proofErr w:type="gramEnd"/>
      <w:r w:rsidRPr="00453262">
        <w:rPr>
          <w:rFonts w:ascii="Times New Roman" w:hAnsi="Times New Roman" w:cs="Times New Roman"/>
          <w:bCs/>
          <w:sz w:val="24"/>
          <w:szCs w:val="24"/>
        </w:rPr>
        <w:t xml:space="preserve"> Bandung</w:t>
      </w:r>
      <w:r>
        <w:rPr>
          <w:rFonts w:ascii="Times New Roman" w:hAnsi="Times New Roman" w:cs="Times New Roman"/>
          <w:bCs/>
          <w:sz w:val="24"/>
          <w:szCs w:val="24"/>
        </w:rPr>
        <w:t>.</w:t>
      </w:r>
    </w:p>
    <w:p w:rsidR="003E725E"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lastRenderedPageBreak/>
        <w:t>Ditjetbun.</w:t>
      </w:r>
      <w:proofErr w:type="gramEnd"/>
      <w:r w:rsidRPr="00D9246C">
        <w:rPr>
          <w:rFonts w:ascii="Times New Roman" w:hAnsi="Times New Roman" w:cs="Times New Roman"/>
          <w:sz w:val="24"/>
          <w:szCs w:val="24"/>
        </w:rPr>
        <w:t xml:space="preserve"> 2013.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xml:space="preserve">Lakip </w:t>
      </w:r>
      <w:r w:rsidRPr="00D9246C">
        <w:rPr>
          <w:rFonts w:ascii="Times New Roman" w:hAnsi="Times New Roman" w:cs="Times New Roman"/>
          <w:iCs/>
          <w:sz w:val="24"/>
          <w:szCs w:val="24"/>
        </w:rPr>
        <w:t>Direktorat Jendral Perkebunan Tahun 2013</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Direktorat Jendral Perkebunan. Jakarta.</w:t>
      </w:r>
    </w:p>
    <w:p w:rsidR="003E725E"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
    <w:p w:rsidR="003E725E"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r>
        <w:rPr>
          <w:rFonts w:ascii="Times New Roman" w:hAnsi="Times New Roman" w:cs="Times New Roman"/>
          <w:sz w:val="24"/>
          <w:szCs w:val="24"/>
        </w:rPr>
        <w:t xml:space="preserve">Dumitriu, S, (2010). </w:t>
      </w:r>
      <w:proofErr w:type="gramStart"/>
      <w:r>
        <w:rPr>
          <w:rFonts w:ascii="Times New Roman" w:hAnsi="Times New Roman" w:cs="Times New Roman"/>
          <w:sz w:val="24"/>
          <w:szCs w:val="24"/>
        </w:rPr>
        <w:t>“</w:t>
      </w:r>
      <w:r>
        <w:rPr>
          <w:rFonts w:ascii="Times New Roman" w:hAnsi="Times New Roman" w:cs="Times New Roman"/>
          <w:i/>
          <w:iCs/>
          <w:sz w:val="24"/>
          <w:szCs w:val="24"/>
        </w:rPr>
        <w:t xml:space="preserve">Polysacharides </w:t>
      </w:r>
      <w:r>
        <w:rPr>
          <w:rFonts w:ascii="Times New Roman" w:hAnsi="Times New Roman" w:cs="Times New Roman"/>
          <w:sz w:val="24"/>
          <w:szCs w:val="24"/>
        </w:rPr>
        <w:t>Structural Diversity dan Functional Versat ility”.</w:t>
      </w:r>
      <w:proofErr w:type="gramEnd"/>
      <w:r>
        <w:rPr>
          <w:rFonts w:ascii="Times New Roman" w:hAnsi="Times New Roman" w:cs="Times New Roman"/>
          <w:sz w:val="24"/>
          <w:szCs w:val="24"/>
        </w:rPr>
        <w:t xml:space="preserve"> New </w:t>
      </w:r>
      <w:proofErr w:type="gramStart"/>
      <w:r>
        <w:rPr>
          <w:rFonts w:ascii="Times New Roman" w:hAnsi="Times New Roman" w:cs="Times New Roman"/>
          <w:sz w:val="24"/>
          <w:szCs w:val="24"/>
        </w:rPr>
        <w:t>York  Marced</w:t>
      </w:r>
      <w:proofErr w:type="gramEnd"/>
      <w:r>
        <w:rPr>
          <w:rFonts w:ascii="Times New Roman" w:hAnsi="Times New Roman" w:cs="Times New Roman"/>
          <w:sz w:val="24"/>
          <w:szCs w:val="24"/>
        </w:rPr>
        <w:t xml:space="preserve"> Dekker.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335-338.</w:t>
      </w:r>
      <w:proofErr w:type="gramEnd"/>
    </w:p>
    <w:p w:rsidR="003E725E" w:rsidRPr="005407FC" w:rsidRDefault="003E725E" w:rsidP="003E725E">
      <w:pPr>
        <w:autoSpaceDE w:val="0"/>
        <w:autoSpaceDN w:val="0"/>
        <w:adjustRightInd w:val="0"/>
        <w:spacing w:after="0" w:line="240" w:lineRule="auto"/>
        <w:ind w:left="993" w:hanging="900"/>
        <w:jc w:val="both"/>
        <w:rPr>
          <w:rFonts w:ascii="Times New Roman" w:hAnsi="Times New Roman" w:cs="Times New Roman"/>
          <w:sz w:val="24"/>
          <w:szCs w:val="24"/>
        </w:rPr>
      </w:pPr>
    </w:p>
    <w:p w:rsidR="003E725E" w:rsidRDefault="003E725E" w:rsidP="003E725E">
      <w:pPr>
        <w:autoSpaceDE w:val="0"/>
        <w:autoSpaceDN w:val="0"/>
        <w:adjustRightInd w:val="0"/>
        <w:spacing w:after="0" w:line="240" w:lineRule="auto"/>
        <w:ind w:left="993" w:hanging="993"/>
        <w:jc w:val="both"/>
        <w:rPr>
          <w:rStyle w:val="Hyperlink"/>
          <w:rFonts w:ascii="Times New Roman" w:hAnsi="Times New Roman" w:cs="Times New Roman"/>
          <w:color w:val="000000" w:themeColor="text1"/>
          <w:sz w:val="24"/>
          <w:szCs w:val="24"/>
        </w:rPr>
      </w:pPr>
      <w:r>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EPA.</w:t>
      </w:r>
      <w:proofErr w:type="gramEnd"/>
      <w:r w:rsidRPr="00D9246C">
        <w:rPr>
          <w:rFonts w:ascii="Times New Roman" w:hAnsi="Times New Roman" w:cs="Times New Roman"/>
          <w:sz w:val="24"/>
          <w:szCs w:val="24"/>
        </w:rPr>
        <w:t xml:space="preserve"> (2013)</w:t>
      </w:r>
      <w:proofErr w:type="gramStart"/>
      <w:r w:rsidRPr="00D9246C">
        <w:rPr>
          <w:rFonts w:ascii="Times New Roman" w:hAnsi="Times New Roman" w:cs="Times New Roman"/>
          <w:sz w:val="24"/>
          <w:szCs w:val="24"/>
        </w:rPr>
        <w:t>.</w:t>
      </w:r>
      <w:r>
        <w:rPr>
          <w:rFonts w:ascii="Times New Roman" w:hAnsi="Times New Roman" w:cs="Times New Roman"/>
          <w:sz w:val="24"/>
          <w:szCs w:val="24"/>
        </w:rPr>
        <w:t xml:space="preserve"> </w:t>
      </w:r>
      <w:r w:rsidRPr="00D9246C">
        <w:rPr>
          <w:rFonts w:ascii="Times New Roman" w:hAnsi="Times New Roman" w:cs="Times New Roman"/>
          <w:sz w:val="24"/>
          <w:szCs w:val="24"/>
        </w:rPr>
        <w:t>”</w:t>
      </w:r>
      <w:proofErr w:type="gramEnd"/>
      <w:r w:rsidRPr="00D9246C">
        <w:rPr>
          <w:rFonts w:ascii="Times New Roman" w:hAnsi="Times New Roman" w:cs="Times New Roman"/>
          <w:iCs/>
          <w:sz w:val="24"/>
          <w:szCs w:val="24"/>
        </w:rPr>
        <w:t>GreenChemistry</w:t>
      </w:r>
      <w:r w:rsidRPr="00D9246C">
        <w:rPr>
          <w:rFonts w:ascii="Times New Roman" w:hAnsi="Times New Roman" w:cs="Times New Roman"/>
          <w:sz w:val="24"/>
          <w:szCs w:val="24"/>
        </w:rPr>
        <w:t xml:space="preserve">”. Diakses 30 November 2020, dari </w:t>
      </w:r>
      <w:hyperlink r:id="rId10" w:history="1">
        <w:proofErr w:type="gramStart"/>
        <w:r w:rsidRPr="00A90D8B">
          <w:rPr>
            <w:rStyle w:val="Hyperlink"/>
            <w:rFonts w:ascii="Times New Roman" w:hAnsi="Times New Roman" w:cs="Times New Roman"/>
            <w:color w:val="000000" w:themeColor="text1"/>
            <w:sz w:val="24"/>
            <w:szCs w:val="24"/>
          </w:rPr>
          <w:t>Green  Chemistry</w:t>
        </w:r>
        <w:proofErr w:type="gramEnd"/>
        <w:r w:rsidRPr="00A90D8B">
          <w:rPr>
            <w:rStyle w:val="Hyperlink"/>
            <w:rFonts w:ascii="Times New Roman" w:hAnsi="Times New Roman" w:cs="Times New Roman"/>
            <w:color w:val="000000" w:themeColor="text1"/>
            <w:sz w:val="24"/>
            <w:szCs w:val="24"/>
          </w:rPr>
          <w:t xml:space="preserve"> | US EPA</w:t>
        </w:r>
      </w:hyperlink>
      <w:r>
        <w:rPr>
          <w:rStyle w:val="Hyperlink"/>
          <w:rFonts w:ascii="Times New Roman" w:hAnsi="Times New Roman" w:cs="Times New Roman"/>
          <w:color w:val="000000" w:themeColor="text1"/>
          <w:sz w:val="24"/>
          <w:szCs w:val="24"/>
        </w:rPr>
        <w:t>.</w:t>
      </w:r>
    </w:p>
    <w:p w:rsidR="003E725E" w:rsidRPr="00CC6041" w:rsidRDefault="003E725E" w:rsidP="003E725E">
      <w:pPr>
        <w:autoSpaceDE w:val="0"/>
        <w:autoSpaceDN w:val="0"/>
        <w:adjustRightInd w:val="0"/>
        <w:spacing w:after="0" w:line="240" w:lineRule="auto"/>
        <w:ind w:left="993" w:hanging="993"/>
        <w:jc w:val="both"/>
        <w:rPr>
          <w:rStyle w:val="Hyperlink"/>
          <w:rFonts w:ascii="Times New Roman" w:hAnsi="Times New Roman" w:cs="Times New Roman"/>
          <w:color w:val="000000" w:themeColor="text1"/>
          <w:sz w:val="24"/>
          <w:szCs w:val="24"/>
        </w:rPr>
      </w:pPr>
    </w:p>
    <w:p w:rsidR="003E725E" w:rsidRPr="00CC6041" w:rsidRDefault="003E725E" w:rsidP="003E725E">
      <w:pPr>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r w:rsidRPr="00CC6041">
        <w:rPr>
          <w:rFonts w:ascii="Times New Roman" w:hAnsi="Times New Roman" w:cs="Times New Roman"/>
          <w:color w:val="000000" w:themeColor="text1"/>
          <w:sz w:val="24"/>
          <w:szCs w:val="24"/>
        </w:rPr>
        <w:t xml:space="preserve"> Ervi</w:t>
      </w:r>
      <w:r>
        <w:rPr>
          <w:rFonts w:ascii="Times New Roman" w:hAnsi="Times New Roman" w:cs="Times New Roman"/>
          <w:color w:val="000000" w:themeColor="text1"/>
          <w:sz w:val="24"/>
          <w:szCs w:val="24"/>
        </w:rPr>
        <w:t>ana, L., A. Malik, dan A. Najib. 2016. “Uji Aktivitas Antiradikal Bebas Ekstrak Etanol Daun Kemangi (</w:t>
      </w:r>
      <w:r>
        <w:rPr>
          <w:rFonts w:ascii="Times New Roman" w:hAnsi="Times New Roman" w:cs="Times New Roman"/>
          <w:i/>
          <w:color w:val="000000" w:themeColor="text1"/>
          <w:sz w:val="24"/>
          <w:szCs w:val="24"/>
        </w:rPr>
        <w:t>Ocimum Basilicum L.</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dengan</w:t>
      </w:r>
      <w:proofErr w:type="gramEnd"/>
      <w:r>
        <w:rPr>
          <w:rFonts w:ascii="Times New Roman" w:hAnsi="Times New Roman" w:cs="Times New Roman"/>
          <w:color w:val="000000" w:themeColor="text1"/>
          <w:sz w:val="24"/>
          <w:szCs w:val="24"/>
        </w:rPr>
        <w:t xml:space="preserve"> Menggunakan Metode DPPH”. Jurnal Fitofarmaka Indonesia 3 (2): Hal. </w:t>
      </w:r>
      <w:proofErr w:type="gramStart"/>
      <w:r>
        <w:rPr>
          <w:rFonts w:ascii="Times New Roman" w:hAnsi="Times New Roman" w:cs="Times New Roman"/>
          <w:color w:val="000000" w:themeColor="text1"/>
          <w:sz w:val="24"/>
          <w:szCs w:val="24"/>
        </w:rPr>
        <w:t>164-168.</w:t>
      </w:r>
      <w:proofErr w:type="gramEnd"/>
      <w:r>
        <w:rPr>
          <w:rFonts w:ascii="Times New Roman" w:hAnsi="Times New Roman" w:cs="Times New Roman"/>
          <w:color w:val="000000" w:themeColor="text1"/>
          <w:sz w:val="24"/>
          <w:szCs w:val="24"/>
        </w:rPr>
        <w:t xml:space="preserve"> </w:t>
      </w:r>
    </w:p>
    <w:p w:rsidR="003E725E" w:rsidRPr="00CC6041" w:rsidRDefault="003E725E" w:rsidP="003E725E">
      <w:pPr>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Fan, M., Dai, D., Huang, B., 2012.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xml:space="preserve">Fourier Transform. Metarials </w:t>
      </w:r>
      <w:proofErr w:type="gramStart"/>
      <w:r w:rsidRPr="00D9246C">
        <w:rPr>
          <w:rFonts w:ascii="Times New Roman" w:hAnsi="Times New Roman" w:cs="Times New Roman"/>
          <w:sz w:val="24"/>
          <w:szCs w:val="24"/>
        </w:rPr>
        <w:t>Analysis  Fourier</w:t>
      </w:r>
      <w:proofErr w:type="gramEnd"/>
      <w:r w:rsidRPr="00D9246C">
        <w:rPr>
          <w:rFonts w:ascii="Times New Roman" w:hAnsi="Times New Roman" w:cs="Times New Roman"/>
          <w:sz w:val="24"/>
          <w:szCs w:val="24"/>
        </w:rPr>
        <w:t xml:space="preserve"> Transform Infrared Spectroscopy for Natural Fibres</w:t>
      </w:r>
      <w:r>
        <w:rPr>
          <w:rFonts w:ascii="Times New Roman" w:hAnsi="Times New Roman" w:cs="Times New Roman"/>
          <w:sz w:val="24"/>
          <w:szCs w:val="24"/>
        </w:rPr>
        <w:t>”</w:t>
      </w:r>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In Tech. 45-68.</w:t>
      </w:r>
      <w:proofErr w:type="gramEnd"/>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Fangel, D dan G. Wegener</w:t>
      </w:r>
      <w:proofErr w:type="gramStart"/>
      <w:r w:rsidRPr="00D9246C">
        <w:rPr>
          <w:rFonts w:ascii="Times New Roman" w:hAnsi="Times New Roman" w:cs="Times New Roman"/>
          <w:sz w:val="24"/>
          <w:szCs w:val="24"/>
        </w:rPr>
        <w:t>,.</w:t>
      </w:r>
      <w:proofErr w:type="gramEnd"/>
      <w:r w:rsidRPr="00D9246C">
        <w:rPr>
          <w:rFonts w:ascii="Times New Roman" w:hAnsi="Times New Roman" w:cs="Times New Roman"/>
          <w:sz w:val="24"/>
          <w:szCs w:val="24"/>
        </w:rPr>
        <w:t xml:space="preserve"> 1995. </w:t>
      </w:r>
      <w:r>
        <w:rPr>
          <w:rFonts w:ascii="Times New Roman" w:hAnsi="Times New Roman" w:cs="Times New Roman"/>
          <w:sz w:val="24"/>
          <w:szCs w:val="24"/>
        </w:rPr>
        <w:t>“</w:t>
      </w:r>
      <w:r w:rsidRPr="00D9246C">
        <w:rPr>
          <w:rFonts w:ascii="Times New Roman" w:hAnsi="Times New Roman" w:cs="Times New Roman"/>
          <w:sz w:val="24"/>
          <w:szCs w:val="24"/>
        </w:rPr>
        <w:t>Kayu Kimia, Ultrastruktur, Reaksi-reaksi</w:t>
      </w:r>
      <w:r>
        <w:rPr>
          <w:rFonts w:ascii="Times New Roman" w:hAnsi="Times New Roman" w:cs="Times New Roman"/>
          <w:sz w:val="24"/>
          <w:szCs w:val="24"/>
        </w:rPr>
        <w:t>”</w:t>
      </w:r>
      <w:r w:rsidRPr="00D9246C">
        <w:rPr>
          <w:rFonts w:ascii="Times New Roman" w:hAnsi="Times New Roman" w:cs="Times New Roman"/>
          <w:sz w:val="24"/>
          <w:szCs w:val="24"/>
        </w:rPr>
        <w:t xml:space="preserve">. Terjemahan Hardjono Sastrohamidjojo. Universitas Gadjah Mada. </w:t>
      </w:r>
      <w:proofErr w:type="gramStart"/>
      <w:r w:rsidRPr="00D9246C">
        <w:rPr>
          <w:rFonts w:ascii="Times New Roman" w:hAnsi="Times New Roman" w:cs="Times New Roman"/>
          <w:sz w:val="24"/>
          <w:szCs w:val="24"/>
        </w:rPr>
        <w:t>Yogyakarta.</w:t>
      </w:r>
      <w:proofErr w:type="gramEnd"/>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Pr>
          <w:rFonts w:ascii="Times New Roman" w:hAnsi="Times New Roman" w:cs="Times New Roman"/>
          <w:sz w:val="24"/>
          <w:szCs w:val="24"/>
        </w:rPr>
        <w:t xml:space="preserve">Fried, B., Sherma, J. 1994. </w:t>
      </w:r>
      <w:proofErr w:type="gramStart"/>
      <w:r>
        <w:rPr>
          <w:rFonts w:ascii="Times New Roman" w:hAnsi="Times New Roman" w:cs="Times New Roman"/>
          <w:sz w:val="24"/>
          <w:szCs w:val="24"/>
        </w:rPr>
        <w:t>“Thin-Layer Chromatography Techniques and Appalications”.</w:t>
      </w:r>
      <w:proofErr w:type="gramEnd"/>
      <w:r>
        <w:rPr>
          <w:rFonts w:ascii="Times New Roman" w:hAnsi="Times New Roman" w:cs="Times New Roman"/>
          <w:sz w:val="24"/>
          <w:szCs w:val="24"/>
        </w:rPr>
        <w:t xml:space="preserve"> New York. </w:t>
      </w:r>
      <w:proofErr w:type="gramStart"/>
      <w:r>
        <w:rPr>
          <w:rFonts w:ascii="Times New Roman" w:hAnsi="Times New Roman" w:cs="Times New Roman"/>
          <w:sz w:val="24"/>
          <w:szCs w:val="24"/>
        </w:rPr>
        <w:t>M.Dekker.</w:t>
      </w:r>
      <w:proofErr w:type="gramEnd"/>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Gandjar, Ibnu Gholib., Abdul Rohman. 2012. “Kimia Farmasi Analisis”. Yogyakarta: Pustaka Pelajar.</w:t>
      </w:r>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Hadisaputro dan Pudjiarso, 2000.</w:t>
      </w:r>
      <w:proofErr w:type="gramEnd"/>
      <w:r w:rsidRPr="00D9246C">
        <w:rPr>
          <w:rFonts w:ascii="Times New Roman" w:hAnsi="Times New Roman" w:cs="Times New Roman"/>
          <w:sz w:val="24"/>
          <w:szCs w:val="24"/>
        </w:rPr>
        <w:t xml:space="preserve">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xml:space="preserve">Upaya Mempertahankan Produktivitas Tebu pada Masa Tanam </w:t>
      </w:r>
      <w:r>
        <w:rPr>
          <w:rFonts w:ascii="Times New Roman" w:hAnsi="Times New Roman" w:cs="Times New Roman"/>
          <w:sz w:val="24"/>
          <w:szCs w:val="24"/>
        </w:rPr>
        <w:t>t</w:t>
      </w:r>
      <w:r w:rsidRPr="00D9246C">
        <w:rPr>
          <w:rFonts w:ascii="Times New Roman" w:hAnsi="Times New Roman" w:cs="Times New Roman"/>
          <w:sz w:val="24"/>
          <w:szCs w:val="24"/>
        </w:rPr>
        <w:t>idak Optimal</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xml:space="preserve">. P2GH. </w:t>
      </w:r>
      <w:proofErr w:type="gramStart"/>
      <w:r w:rsidRPr="00D9246C">
        <w:rPr>
          <w:rFonts w:ascii="Times New Roman" w:hAnsi="Times New Roman" w:cs="Times New Roman"/>
          <w:sz w:val="24"/>
          <w:szCs w:val="24"/>
        </w:rPr>
        <w:t>Pasuruanp.</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20-31.</w:t>
      </w:r>
      <w:proofErr w:type="gramEnd"/>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Pr="005D566F" w:rsidRDefault="003E725E" w:rsidP="003E725E">
      <w:pPr>
        <w:tabs>
          <w:tab w:val="left" w:pos="540"/>
        </w:tabs>
        <w:spacing w:after="0" w:line="240" w:lineRule="auto"/>
        <w:ind w:left="993" w:hanging="900"/>
        <w:jc w:val="both"/>
        <w:rPr>
          <w:rFonts w:ascii="Times New Roman" w:hAnsi="Times New Roman" w:cs="Times New Roman"/>
          <w:sz w:val="24"/>
          <w:szCs w:val="24"/>
        </w:rPr>
      </w:pPr>
      <w:r w:rsidRPr="005D566F">
        <w:rPr>
          <w:rFonts w:ascii="Times New Roman" w:hAnsi="Times New Roman" w:cs="Times New Roman"/>
          <w:sz w:val="24"/>
          <w:szCs w:val="24"/>
        </w:rPr>
        <w:t>Hanna M, Biby G, Miladinov V. 2001.</w:t>
      </w:r>
      <w:r>
        <w:rPr>
          <w:rFonts w:ascii="Times New Roman" w:hAnsi="Times New Roman" w:cs="Times New Roman"/>
          <w:sz w:val="24"/>
          <w:szCs w:val="24"/>
        </w:rPr>
        <w:t>”</w:t>
      </w:r>
      <w:r w:rsidRPr="005D566F">
        <w:rPr>
          <w:rFonts w:ascii="Times New Roman" w:hAnsi="Times New Roman" w:cs="Times New Roman"/>
          <w:sz w:val="24"/>
          <w:szCs w:val="24"/>
        </w:rPr>
        <w:t xml:space="preserve"> </w:t>
      </w:r>
      <w:proofErr w:type="gramStart"/>
      <w:r w:rsidRPr="005D566F">
        <w:rPr>
          <w:rFonts w:ascii="Times New Roman" w:hAnsi="Times New Roman" w:cs="Times New Roman"/>
          <w:sz w:val="24"/>
          <w:szCs w:val="24"/>
        </w:rPr>
        <w:t>Production of microcrystalline cellulose</w:t>
      </w:r>
      <w:r>
        <w:rPr>
          <w:rFonts w:ascii="Times New Roman" w:hAnsi="Times New Roman" w:cs="Times New Roman"/>
          <w:sz w:val="24"/>
          <w:szCs w:val="24"/>
        </w:rPr>
        <w:t>”.</w:t>
      </w:r>
      <w:proofErr w:type="gramEnd"/>
      <w:r w:rsidRPr="005D566F">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5D566F">
        <w:rPr>
          <w:rFonts w:ascii="Times New Roman" w:hAnsi="Times New Roman" w:cs="Times New Roman"/>
          <w:sz w:val="24"/>
          <w:szCs w:val="24"/>
        </w:rPr>
        <w:t>y reactive extrusion, US Patent 6228213.</w:t>
      </w:r>
      <w:proofErr w:type="gramEnd"/>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Hanjrokowati, ST. 1981.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Teknik Bercocok Tanam Tebu Di Lahan Sawah. Lembaga Pendidikan Perkebunan</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Yogyakarta.</w:t>
      </w:r>
      <w:proofErr w:type="gramEnd"/>
      <w:r w:rsidRPr="00D9246C">
        <w:rPr>
          <w:rFonts w:ascii="Times New Roman" w:hAnsi="Times New Roman" w:cs="Times New Roman"/>
          <w:sz w:val="24"/>
          <w:szCs w:val="24"/>
        </w:rPr>
        <w:t xml:space="preserve"> Hal 1-12.</w:t>
      </w: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Pr>
          <w:rFonts w:ascii="Times New Roman" w:hAnsi="Times New Roman" w:cs="Times New Roman"/>
          <w:sz w:val="24"/>
          <w:szCs w:val="24"/>
        </w:rPr>
        <w:t xml:space="preserve">Harvey, </w:t>
      </w:r>
      <w:proofErr w:type="gramStart"/>
      <w:r>
        <w:rPr>
          <w:rFonts w:ascii="Times New Roman" w:hAnsi="Times New Roman" w:cs="Times New Roman"/>
          <w:sz w:val="24"/>
          <w:szCs w:val="24"/>
        </w:rPr>
        <w:t>david</w:t>
      </w:r>
      <w:proofErr w:type="gramEnd"/>
      <w:r>
        <w:rPr>
          <w:rFonts w:ascii="Times New Roman" w:hAnsi="Times New Roman" w:cs="Times New Roman"/>
          <w:sz w:val="24"/>
          <w:szCs w:val="24"/>
        </w:rPr>
        <w:t>. 2000. “Modern Analytical Chemistry”. New York. McGraw-Hill Comp.</w:t>
      </w:r>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Hart, H., Craine, L.E. and Hart.</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D.J. 2003.</w:t>
      </w:r>
      <w:proofErr w:type="gramEnd"/>
      <w:r w:rsidRPr="00D9246C">
        <w:rPr>
          <w:rFonts w:ascii="Times New Roman" w:hAnsi="Times New Roman" w:cs="Times New Roman"/>
          <w:sz w:val="24"/>
          <w:szCs w:val="24"/>
        </w:rPr>
        <w:t xml:space="preserve"> “Kimia Organik Edisi Kesebelas”. </w:t>
      </w:r>
      <w:proofErr w:type="gramStart"/>
      <w:r w:rsidRPr="00D9246C">
        <w:rPr>
          <w:rFonts w:ascii="Times New Roman" w:hAnsi="Times New Roman" w:cs="Times New Roman"/>
          <w:sz w:val="24"/>
          <w:szCs w:val="24"/>
        </w:rPr>
        <w:t>Erlangga.</w:t>
      </w:r>
      <w:proofErr w:type="gramEnd"/>
      <w:r w:rsidRPr="00D9246C">
        <w:rPr>
          <w:rFonts w:ascii="Times New Roman" w:hAnsi="Times New Roman" w:cs="Times New Roman"/>
          <w:sz w:val="24"/>
          <w:szCs w:val="24"/>
        </w:rPr>
        <w:t xml:space="preserve"> Jakarta.</w:t>
      </w:r>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Hardinsyah &amp; Tambunan V. 2004.</w:t>
      </w:r>
      <w:proofErr w:type="gramEnd"/>
      <w:r w:rsidRPr="00D9246C">
        <w:rPr>
          <w:rFonts w:ascii="Times New Roman" w:hAnsi="Times New Roman" w:cs="Times New Roman"/>
          <w:sz w:val="24"/>
          <w:szCs w:val="24"/>
        </w:rPr>
        <w:t xml:space="preserve"> </w:t>
      </w:r>
      <w:r>
        <w:rPr>
          <w:rFonts w:ascii="Times New Roman" w:hAnsi="Times New Roman" w:cs="Times New Roman"/>
          <w:sz w:val="24"/>
          <w:szCs w:val="24"/>
        </w:rPr>
        <w:t>“</w:t>
      </w:r>
      <w:r w:rsidRPr="00D9246C">
        <w:rPr>
          <w:rFonts w:ascii="Times New Roman" w:hAnsi="Times New Roman" w:cs="Times New Roman"/>
          <w:sz w:val="24"/>
          <w:szCs w:val="24"/>
        </w:rPr>
        <w:t>Angka Kecukupan Energi, Protein dan Serat Makanan, Ketahanan Pangan dan Gizi di Era Otonomi Daerah dan Globalisasi</w:t>
      </w:r>
      <w:r>
        <w:rPr>
          <w:rFonts w:ascii="Times New Roman" w:hAnsi="Times New Roman" w:cs="Times New Roman"/>
          <w:sz w:val="24"/>
          <w:szCs w:val="24"/>
        </w:rPr>
        <w:t>”</w:t>
      </w:r>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Prosiding Widyakarya Nasional Pangan dan Gizi VIII (hlm. 317-330), 17-19 Mei.</w:t>
      </w:r>
      <w:proofErr w:type="gramEnd"/>
      <w:r w:rsidRPr="00D9246C">
        <w:rPr>
          <w:rFonts w:ascii="Times New Roman" w:hAnsi="Times New Roman" w:cs="Times New Roman"/>
          <w:sz w:val="24"/>
          <w:szCs w:val="24"/>
        </w:rPr>
        <w:t xml:space="preserve"> LIPI, Jakarta.</w:t>
      </w: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Pr>
          <w:rFonts w:ascii="Times New Roman" w:hAnsi="Times New Roman" w:cs="Times New Roman"/>
          <w:sz w:val="24"/>
          <w:szCs w:val="24"/>
        </w:rPr>
        <w:lastRenderedPageBreak/>
        <w:t xml:space="preserve">Hendayana, Sumar. 2006. “Kimia Pemisahan Metode Kromatografi dan Elektroforesis Modern”. Bandung. </w:t>
      </w:r>
      <w:proofErr w:type="gramStart"/>
      <w:r>
        <w:rPr>
          <w:rFonts w:ascii="Times New Roman" w:hAnsi="Times New Roman" w:cs="Times New Roman"/>
          <w:sz w:val="24"/>
          <w:szCs w:val="24"/>
        </w:rPr>
        <w:t>PT Remaja Rosdakarya.</w:t>
      </w:r>
      <w:proofErr w:type="gramEnd"/>
    </w:p>
    <w:p w:rsidR="003E725E" w:rsidRPr="00D9246C" w:rsidRDefault="003E725E" w:rsidP="003E725E">
      <w:pPr>
        <w:tabs>
          <w:tab w:val="left" w:pos="540"/>
        </w:tabs>
        <w:spacing w:after="0" w:line="240" w:lineRule="auto"/>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Howard. R. L., E. Abotsi, J.E.L. Van Resburg, and S. Howard. 2003.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Lignocelluloce Biotechnology Issues of bioconversion and anzyme production</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Afr. J. Biotechnol 2 (12)</w:t>
      </w:r>
      <w:r>
        <w:rPr>
          <w:rFonts w:ascii="Times New Roman" w:hAnsi="Times New Roman" w:cs="Times New Roman"/>
          <w:sz w:val="24"/>
          <w:szCs w:val="24"/>
        </w:rPr>
        <w:t>.</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602-619.</w:t>
      </w:r>
      <w:proofErr w:type="gramEnd"/>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Pr>
          <w:rFonts w:ascii="Times New Roman" w:hAnsi="Times New Roman" w:cs="Times New Roman"/>
          <w:sz w:val="24"/>
          <w:szCs w:val="24"/>
        </w:rPr>
        <w:t xml:space="preserve">Husin, </w:t>
      </w:r>
      <w:r w:rsidRPr="00D9246C">
        <w:rPr>
          <w:rFonts w:ascii="Times New Roman" w:hAnsi="Times New Roman" w:cs="Times New Roman"/>
          <w:sz w:val="24"/>
          <w:szCs w:val="24"/>
        </w:rPr>
        <w:t xml:space="preserve">A.A., 2007.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Pemanfaatan Limbah Untuk Bahan Bangunan</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xml:space="preserve">. </w:t>
      </w:r>
      <w:r>
        <w:fldChar w:fldCharType="begin"/>
      </w:r>
      <w:r>
        <w:instrText xml:space="preserve"> HYPERLINK "http://www.kimpraswil.go.id/balitbang/puskim/Homepage%20Moduld/MAKALAH%20cl_3.Pcf" </w:instrText>
      </w:r>
      <w:r>
        <w:fldChar w:fldCharType="separate"/>
      </w:r>
      <w:r w:rsidRPr="00A90D8B">
        <w:rPr>
          <w:rStyle w:val="Hyperlink"/>
          <w:rFonts w:ascii="Times New Roman" w:hAnsi="Times New Roman" w:cs="Times New Roman"/>
          <w:color w:val="000000" w:themeColor="text1"/>
          <w:sz w:val="24"/>
          <w:szCs w:val="24"/>
        </w:rPr>
        <w:t>http://www.kimpraswil.go.id/balitbang/puskim/Homepage%20Moduld/MAKALAH%20cl_3.Pcf</w:t>
      </w:r>
      <w:r>
        <w:rPr>
          <w:rStyle w:val="Hyperlink"/>
          <w:rFonts w:ascii="Times New Roman" w:hAnsi="Times New Roman" w:cs="Times New Roman"/>
          <w:color w:val="000000" w:themeColor="text1"/>
          <w:sz w:val="24"/>
          <w:szCs w:val="24"/>
        </w:rPr>
        <w:fldChar w:fldCharType="end"/>
      </w:r>
      <w:r w:rsidRPr="00A90D8B">
        <w:rPr>
          <w:rFonts w:ascii="Times New Roman" w:hAnsi="Times New Roman" w:cs="Times New Roman"/>
          <w:color w:val="000000" w:themeColor="text1"/>
          <w:sz w:val="24"/>
          <w:szCs w:val="24"/>
        </w:rPr>
        <w:t>.</w:t>
      </w:r>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lang w:val="id-ID"/>
        </w:rPr>
        <w:t>Ida Bagus Wayan Gunam. Dkk. 2011. “Delignifikasi Ampas Tebu dengan Larutan Natrium Hidroksida Sebelum Proses Sakaraifikasi Secara Enzimatis Menggunakan Enzim Selulase Kasar dari Aspergillus Niger FNU 6018”. Fakultas Teknologi Pertanian. Denpasar Bali. Vol.34. LIPI.</w:t>
      </w:r>
    </w:p>
    <w:p w:rsidR="003E725E" w:rsidRPr="00F73D13" w:rsidRDefault="003E725E" w:rsidP="003E725E">
      <w:pPr>
        <w:tabs>
          <w:tab w:val="left" w:pos="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Indrainy, M. 2005. </w:t>
      </w:r>
      <w:proofErr w:type="gramStart"/>
      <w:r w:rsidRPr="00D9246C">
        <w:rPr>
          <w:rFonts w:ascii="Times New Roman" w:hAnsi="Times New Roman" w:cs="Times New Roman"/>
          <w:sz w:val="24"/>
          <w:szCs w:val="24"/>
        </w:rPr>
        <w:t>“Kajian Pulping Semi Mekanis dan Pembuatan Handmade Paper Berbahan Dasar Pelepah Pisang</w:t>
      </w:r>
      <w:r>
        <w:rPr>
          <w:rFonts w:ascii="Times New Roman" w:hAnsi="Times New Roman" w:cs="Times New Roman"/>
          <w:sz w:val="24"/>
          <w:szCs w:val="24"/>
        </w:rPr>
        <w:t>”</w:t>
      </w:r>
      <w:r w:rsidRPr="00D9246C">
        <w:rPr>
          <w:rFonts w:ascii="Times New Roman" w:hAnsi="Times New Roman" w:cs="Times New Roman"/>
          <w:sz w:val="24"/>
          <w:szCs w:val="24"/>
        </w:rPr>
        <w:t>.</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Institut pertanian Bogor.</w:t>
      </w:r>
      <w:proofErr w:type="gramEnd"/>
      <w:r w:rsidRPr="00D9246C">
        <w:rPr>
          <w:rFonts w:ascii="Times New Roman" w:hAnsi="Times New Roman" w:cs="Times New Roman"/>
          <w:sz w:val="24"/>
          <w:szCs w:val="24"/>
        </w:rPr>
        <w:t xml:space="preserve"> Bogor.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w:t>
      </w:r>
      <w:r w:rsidRPr="00D9246C">
        <w:rPr>
          <w:rFonts w:ascii="Times New Roman" w:hAnsi="Times New Roman" w:cs="Times New Roman"/>
          <w:sz w:val="24"/>
          <w:szCs w:val="24"/>
        </w:rPr>
        <w:t>56</w:t>
      </w:r>
      <w:r>
        <w:rPr>
          <w:rFonts w:ascii="Times New Roman" w:hAnsi="Times New Roman" w:cs="Times New Roman"/>
          <w:sz w:val="24"/>
          <w:szCs w:val="24"/>
        </w:rPr>
        <w:t>.</w:t>
      </w:r>
    </w:p>
    <w:p w:rsidR="003E725E" w:rsidRDefault="003E725E" w:rsidP="003E725E">
      <w:pPr>
        <w:tabs>
          <w:tab w:val="left" w:pos="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Indrawanto, Chandra. </w:t>
      </w:r>
      <w:proofErr w:type="gramStart"/>
      <w:r w:rsidRPr="00D9246C">
        <w:rPr>
          <w:rFonts w:ascii="Times New Roman" w:hAnsi="Times New Roman" w:cs="Times New Roman"/>
          <w:sz w:val="24"/>
          <w:szCs w:val="24"/>
        </w:rPr>
        <w:t>Dkk. 2010.</w:t>
      </w:r>
      <w:proofErr w:type="gramEnd"/>
      <w:r w:rsidRPr="00D9246C">
        <w:rPr>
          <w:rFonts w:ascii="Times New Roman" w:hAnsi="Times New Roman" w:cs="Times New Roman"/>
          <w:sz w:val="24"/>
          <w:szCs w:val="24"/>
        </w:rPr>
        <w:t xml:space="preserve">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Budidaya dan Pasca Panen Tebu</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Jakarta :ESKA</w:t>
      </w:r>
      <w:proofErr w:type="gramEnd"/>
      <w:r w:rsidRPr="00D9246C">
        <w:rPr>
          <w:rFonts w:ascii="Times New Roman" w:hAnsi="Times New Roman" w:cs="Times New Roman"/>
          <w:sz w:val="24"/>
          <w:szCs w:val="24"/>
        </w:rPr>
        <w:t xml:space="preserve"> Media.</w:t>
      </w:r>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Indriani dan Sumiarsih.</w:t>
      </w:r>
      <w:proofErr w:type="gramEnd"/>
      <w:r w:rsidRPr="00D9246C">
        <w:rPr>
          <w:rFonts w:ascii="Times New Roman" w:hAnsi="Times New Roman" w:cs="Times New Roman"/>
          <w:sz w:val="24"/>
          <w:szCs w:val="24"/>
        </w:rPr>
        <w:t xml:space="preserve"> 1992. </w:t>
      </w:r>
      <w:r>
        <w:rPr>
          <w:rFonts w:ascii="Times New Roman" w:hAnsi="Times New Roman" w:cs="Times New Roman"/>
          <w:sz w:val="24"/>
          <w:szCs w:val="24"/>
        </w:rPr>
        <w:t>“</w:t>
      </w:r>
      <w:r w:rsidRPr="00D9246C">
        <w:rPr>
          <w:rFonts w:ascii="Times New Roman" w:hAnsi="Times New Roman" w:cs="Times New Roman"/>
          <w:sz w:val="24"/>
          <w:szCs w:val="24"/>
        </w:rPr>
        <w:t>Pembudidayaan Tebu di Lahan Sawah dan Tegalan</w:t>
      </w:r>
      <w:r>
        <w:rPr>
          <w:rFonts w:ascii="Times New Roman" w:hAnsi="Times New Roman" w:cs="Times New Roman"/>
          <w:sz w:val="24"/>
          <w:szCs w:val="24"/>
        </w:rPr>
        <w:t>”</w:t>
      </w:r>
      <w:r w:rsidRPr="00D9246C">
        <w:rPr>
          <w:rFonts w:ascii="Times New Roman" w:hAnsi="Times New Roman" w:cs="Times New Roman"/>
          <w:sz w:val="24"/>
          <w:szCs w:val="24"/>
        </w:rPr>
        <w:t>. Penebar Swadaya. Jakarta.</w:t>
      </w:r>
    </w:p>
    <w:p w:rsidR="003E725E" w:rsidRDefault="003E725E" w:rsidP="003E725E">
      <w:pPr>
        <w:tabs>
          <w:tab w:val="left" w:pos="0"/>
        </w:tabs>
        <w:spacing w:after="0" w:line="240" w:lineRule="auto"/>
        <w:ind w:left="993" w:hanging="900"/>
        <w:jc w:val="both"/>
        <w:rPr>
          <w:rFonts w:ascii="Times New Roman" w:hAnsi="Times New Roman" w:cs="Times New Roman"/>
          <w:sz w:val="24"/>
          <w:szCs w:val="24"/>
        </w:rPr>
      </w:pPr>
    </w:p>
    <w:p w:rsidR="003E725E" w:rsidRPr="005D566F" w:rsidRDefault="003E725E" w:rsidP="003E725E">
      <w:pPr>
        <w:tabs>
          <w:tab w:val="left" w:pos="0"/>
        </w:tabs>
        <w:spacing w:after="0" w:line="240" w:lineRule="auto"/>
        <w:ind w:left="993" w:hanging="900"/>
        <w:jc w:val="both"/>
        <w:rPr>
          <w:rFonts w:ascii="Times New Roman" w:hAnsi="Times New Roman" w:cs="Times New Roman"/>
          <w:sz w:val="24"/>
          <w:szCs w:val="24"/>
        </w:rPr>
      </w:pPr>
      <w:r w:rsidRPr="005D566F">
        <w:rPr>
          <w:rFonts w:ascii="Times New Roman" w:hAnsi="Times New Roman" w:cs="Times New Roman"/>
          <w:sz w:val="24"/>
          <w:szCs w:val="24"/>
        </w:rPr>
        <w:t xml:space="preserve">Jacquet N, Vanderghem , Danthine , Quievy N, Blecker C, Devaux J, Paquot M. 2012. </w:t>
      </w:r>
      <w:proofErr w:type="gramStart"/>
      <w:r>
        <w:rPr>
          <w:rFonts w:ascii="Times New Roman" w:hAnsi="Times New Roman" w:cs="Times New Roman"/>
          <w:sz w:val="24"/>
          <w:szCs w:val="24"/>
        </w:rPr>
        <w:t>“</w:t>
      </w:r>
      <w:r w:rsidRPr="005D566F">
        <w:rPr>
          <w:rFonts w:ascii="Times New Roman" w:hAnsi="Times New Roman" w:cs="Times New Roman"/>
          <w:sz w:val="24"/>
          <w:szCs w:val="24"/>
        </w:rPr>
        <w:t xml:space="preserve">Influence of </w:t>
      </w:r>
      <w:r>
        <w:rPr>
          <w:rFonts w:ascii="Times New Roman" w:hAnsi="Times New Roman" w:cs="Times New Roman"/>
          <w:sz w:val="24"/>
          <w:szCs w:val="24"/>
        </w:rPr>
        <w:t>S</w:t>
      </w:r>
      <w:r w:rsidRPr="005D566F">
        <w:rPr>
          <w:rFonts w:ascii="Times New Roman" w:hAnsi="Times New Roman" w:cs="Times New Roman"/>
          <w:sz w:val="24"/>
          <w:szCs w:val="24"/>
        </w:rPr>
        <w:t xml:space="preserve">team </w:t>
      </w:r>
      <w:r>
        <w:rPr>
          <w:rFonts w:ascii="Times New Roman" w:hAnsi="Times New Roman" w:cs="Times New Roman"/>
          <w:sz w:val="24"/>
          <w:szCs w:val="24"/>
        </w:rPr>
        <w:t>E</w:t>
      </w:r>
      <w:r w:rsidRPr="005D566F">
        <w:rPr>
          <w:rFonts w:ascii="Times New Roman" w:hAnsi="Times New Roman" w:cs="Times New Roman"/>
          <w:sz w:val="24"/>
          <w:szCs w:val="24"/>
        </w:rPr>
        <w:t xml:space="preserve">xplosion on </w:t>
      </w:r>
      <w:r>
        <w:rPr>
          <w:rFonts w:ascii="Times New Roman" w:hAnsi="Times New Roman" w:cs="Times New Roman"/>
          <w:sz w:val="24"/>
          <w:szCs w:val="24"/>
        </w:rPr>
        <w:t>P</w:t>
      </w:r>
      <w:r w:rsidRPr="005D566F">
        <w:rPr>
          <w:rFonts w:ascii="Times New Roman" w:hAnsi="Times New Roman" w:cs="Times New Roman"/>
          <w:sz w:val="24"/>
          <w:szCs w:val="24"/>
        </w:rPr>
        <w:t xml:space="preserve">hysicochemical </w:t>
      </w:r>
      <w:r>
        <w:rPr>
          <w:rFonts w:ascii="Times New Roman" w:hAnsi="Times New Roman" w:cs="Times New Roman"/>
          <w:sz w:val="24"/>
          <w:szCs w:val="24"/>
        </w:rPr>
        <w:t>P</w:t>
      </w:r>
      <w:r w:rsidRPr="005D566F">
        <w:rPr>
          <w:rFonts w:ascii="Times New Roman" w:hAnsi="Times New Roman" w:cs="Times New Roman"/>
          <w:sz w:val="24"/>
          <w:szCs w:val="24"/>
        </w:rPr>
        <w:t xml:space="preserve">roperties and </w:t>
      </w:r>
      <w:r>
        <w:rPr>
          <w:rFonts w:ascii="Times New Roman" w:hAnsi="Times New Roman" w:cs="Times New Roman"/>
          <w:sz w:val="24"/>
          <w:szCs w:val="24"/>
        </w:rPr>
        <w:t>H</w:t>
      </w:r>
      <w:r w:rsidRPr="005D566F">
        <w:rPr>
          <w:rFonts w:ascii="Times New Roman" w:hAnsi="Times New Roman" w:cs="Times New Roman"/>
          <w:sz w:val="24"/>
          <w:szCs w:val="24"/>
        </w:rPr>
        <w:t xml:space="preserve">ydrolysis </w:t>
      </w:r>
      <w:r>
        <w:rPr>
          <w:rFonts w:ascii="Times New Roman" w:hAnsi="Times New Roman" w:cs="Times New Roman"/>
          <w:sz w:val="24"/>
          <w:szCs w:val="24"/>
        </w:rPr>
        <w:t>R</w:t>
      </w:r>
      <w:r w:rsidRPr="005D566F">
        <w:rPr>
          <w:rFonts w:ascii="Times New Roman" w:hAnsi="Times New Roman" w:cs="Times New Roman"/>
          <w:sz w:val="24"/>
          <w:szCs w:val="24"/>
        </w:rPr>
        <w:t xml:space="preserve">ate of </w:t>
      </w:r>
      <w:r>
        <w:rPr>
          <w:rFonts w:ascii="Times New Roman" w:hAnsi="Times New Roman" w:cs="Times New Roman"/>
          <w:sz w:val="24"/>
          <w:szCs w:val="24"/>
        </w:rPr>
        <w:t>P</w:t>
      </w:r>
      <w:r w:rsidRPr="005D566F">
        <w:rPr>
          <w:rFonts w:ascii="Times New Roman" w:hAnsi="Times New Roman" w:cs="Times New Roman"/>
          <w:sz w:val="24"/>
          <w:szCs w:val="24"/>
        </w:rPr>
        <w:t xml:space="preserve">ure </w:t>
      </w:r>
      <w:r>
        <w:rPr>
          <w:rFonts w:ascii="Times New Roman" w:hAnsi="Times New Roman" w:cs="Times New Roman"/>
          <w:sz w:val="24"/>
          <w:szCs w:val="24"/>
        </w:rPr>
        <w:t>C</w:t>
      </w:r>
      <w:r w:rsidRPr="005D566F">
        <w:rPr>
          <w:rFonts w:ascii="Times New Roman" w:hAnsi="Times New Roman" w:cs="Times New Roman"/>
          <w:sz w:val="24"/>
          <w:szCs w:val="24"/>
        </w:rPr>
        <w:t xml:space="preserve">ellulose </w:t>
      </w:r>
      <w:r>
        <w:rPr>
          <w:rFonts w:ascii="Times New Roman" w:hAnsi="Times New Roman" w:cs="Times New Roman"/>
          <w:sz w:val="24"/>
          <w:szCs w:val="24"/>
        </w:rPr>
        <w:t>F</w:t>
      </w:r>
      <w:r w:rsidRPr="005D566F">
        <w:rPr>
          <w:rFonts w:ascii="Times New Roman" w:hAnsi="Times New Roman" w:cs="Times New Roman"/>
          <w:sz w:val="24"/>
          <w:szCs w:val="24"/>
        </w:rPr>
        <w:t>ibers, Bioresource Technol</w:t>
      </w:r>
      <w:r>
        <w:rPr>
          <w:rFonts w:ascii="Times New Roman" w:hAnsi="Times New Roman" w:cs="Times New Roman"/>
          <w:sz w:val="24"/>
          <w:szCs w:val="24"/>
        </w:rPr>
        <w:t>”</w:t>
      </w:r>
      <w:r w:rsidRPr="005D566F">
        <w:rPr>
          <w:rFonts w:ascii="Times New Roman" w:hAnsi="Times New Roman" w:cs="Times New Roman"/>
          <w:sz w:val="24"/>
          <w:szCs w:val="24"/>
        </w:rPr>
        <w:t>.</w:t>
      </w:r>
      <w:proofErr w:type="gramEnd"/>
      <w:r w:rsidRPr="005D566F">
        <w:rPr>
          <w:rFonts w:ascii="Times New Roman" w:hAnsi="Times New Roman" w:cs="Times New Roman"/>
          <w:sz w:val="24"/>
          <w:szCs w:val="24"/>
        </w:rPr>
        <w:t xml:space="preserve"> 121 (2012) 221-227</w:t>
      </w:r>
      <w:r>
        <w:rPr>
          <w:rFonts w:ascii="Times New Roman" w:hAnsi="Times New Roman" w:cs="Times New Roman"/>
          <w:sz w:val="24"/>
          <w:szCs w:val="24"/>
        </w:rPr>
        <w:t>.</w:t>
      </w:r>
    </w:p>
    <w:p w:rsidR="003E725E" w:rsidRPr="005D566F" w:rsidRDefault="003E725E" w:rsidP="003E725E">
      <w:pPr>
        <w:tabs>
          <w:tab w:val="left" w:pos="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James, G. 2004.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Sugarcane</w:t>
      </w:r>
      <w:r>
        <w:rPr>
          <w:rFonts w:ascii="Times New Roman" w:hAnsi="Times New Roman" w:cs="Times New Roman"/>
          <w:sz w:val="24"/>
          <w:szCs w:val="24"/>
        </w:rPr>
        <w:t>”.</w:t>
      </w:r>
      <w:r w:rsidRPr="00D9246C">
        <w:rPr>
          <w:rFonts w:ascii="Times New Roman" w:hAnsi="Times New Roman" w:cs="Times New Roman"/>
          <w:sz w:val="24"/>
          <w:szCs w:val="24"/>
        </w:rPr>
        <w:t xml:space="preserve"> Blackwell Publishing Company. </w:t>
      </w:r>
      <w:proofErr w:type="gramStart"/>
      <w:r w:rsidRPr="00D9246C">
        <w:rPr>
          <w:rFonts w:ascii="Times New Roman" w:hAnsi="Times New Roman" w:cs="Times New Roman"/>
          <w:sz w:val="24"/>
          <w:szCs w:val="24"/>
        </w:rPr>
        <w:t>Oxford ox4 2Dq, UK.</w:t>
      </w:r>
      <w:proofErr w:type="gramEnd"/>
      <w:r w:rsidRPr="00D9246C">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w:t>
      </w:r>
      <w:r w:rsidRPr="00D9246C">
        <w:rPr>
          <w:rFonts w:ascii="Times New Roman" w:hAnsi="Times New Roman" w:cs="Times New Roman"/>
          <w:sz w:val="24"/>
          <w:szCs w:val="24"/>
        </w:rPr>
        <w:t>216.</w:t>
      </w: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Pr="00970410"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970410">
        <w:rPr>
          <w:rFonts w:ascii="Times New Roman" w:hAnsi="Times New Roman" w:cs="Times New Roman"/>
          <w:sz w:val="24"/>
          <w:szCs w:val="24"/>
        </w:rPr>
        <w:t>Jufrinaldi.</w:t>
      </w:r>
      <w:proofErr w:type="gramEnd"/>
      <w:r w:rsidRPr="00970410">
        <w:rPr>
          <w:rFonts w:ascii="Times New Roman" w:hAnsi="Times New Roman" w:cs="Times New Roman"/>
          <w:sz w:val="24"/>
          <w:szCs w:val="24"/>
        </w:rPr>
        <w:t xml:space="preserve"> 2018. </w:t>
      </w:r>
      <w:r>
        <w:rPr>
          <w:rFonts w:ascii="Times New Roman" w:hAnsi="Times New Roman" w:cs="Times New Roman"/>
          <w:sz w:val="24"/>
          <w:szCs w:val="24"/>
        </w:rPr>
        <w:t>“</w:t>
      </w:r>
      <w:r w:rsidRPr="00970410">
        <w:rPr>
          <w:rFonts w:ascii="Times New Roman" w:hAnsi="Times New Roman" w:cs="Times New Roman"/>
          <w:sz w:val="24"/>
          <w:szCs w:val="24"/>
        </w:rPr>
        <w:t>Isolasi selulosa dari bagas tebu melalui pemanasan iradiasi gelombang mikro</w:t>
      </w:r>
      <w:r>
        <w:rPr>
          <w:rFonts w:ascii="Times New Roman" w:hAnsi="Times New Roman" w:cs="Times New Roman"/>
          <w:sz w:val="24"/>
          <w:szCs w:val="24"/>
        </w:rPr>
        <w:t>”</w:t>
      </w:r>
      <w:r w:rsidRPr="00970410">
        <w:rPr>
          <w:rFonts w:ascii="Times New Roman" w:hAnsi="Times New Roman" w:cs="Times New Roman"/>
          <w:sz w:val="24"/>
          <w:szCs w:val="24"/>
        </w:rPr>
        <w:t xml:space="preserve">. </w:t>
      </w:r>
      <w:proofErr w:type="gramStart"/>
      <w:r w:rsidRPr="00970410">
        <w:rPr>
          <w:rFonts w:ascii="Times New Roman" w:hAnsi="Times New Roman" w:cs="Times New Roman"/>
          <w:sz w:val="24"/>
          <w:szCs w:val="24"/>
        </w:rPr>
        <w:t>Jurn Ilmi Tek Kim UNPAM, Vol. 2 No. 2</w:t>
      </w:r>
      <w:r>
        <w:rPr>
          <w:rFonts w:ascii="Times New Roman" w:hAnsi="Times New Roman" w:cs="Times New Roman"/>
          <w:sz w:val="24"/>
          <w:szCs w:val="24"/>
        </w:rPr>
        <w:t>.</w:t>
      </w:r>
      <w:proofErr w:type="gramEnd"/>
      <w:r w:rsidRPr="00970410">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w:t>
      </w:r>
      <w:r w:rsidRPr="00970410">
        <w:rPr>
          <w:rFonts w:ascii="Times New Roman" w:hAnsi="Times New Roman" w:cs="Times New Roman"/>
          <w:sz w:val="24"/>
          <w:szCs w:val="24"/>
        </w:rPr>
        <w:t>36 – 46.</w:t>
      </w: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Pr>
          <w:rFonts w:ascii="Times New Roman" w:hAnsi="Times New Roman" w:cs="Times New Roman"/>
          <w:sz w:val="24"/>
          <w:szCs w:val="24"/>
        </w:rPr>
        <w:t>Khopkar, S.M. 2003. “Konsep Dasar Kimia Analitik”. Universitas Indonesia Press, Jakarta.</w:t>
      </w: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Pr>
          <w:rFonts w:ascii="Times New Roman" w:hAnsi="Times New Roman" w:cs="Times New Roman"/>
          <w:sz w:val="24"/>
          <w:szCs w:val="24"/>
        </w:rPr>
        <w:t>Khoppar, S.M. 2008. “Konsep Dasar Kimia Analitik”. Universitas Indonesia Press, Jakarta.</w:t>
      </w:r>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Pr="00D703B9" w:rsidRDefault="003E725E" w:rsidP="003E725E">
      <w:pPr>
        <w:tabs>
          <w:tab w:val="left" w:pos="540"/>
        </w:tabs>
        <w:spacing w:after="0" w:line="240" w:lineRule="auto"/>
        <w:ind w:left="993" w:hanging="900"/>
        <w:jc w:val="both"/>
        <w:rPr>
          <w:rFonts w:ascii="Times New Roman" w:hAnsi="Times New Roman" w:cs="Times New Roman"/>
          <w:sz w:val="24"/>
          <w:szCs w:val="24"/>
          <w:lang w:val="id-ID"/>
        </w:rPr>
      </w:pPr>
      <w:proofErr w:type="gramStart"/>
      <w:r w:rsidRPr="00D9246C">
        <w:rPr>
          <w:rFonts w:ascii="Times New Roman" w:hAnsi="Times New Roman" w:cs="Times New Roman"/>
          <w:sz w:val="24"/>
          <w:szCs w:val="24"/>
        </w:rPr>
        <w:t>Klemm, D., Schmauder, H.P., dan Heinze, T. 1998.</w:t>
      </w:r>
      <w:proofErr w:type="gramEnd"/>
      <w:r w:rsidRPr="00D9246C">
        <w:rPr>
          <w:rFonts w:ascii="Times New Roman" w:hAnsi="Times New Roman" w:cs="Times New Roman"/>
          <w:sz w:val="24"/>
          <w:szCs w:val="24"/>
        </w:rPr>
        <w:t xml:space="preserve"> </w:t>
      </w:r>
      <w:r>
        <w:rPr>
          <w:rFonts w:ascii="Times New Roman" w:hAnsi="Times New Roman" w:cs="Times New Roman"/>
          <w:sz w:val="24"/>
          <w:szCs w:val="24"/>
        </w:rPr>
        <w:t>“</w:t>
      </w:r>
      <w:r w:rsidRPr="00D9246C">
        <w:rPr>
          <w:rFonts w:ascii="Times New Roman" w:hAnsi="Times New Roman" w:cs="Times New Roman"/>
          <w:sz w:val="24"/>
          <w:szCs w:val="24"/>
        </w:rPr>
        <w:t xml:space="preserve">Nanocellulose Innovative Polymers </w:t>
      </w:r>
      <w:proofErr w:type="gramStart"/>
      <w:r w:rsidRPr="00D9246C">
        <w:rPr>
          <w:rFonts w:ascii="Times New Roman" w:hAnsi="Times New Roman" w:cs="Times New Roman"/>
          <w:sz w:val="24"/>
          <w:szCs w:val="24"/>
        </w:rPr>
        <w:t>In</w:t>
      </w:r>
      <w:proofErr w:type="gramEnd"/>
      <w:r w:rsidRPr="00D9246C">
        <w:rPr>
          <w:rFonts w:ascii="Times New Roman" w:hAnsi="Times New Roman" w:cs="Times New Roman"/>
          <w:sz w:val="24"/>
          <w:szCs w:val="24"/>
        </w:rPr>
        <w:t xml:space="preserve"> Research And Application</w:t>
      </w:r>
      <w:r>
        <w:rPr>
          <w:rFonts w:ascii="Times New Roman" w:hAnsi="Times New Roman" w:cs="Times New Roman"/>
          <w:sz w:val="24"/>
          <w:szCs w:val="24"/>
        </w:rPr>
        <w:t>”</w:t>
      </w:r>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Journal of advance of polymer science, 205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275-287.</w:t>
      </w:r>
      <w:proofErr w:type="gramEnd"/>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lastRenderedPageBreak/>
        <w:t>Koesmaryono, Y., H. Sugimoto, D. Ito, T. Sato and T. Haseba.</w:t>
      </w:r>
      <w:proofErr w:type="gramEnd"/>
      <w:r w:rsidRPr="00D9246C">
        <w:rPr>
          <w:rFonts w:ascii="Times New Roman" w:hAnsi="Times New Roman" w:cs="Times New Roman"/>
          <w:sz w:val="24"/>
          <w:szCs w:val="24"/>
        </w:rPr>
        <w:t xml:space="preserve"> 1997. “The Influence of Different Climatic Conditions on The Yield of Soybeans Cultivated Under Different Population Densites</w:t>
      </w:r>
      <w:r>
        <w:rPr>
          <w:rFonts w:ascii="Times New Roman" w:hAnsi="Times New Roman" w:cs="Times New Roman"/>
          <w:sz w:val="24"/>
          <w:szCs w:val="24"/>
        </w:rPr>
        <w:t>”</w:t>
      </w:r>
      <w:r w:rsidRPr="00D9246C">
        <w:rPr>
          <w:rFonts w:ascii="Times New Roman" w:hAnsi="Times New Roman" w:cs="Times New Roman"/>
          <w:sz w:val="24"/>
          <w:szCs w:val="24"/>
        </w:rPr>
        <w:t>. J. Agric. Meteorology, 52</w:t>
      </w:r>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717-720.</w:t>
      </w:r>
      <w:proofErr w:type="gramEnd"/>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Kroschwitz, J. 1990. </w:t>
      </w:r>
      <w:proofErr w:type="gramStart"/>
      <w:r w:rsidRPr="00D9246C">
        <w:rPr>
          <w:rFonts w:ascii="Times New Roman" w:hAnsi="Times New Roman" w:cs="Times New Roman"/>
          <w:sz w:val="24"/>
          <w:szCs w:val="24"/>
        </w:rPr>
        <w:t xml:space="preserve">“Polymer Characterization </w:t>
      </w:r>
      <w:r>
        <w:rPr>
          <w:rFonts w:ascii="Times New Roman" w:hAnsi="Times New Roman" w:cs="Times New Roman"/>
          <w:sz w:val="24"/>
          <w:szCs w:val="24"/>
        </w:rPr>
        <w:t>a</w:t>
      </w:r>
      <w:r w:rsidRPr="00D9246C">
        <w:rPr>
          <w:rFonts w:ascii="Times New Roman" w:hAnsi="Times New Roman" w:cs="Times New Roman"/>
          <w:sz w:val="24"/>
          <w:szCs w:val="24"/>
        </w:rPr>
        <w:t>nd Analysis”.</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Joh</w:t>
      </w:r>
      <w:r>
        <w:rPr>
          <w:rFonts w:ascii="Times New Roman" w:hAnsi="Times New Roman" w:cs="Times New Roman"/>
          <w:sz w:val="24"/>
          <w:szCs w:val="24"/>
        </w:rPr>
        <w:t>n Wiley and Sons.</w:t>
      </w:r>
      <w:proofErr w:type="gramEnd"/>
      <w:r>
        <w:rPr>
          <w:rFonts w:ascii="Times New Roman" w:hAnsi="Times New Roman" w:cs="Times New Roman"/>
          <w:sz w:val="24"/>
          <w:szCs w:val="24"/>
        </w:rPr>
        <w:t xml:space="preserve"> Inc., Canada.</w:t>
      </w: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Kulkarni, N.A. Shendye, and M. Rao.</w:t>
      </w:r>
      <w:proofErr w:type="gramEnd"/>
      <w:r w:rsidRPr="00D9246C">
        <w:rPr>
          <w:rFonts w:ascii="Times New Roman" w:hAnsi="Times New Roman" w:cs="Times New Roman"/>
          <w:sz w:val="24"/>
          <w:szCs w:val="24"/>
        </w:rPr>
        <w:t xml:space="preserve"> 1999.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Molecular and Biotechnological Aspects of Xylanase</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FEMS Microbiol.</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Rev. 23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411-456.</w:t>
      </w:r>
      <w:proofErr w:type="gramEnd"/>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Kuntohartono.</w:t>
      </w:r>
      <w:proofErr w:type="gramEnd"/>
      <w:r w:rsidRPr="00D9246C">
        <w:rPr>
          <w:rFonts w:ascii="Times New Roman" w:hAnsi="Times New Roman" w:cs="Times New Roman"/>
          <w:sz w:val="24"/>
          <w:szCs w:val="24"/>
        </w:rPr>
        <w:t xml:space="preserve"> 1999.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xml:space="preserve">Perkecambahan Tebu. </w:t>
      </w:r>
      <w:proofErr w:type="gramStart"/>
      <w:r w:rsidRPr="00D9246C">
        <w:rPr>
          <w:rFonts w:ascii="Times New Roman" w:hAnsi="Times New Roman" w:cs="Times New Roman"/>
          <w:sz w:val="24"/>
          <w:szCs w:val="24"/>
        </w:rPr>
        <w:t>Gula Indonesia</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Xxiv 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56-61.</w:t>
      </w:r>
      <w:proofErr w:type="gramEnd"/>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Kumar s, Pradeep.</w:t>
      </w:r>
      <w:proofErr w:type="gramEnd"/>
      <w:r w:rsidRPr="00D9246C">
        <w:rPr>
          <w:rFonts w:ascii="Times New Roman" w:hAnsi="Times New Roman" w:cs="Times New Roman"/>
          <w:sz w:val="24"/>
          <w:szCs w:val="24"/>
        </w:rPr>
        <w:t xml:space="preserve"> Prathiba D, Parthibarajan. R, Reichal C. Rubina. 2012.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xml:space="preserve">Novel Colon Spesific Drug Delivery System A Review. </w:t>
      </w:r>
      <w:proofErr w:type="gramStart"/>
      <w:r w:rsidRPr="00D9246C">
        <w:rPr>
          <w:rFonts w:ascii="Times New Roman" w:hAnsi="Times New Roman" w:cs="Times New Roman"/>
          <w:sz w:val="24"/>
          <w:szCs w:val="24"/>
        </w:rPr>
        <w:t>International Journal of Pharmacy and Pharmaceutical Sciences</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Vol.4. Suppll.</w:t>
      </w:r>
      <w:proofErr w:type="gramEnd"/>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Pr>
          <w:rFonts w:ascii="Times New Roman" w:hAnsi="Times New Roman" w:cs="Times New Roman"/>
          <w:sz w:val="24"/>
          <w:szCs w:val="24"/>
        </w:rPr>
        <w:t xml:space="preserve">Kurniati Anita. 2006. “Isolasi, Degredasi Hemiselulosa Dari Batang Kelapa Sawit Secara Kimia Dan Enzimatis” Surabaya. Universitas Airlangga. </w:t>
      </w:r>
      <w:proofErr w:type="gramStart"/>
      <w:r>
        <w:rPr>
          <w:rFonts w:ascii="Times New Roman" w:hAnsi="Times New Roman" w:cs="Times New Roman"/>
          <w:sz w:val="24"/>
          <w:szCs w:val="24"/>
        </w:rPr>
        <w:t>Surabya.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32.</w:t>
      </w:r>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Kusnandar, F. 2010.</w:t>
      </w:r>
      <w:r>
        <w:rPr>
          <w:rFonts w:ascii="Times New Roman" w:hAnsi="Times New Roman" w:cs="Times New Roman"/>
          <w:sz w:val="24"/>
          <w:szCs w:val="24"/>
        </w:rPr>
        <w:t xml:space="preserve"> “</w:t>
      </w:r>
      <w:r w:rsidRPr="00D9246C">
        <w:rPr>
          <w:rFonts w:ascii="Times New Roman" w:hAnsi="Times New Roman" w:cs="Times New Roman"/>
          <w:sz w:val="24"/>
          <w:szCs w:val="24"/>
        </w:rPr>
        <w:t xml:space="preserve">Mengenal Serat Pangan. </w:t>
      </w:r>
      <w:proofErr w:type="gramStart"/>
      <w:r w:rsidRPr="00D9246C">
        <w:rPr>
          <w:rFonts w:ascii="Times New Roman" w:hAnsi="Times New Roman" w:cs="Times New Roman"/>
          <w:sz w:val="24"/>
          <w:szCs w:val="24"/>
        </w:rPr>
        <w:t>Depertemen Ilmu dan Teknologi Pangan</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IPB.</w:t>
      </w:r>
      <w:proofErr w:type="gramEnd"/>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Kroschwitz, J. 1990. </w:t>
      </w:r>
      <w:proofErr w:type="gramStart"/>
      <w:r w:rsidRPr="00D9246C">
        <w:rPr>
          <w:rFonts w:ascii="Times New Roman" w:hAnsi="Times New Roman" w:cs="Times New Roman"/>
          <w:sz w:val="24"/>
          <w:szCs w:val="24"/>
        </w:rPr>
        <w:t xml:space="preserve">“Polymer Characterization </w:t>
      </w:r>
      <w:r>
        <w:rPr>
          <w:rFonts w:ascii="Times New Roman" w:hAnsi="Times New Roman" w:cs="Times New Roman"/>
          <w:sz w:val="24"/>
          <w:szCs w:val="24"/>
        </w:rPr>
        <w:t>a</w:t>
      </w:r>
      <w:r w:rsidRPr="00D9246C">
        <w:rPr>
          <w:rFonts w:ascii="Times New Roman" w:hAnsi="Times New Roman" w:cs="Times New Roman"/>
          <w:sz w:val="24"/>
          <w:szCs w:val="24"/>
        </w:rPr>
        <w:t>nd Analysis”.</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John Wiley and Sons.</w:t>
      </w:r>
      <w:proofErr w:type="gramEnd"/>
      <w:r w:rsidRPr="00D9246C">
        <w:rPr>
          <w:rFonts w:ascii="Times New Roman" w:hAnsi="Times New Roman" w:cs="Times New Roman"/>
          <w:sz w:val="24"/>
          <w:szCs w:val="24"/>
        </w:rPr>
        <w:t xml:space="preserve"> Inc., Canada.</w:t>
      </w: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Pr>
          <w:rFonts w:ascii="Times New Roman" w:hAnsi="Times New Roman" w:cs="Times New Roman"/>
          <w:sz w:val="24"/>
          <w:szCs w:val="24"/>
        </w:rPr>
        <w:t>Liu, H., Lynne, S. T., dan Edgar, K. J.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Role of Polymers in Oral Bioavailability Enhanchemet”.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review.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Polymer, 77.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399-415.</w:t>
      </w:r>
      <w:proofErr w:type="gramEnd"/>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r>
        <w:rPr>
          <w:rFonts w:ascii="Times New Roman" w:hAnsi="Times New Roman" w:cs="Times New Roman"/>
          <w:sz w:val="24"/>
          <w:szCs w:val="24"/>
        </w:rPr>
        <w:t xml:space="preserve">Mathews, C. K., Van Holde, K. E., Ahrn, K. G. 2000. </w:t>
      </w:r>
      <w:proofErr w:type="gramStart"/>
      <w:r>
        <w:rPr>
          <w:rFonts w:ascii="Times New Roman" w:hAnsi="Times New Roman" w:cs="Times New Roman"/>
          <w:sz w:val="24"/>
          <w:szCs w:val="24"/>
        </w:rPr>
        <w:t>“Biochemistry 3 Ed”.</w:t>
      </w:r>
      <w:proofErr w:type="gramEnd"/>
      <w:r>
        <w:rPr>
          <w:rFonts w:ascii="Times New Roman" w:hAnsi="Times New Roman" w:cs="Times New Roman"/>
          <w:sz w:val="24"/>
          <w:szCs w:val="24"/>
        </w:rPr>
        <w:t xml:space="preserve"> San Francisco. Addison-Wesley Pub. </w:t>
      </w:r>
      <w:proofErr w:type="gramStart"/>
      <w:r>
        <w:rPr>
          <w:rFonts w:ascii="Times New Roman" w:hAnsi="Times New Roman" w:cs="Times New Roman"/>
          <w:sz w:val="24"/>
          <w:szCs w:val="24"/>
        </w:rPr>
        <w:t>Com.</w:t>
      </w:r>
      <w:proofErr w:type="gramEnd"/>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 w:val="left" w:pos="645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McKee, T., dan McKee, J.R. 1996.</w:t>
      </w:r>
      <w:proofErr w:type="gramEnd"/>
      <w:r w:rsidRPr="00D9246C">
        <w:rPr>
          <w:rFonts w:ascii="Times New Roman" w:hAnsi="Times New Roman" w:cs="Times New Roman"/>
          <w:sz w:val="24"/>
          <w:szCs w:val="24"/>
        </w:rPr>
        <w:t xml:space="preserve">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Biochemistry</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Chicago.</w:t>
      </w:r>
      <w:r>
        <w:rPr>
          <w:rFonts w:ascii="Times New Roman" w:hAnsi="Times New Roman" w:cs="Times New Roman"/>
          <w:sz w:val="24"/>
          <w:szCs w:val="24"/>
        </w:rPr>
        <w:tab/>
      </w:r>
    </w:p>
    <w:p w:rsidR="003E725E" w:rsidRDefault="003E725E" w:rsidP="003E725E">
      <w:pPr>
        <w:tabs>
          <w:tab w:val="left" w:pos="540"/>
          <w:tab w:val="left" w:pos="6450"/>
        </w:tabs>
        <w:spacing w:after="0" w:line="240" w:lineRule="auto"/>
        <w:ind w:left="993" w:hanging="900"/>
        <w:jc w:val="both"/>
        <w:rPr>
          <w:rFonts w:ascii="Times New Roman" w:hAnsi="Times New Roman" w:cs="Times New Roman"/>
          <w:sz w:val="24"/>
          <w:szCs w:val="24"/>
        </w:rPr>
      </w:pPr>
    </w:p>
    <w:p w:rsidR="003E725E" w:rsidRPr="005D566F" w:rsidRDefault="003E725E" w:rsidP="003E725E">
      <w:pPr>
        <w:tabs>
          <w:tab w:val="left" w:pos="540"/>
          <w:tab w:val="left" w:pos="6450"/>
        </w:tabs>
        <w:spacing w:after="0" w:line="240" w:lineRule="auto"/>
        <w:ind w:left="993" w:hanging="900"/>
        <w:jc w:val="both"/>
        <w:rPr>
          <w:rFonts w:ascii="Times New Roman" w:hAnsi="Times New Roman" w:cs="Times New Roman"/>
          <w:sz w:val="24"/>
          <w:szCs w:val="24"/>
        </w:rPr>
      </w:pPr>
      <w:r w:rsidRPr="005D566F">
        <w:rPr>
          <w:rFonts w:ascii="Times New Roman" w:hAnsi="Times New Roman" w:cs="Times New Roman"/>
          <w:sz w:val="24"/>
          <w:szCs w:val="24"/>
        </w:rPr>
        <w:t xml:space="preserve">Merci A, Urbano A, Grossmann M V A, Tischer C A, Mali S. 2015. </w:t>
      </w:r>
      <w:r>
        <w:rPr>
          <w:rFonts w:ascii="Times New Roman" w:hAnsi="Times New Roman" w:cs="Times New Roman"/>
          <w:sz w:val="24"/>
          <w:szCs w:val="24"/>
        </w:rPr>
        <w:t>“</w:t>
      </w:r>
      <w:r w:rsidRPr="005D566F">
        <w:rPr>
          <w:rFonts w:ascii="Times New Roman" w:hAnsi="Times New Roman" w:cs="Times New Roman"/>
          <w:sz w:val="24"/>
          <w:szCs w:val="24"/>
        </w:rPr>
        <w:t>Properties of microcrystalline cellulose extracted from soybean hulls by reactive extrusion, Food Res</w:t>
      </w:r>
      <w:r>
        <w:rPr>
          <w:rFonts w:ascii="Times New Roman" w:hAnsi="Times New Roman" w:cs="Times New Roman"/>
          <w:sz w:val="24"/>
          <w:szCs w:val="24"/>
        </w:rPr>
        <w:t>”</w:t>
      </w:r>
      <w:r w:rsidRPr="005D566F">
        <w:rPr>
          <w:rFonts w:ascii="Times New Roman" w:hAnsi="Times New Roman" w:cs="Times New Roman"/>
          <w:sz w:val="24"/>
          <w:szCs w:val="24"/>
        </w:rPr>
        <w:t xml:space="preserve">. </w:t>
      </w:r>
      <w:proofErr w:type="gramStart"/>
      <w:r w:rsidRPr="005D566F">
        <w:rPr>
          <w:rFonts w:ascii="Times New Roman" w:hAnsi="Times New Roman" w:cs="Times New Roman"/>
          <w:sz w:val="24"/>
          <w:szCs w:val="24"/>
        </w:rPr>
        <w:t>Int. 73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w:t>
      </w:r>
      <w:proofErr w:type="gramStart"/>
      <w:r w:rsidRPr="005D566F">
        <w:rPr>
          <w:rFonts w:ascii="Times New Roman" w:hAnsi="Times New Roman" w:cs="Times New Roman"/>
          <w:sz w:val="24"/>
          <w:szCs w:val="24"/>
        </w:rPr>
        <w:t>38-43</w:t>
      </w:r>
      <w:r>
        <w:rPr>
          <w:rFonts w:ascii="Times New Roman" w:hAnsi="Times New Roman" w:cs="Times New Roman"/>
          <w:sz w:val="24"/>
          <w:szCs w:val="24"/>
        </w:rPr>
        <w:t>.</w:t>
      </w:r>
      <w:proofErr w:type="gramEnd"/>
    </w:p>
    <w:p w:rsidR="003E725E" w:rsidRPr="005D566F" w:rsidRDefault="003E725E" w:rsidP="003E725E">
      <w:pPr>
        <w:tabs>
          <w:tab w:val="left" w:pos="540"/>
          <w:tab w:val="left" w:pos="645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Muchlisyam.</w:t>
      </w:r>
      <w:proofErr w:type="gramEnd"/>
      <w:r w:rsidRPr="00D9246C">
        <w:rPr>
          <w:rFonts w:ascii="Times New Roman" w:hAnsi="Times New Roman" w:cs="Times New Roman"/>
          <w:sz w:val="24"/>
          <w:szCs w:val="24"/>
        </w:rPr>
        <w:t xml:space="preserve"> 2014. “Corn Cobs Hemicelluloses Isolation Method Comparision and its Characterization with Infrared Spekrophotometry (FTIR) and high Performance Liquid Chromatography (HPLC)”. </w:t>
      </w:r>
      <w:proofErr w:type="gramStart"/>
      <w:r w:rsidRPr="00D9246C">
        <w:rPr>
          <w:rFonts w:ascii="Times New Roman" w:hAnsi="Times New Roman" w:cs="Times New Roman"/>
          <w:sz w:val="24"/>
          <w:szCs w:val="24"/>
        </w:rPr>
        <w:t>International Journal of ChemTech Research 6</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w:t>
      </w:r>
      <w:r w:rsidRPr="00D9246C">
        <w:rPr>
          <w:rFonts w:ascii="Times New Roman" w:hAnsi="Times New Roman" w:cs="Times New Roman"/>
          <w:sz w:val="24"/>
          <w:szCs w:val="24"/>
        </w:rPr>
        <w:t>3062-3070.</w:t>
      </w: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Pr>
          <w:rFonts w:ascii="Times New Roman" w:hAnsi="Times New Roman" w:cs="Times New Roman"/>
          <w:sz w:val="24"/>
          <w:szCs w:val="24"/>
        </w:rPr>
        <w:t>Mulja, M., Suharman, 1995.</w:t>
      </w:r>
      <w:proofErr w:type="gramEnd"/>
      <w:r>
        <w:rPr>
          <w:rFonts w:ascii="Times New Roman" w:hAnsi="Times New Roman" w:cs="Times New Roman"/>
          <w:sz w:val="24"/>
          <w:szCs w:val="24"/>
        </w:rPr>
        <w:t xml:space="preserve"> “Analisis Instrumen”. </w:t>
      </w:r>
      <w:proofErr w:type="gramStart"/>
      <w:r>
        <w:rPr>
          <w:rFonts w:ascii="Times New Roman" w:hAnsi="Times New Roman" w:cs="Times New Roman"/>
          <w:sz w:val="24"/>
          <w:szCs w:val="24"/>
        </w:rPr>
        <w:t>Cetakan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Airlangga.</w:t>
      </w:r>
      <w:proofErr w:type="gramEnd"/>
      <w:r>
        <w:rPr>
          <w:rFonts w:ascii="Times New Roman" w:hAnsi="Times New Roman" w:cs="Times New Roman"/>
          <w:sz w:val="24"/>
          <w:szCs w:val="24"/>
        </w:rPr>
        <w:t xml:space="preserve"> University Press, Surabaya.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26-32.</w:t>
      </w:r>
      <w:proofErr w:type="gramEnd"/>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lastRenderedPageBreak/>
        <w:t>Murni, dkk.</w:t>
      </w:r>
      <w:proofErr w:type="gramEnd"/>
      <w:r w:rsidRPr="00D9246C">
        <w:rPr>
          <w:rFonts w:ascii="Times New Roman" w:hAnsi="Times New Roman" w:cs="Times New Roman"/>
          <w:sz w:val="24"/>
          <w:szCs w:val="24"/>
        </w:rPr>
        <w:t xml:space="preserve"> 2008.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Buku Ajar Teknologi Pemanfaatan Limbah untuk Pakan. Laboratorium Makanan Ternak</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Fakultas Peternakan Universitas Jambi.</w:t>
      </w:r>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Murwandono.</w:t>
      </w:r>
      <w:proofErr w:type="gramEnd"/>
      <w:r w:rsidRPr="00D9246C">
        <w:rPr>
          <w:rFonts w:ascii="Times New Roman" w:hAnsi="Times New Roman" w:cs="Times New Roman"/>
          <w:sz w:val="24"/>
          <w:szCs w:val="24"/>
        </w:rPr>
        <w:t xml:space="preserve"> 2013.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Budidaya Tebu di Indonesia</w:t>
      </w:r>
      <w:r>
        <w:rPr>
          <w:rFonts w:ascii="Times New Roman" w:hAnsi="Times New Roman" w:cs="Times New Roman"/>
          <w:sz w:val="24"/>
          <w:szCs w:val="24"/>
        </w:rPr>
        <w:t>”</w:t>
      </w:r>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Makalah Seminar Bulanan Balittas 1 oktober 2013.</w:t>
      </w:r>
      <w:proofErr w:type="gramEnd"/>
      <w:r w:rsidRPr="00D9246C">
        <w:rPr>
          <w:rFonts w:ascii="Times New Roman" w:hAnsi="Times New Roman" w:cs="Times New Roman"/>
          <w:sz w:val="24"/>
          <w:szCs w:val="24"/>
        </w:rPr>
        <w:t xml:space="preserve"> Malang.</w:t>
      </w: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Pr>
          <w:rFonts w:ascii="Times New Roman" w:hAnsi="Times New Roman" w:cs="Times New Roman"/>
          <w:sz w:val="24"/>
          <w:szCs w:val="24"/>
        </w:rPr>
        <w:t xml:space="preserve">Pandey J, Takagi H, Nakagaito A, Kim H. 2015. </w:t>
      </w:r>
      <w:proofErr w:type="gramStart"/>
      <w:r>
        <w:rPr>
          <w:rFonts w:ascii="Times New Roman" w:hAnsi="Times New Roman" w:cs="Times New Roman"/>
          <w:sz w:val="24"/>
          <w:szCs w:val="24"/>
        </w:rPr>
        <w:t>“Handbook of Polymer Nanocomposites”.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Processing, Perfomance and Application, Spinger.</w:t>
      </w:r>
      <w:proofErr w:type="gramEnd"/>
    </w:p>
    <w:p w:rsidR="003E725E" w:rsidRPr="00D9246C" w:rsidRDefault="003E725E" w:rsidP="003E725E">
      <w:pPr>
        <w:tabs>
          <w:tab w:val="left" w:pos="540"/>
        </w:tabs>
        <w:spacing w:after="0" w:line="240" w:lineRule="auto"/>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Pavia, D.L. 2001.</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“Introduction Spectroscopy”.</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Third Edition.</w:t>
      </w:r>
      <w:proofErr w:type="gramEnd"/>
      <w:r w:rsidRPr="00D9246C">
        <w:rPr>
          <w:rFonts w:ascii="Times New Roman" w:hAnsi="Times New Roman" w:cs="Times New Roman"/>
          <w:sz w:val="24"/>
          <w:szCs w:val="24"/>
        </w:rPr>
        <w:t xml:space="preserve"> Washington</w:t>
      </w:r>
      <w:r>
        <w:rPr>
          <w:rFonts w:ascii="Times New Roman" w:hAnsi="Times New Roman" w:cs="Times New Roman"/>
          <w:sz w:val="24"/>
          <w:szCs w:val="24"/>
        </w:rPr>
        <w:t xml:space="preserve">, </w:t>
      </w:r>
      <w:r w:rsidRPr="00D9246C">
        <w:rPr>
          <w:rFonts w:ascii="Times New Roman" w:hAnsi="Times New Roman" w:cs="Times New Roman"/>
          <w:sz w:val="24"/>
          <w:szCs w:val="24"/>
        </w:rPr>
        <w:t xml:space="preserve">Depertement </w:t>
      </w:r>
      <w:r>
        <w:rPr>
          <w:rFonts w:ascii="Times New Roman" w:hAnsi="Times New Roman" w:cs="Times New Roman"/>
          <w:sz w:val="24"/>
          <w:szCs w:val="24"/>
        </w:rPr>
        <w:t>o</w:t>
      </w:r>
      <w:r w:rsidRPr="00D9246C">
        <w:rPr>
          <w:rFonts w:ascii="Times New Roman" w:hAnsi="Times New Roman" w:cs="Times New Roman"/>
          <w:sz w:val="24"/>
          <w:szCs w:val="24"/>
        </w:rPr>
        <w:t>f Chemisry Western Washington University Belingham.</w:t>
      </w:r>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Plantus.</w:t>
      </w:r>
      <w:proofErr w:type="gramEnd"/>
      <w:r w:rsidRPr="00D9246C">
        <w:rPr>
          <w:rFonts w:ascii="Times New Roman" w:hAnsi="Times New Roman" w:cs="Times New Roman"/>
          <w:sz w:val="24"/>
          <w:szCs w:val="24"/>
        </w:rPr>
        <w:t xml:space="preserve"> 2008.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Fermentasi Ampas Tebu Untuk Pakan Ternak</w:t>
      </w:r>
      <w:r w:rsidRPr="00A90D8B">
        <w:rPr>
          <w:rFonts w:ascii="Times New Roman" w:hAnsi="Times New Roman" w:cs="Times New Roman"/>
          <w:color w:val="000000" w:themeColor="text1"/>
          <w:sz w:val="24"/>
          <w:szCs w:val="24"/>
          <w:lang w:val="id-ID"/>
        </w:rPr>
        <w:t>”</w:t>
      </w:r>
      <w:r w:rsidRPr="00A90D8B">
        <w:rPr>
          <w:rFonts w:ascii="Times New Roman" w:hAnsi="Times New Roman" w:cs="Times New Roman"/>
          <w:color w:val="000000" w:themeColor="text1"/>
          <w:sz w:val="24"/>
          <w:szCs w:val="24"/>
        </w:rPr>
        <w:t xml:space="preserve">. </w:t>
      </w:r>
      <w:hyperlink r:id="rId11" w:history="1">
        <w:r w:rsidRPr="00A90D8B">
          <w:rPr>
            <w:rStyle w:val="Hyperlink"/>
            <w:rFonts w:ascii="Times New Roman" w:hAnsi="Times New Roman" w:cs="Times New Roman"/>
            <w:color w:val="000000" w:themeColor="text1"/>
            <w:sz w:val="24"/>
            <w:szCs w:val="24"/>
          </w:rPr>
          <w:t>http://www</w:t>
        </w:r>
      </w:hyperlink>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Fermentas anekaplantasia cybermediaclips htm.</w:t>
      </w:r>
      <w:proofErr w:type="gramEnd"/>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Prasetyo, Y. 2011.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Spektroskopi</w:t>
      </w:r>
      <w:r>
        <w:rPr>
          <w:rFonts w:ascii="Times New Roman" w:hAnsi="Times New Roman" w:cs="Times New Roman"/>
          <w:sz w:val="24"/>
          <w:szCs w:val="24"/>
        </w:rPr>
        <w:t>”</w:t>
      </w:r>
      <w:r w:rsidRPr="00D9246C">
        <w:rPr>
          <w:rFonts w:ascii="Times New Roman" w:hAnsi="Times New Roman" w:cs="Times New Roman"/>
          <w:sz w:val="24"/>
          <w:szCs w:val="24"/>
        </w:rPr>
        <w:t xml:space="preserve"> IR.www.Scribd.com</w:t>
      </w:r>
      <w:r>
        <w:rPr>
          <w:rFonts w:ascii="Times New Roman" w:hAnsi="Times New Roman" w:cs="Times New Roman"/>
          <w:sz w:val="24"/>
          <w:szCs w:val="24"/>
        </w:rPr>
        <w:t>.</w:t>
      </w:r>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diakses</w:t>
      </w:r>
      <w:proofErr w:type="gramEnd"/>
      <w:r w:rsidRPr="00D9246C">
        <w:rPr>
          <w:rFonts w:ascii="Times New Roman" w:hAnsi="Times New Roman" w:cs="Times New Roman"/>
          <w:sz w:val="24"/>
          <w:szCs w:val="24"/>
        </w:rPr>
        <w:t xml:space="preserve"> tanggal 27 Desember 2013.</w:t>
      </w:r>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Price, S.A., dan Wilson, L. M., 2005, </w:t>
      </w:r>
      <w:r>
        <w:rPr>
          <w:rFonts w:ascii="Times New Roman" w:hAnsi="Times New Roman" w:cs="Times New Roman"/>
          <w:sz w:val="24"/>
          <w:szCs w:val="24"/>
        </w:rPr>
        <w:t>“</w:t>
      </w:r>
      <w:r w:rsidRPr="00D9246C">
        <w:rPr>
          <w:rFonts w:ascii="Times New Roman" w:hAnsi="Times New Roman" w:cs="Times New Roman"/>
          <w:sz w:val="24"/>
          <w:szCs w:val="24"/>
        </w:rPr>
        <w:t>Patofisiologi Konsep Klinis Prosesproses Penyakit</w:t>
      </w:r>
      <w:r>
        <w:rPr>
          <w:rFonts w:ascii="Times New Roman" w:hAnsi="Times New Roman" w:cs="Times New Roman"/>
          <w:sz w:val="24"/>
          <w:szCs w:val="24"/>
        </w:rPr>
        <w:t>”.</w:t>
      </w:r>
      <w:r w:rsidRPr="00D9246C">
        <w:rPr>
          <w:rFonts w:ascii="Times New Roman" w:hAnsi="Times New Roman" w:cs="Times New Roman"/>
          <w:sz w:val="24"/>
          <w:szCs w:val="24"/>
        </w:rPr>
        <w:t xml:space="preserve"> Edisi 6, Vol. 2, diterjemahkan oleh Pendit, B. U., Hartanto, H., Wulansari, p., Mahanani, D. A.</w:t>
      </w:r>
      <w:r>
        <w:rPr>
          <w:rFonts w:ascii="Times New Roman" w:hAnsi="Times New Roman" w:cs="Times New Roman"/>
          <w:sz w:val="24"/>
          <w:szCs w:val="24"/>
        </w:rPr>
        <w:t xml:space="preserve"> </w:t>
      </w:r>
      <w:r w:rsidRPr="00D9246C">
        <w:rPr>
          <w:rFonts w:ascii="Times New Roman" w:hAnsi="Times New Roman" w:cs="Times New Roman"/>
          <w:sz w:val="24"/>
          <w:szCs w:val="24"/>
        </w:rPr>
        <w:t>Penerbit Buku Kedokteran EGC, Jakarta.</w:t>
      </w:r>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Purnawan, C., dkk. 2012.</w:t>
      </w:r>
      <w:r w:rsidRPr="00D9246C">
        <w:rPr>
          <w:rFonts w:ascii="Times New Roman" w:hAnsi="Times New Roman" w:cs="Times New Roman"/>
          <w:sz w:val="24"/>
          <w:szCs w:val="24"/>
          <w:lang w:val="id-ID"/>
        </w:rPr>
        <w:t xml:space="preserve"> “</w:t>
      </w:r>
      <w:r w:rsidRPr="00D9246C">
        <w:rPr>
          <w:rFonts w:ascii="Times New Roman" w:hAnsi="Times New Roman" w:cs="Times New Roman"/>
          <w:sz w:val="24"/>
          <w:szCs w:val="24"/>
        </w:rPr>
        <w:t>Pemanfaatan Limbah Ampas Tebu Untuk Pembuatan Kertas Dekorasi dengan Metode Organosolv</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 xml:space="preserve">Jurnal EKOSAINS, 4 (2) </w:t>
      </w:r>
      <w:r>
        <w:rPr>
          <w:rFonts w:ascii="Times New Roman" w:hAnsi="Times New Roman" w:cs="Times New Roman"/>
          <w:sz w:val="24"/>
          <w:szCs w:val="24"/>
        </w:rPr>
        <w:t>Hal.</w:t>
      </w:r>
      <w:proofErr w:type="gramEnd"/>
      <w:r>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1-6.</w:t>
      </w:r>
      <w:proofErr w:type="gramEnd"/>
    </w:p>
    <w:p w:rsidR="003E725E" w:rsidRPr="00970410"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Pr="00970410" w:rsidRDefault="003E725E" w:rsidP="003E725E">
      <w:pPr>
        <w:tabs>
          <w:tab w:val="left" w:pos="540"/>
        </w:tabs>
        <w:spacing w:after="0" w:line="240" w:lineRule="auto"/>
        <w:ind w:left="993" w:hanging="900"/>
        <w:jc w:val="both"/>
        <w:rPr>
          <w:rFonts w:ascii="Times New Roman" w:hAnsi="Times New Roman" w:cs="Times New Roman"/>
          <w:sz w:val="24"/>
          <w:szCs w:val="24"/>
        </w:rPr>
      </w:pPr>
      <w:r w:rsidRPr="00970410">
        <w:rPr>
          <w:rFonts w:ascii="Times New Roman" w:hAnsi="Times New Roman" w:cs="Times New Roman"/>
          <w:sz w:val="24"/>
          <w:szCs w:val="24"/>
        </w:rPr>
        <w:t xml:space="preserve">Purwaningsih H. 2012. </w:t>
      </w:r>
      <w:proofErr w:type="gramStart"/>
      <w:r>
        <w:rPr>
          <w:rFonts w:ascii="Times New Roman" w:hAnsi="Times New Roman" w:cs="Times New Roman"/>
          <w:sz w:val="24"/>
          <w:szCs w:val="24"/>
        </w:rPr>
        <w:t>“</w:t>
      </w:r>
      <w:r w:rsidRPr="00970410">
        <w:rPr>
          <w:rFonts w:ascii="Times New Roman" w:hAnsi="Times New Roman" w:cs="Times New Roman"/>
          <w:sz w:val="24"/>
          <w:szCs w:val="24"/>
        </w:rPr>
        <w:t>Rekayasa biopolimer dari limbah pertanian berbasis selulusa dan aplikasinya sebagai material separator</w:t>
      </w:r>
      <w:r>
        <w:rPr>
          <w:rFonts w:ascii="Times New Roman" w:hAnsi="Times New Roman" w:cs="Times New Roman"/>
          <w:sz w:val="24"/>
          <w:szCs w:val="24"/>
        </w:rPr>
        <w:t>”</w:t>
      </w:r>
      <w:r w:rsidRPr="00970410">
        <w:rPr>
          <w:rFonts w:ascii="Times New Roman" w:hAnsi="Times New Roman" w:cs="Times New Roman"/>
          <w:sz w:val="24"/>
          <w:szCs w:val="24"/>
        </w:rPr>
        <w:t>.</w:t>
      </w:r>
      <w:proofErr w:type="gramEnd"/>
      <w:r w:rsidRPr="00970410">
        <w:rPr>
          <w:rFonts w:ascii="Times New Roman" w:hAnsi="Times New Roman" w:cs="Times New Roman"/>
          <w:sz w:val="24"/>
          <w:szCs w:val="24"/>
        </w:rPr>
        <w:t xml:space="preserve"> Bogor</w:t>
      </w:r>
      <w:r>
        <w:rPr>
          <w:rFonts w:ascii="Times New Roman" w:hAnsi="Times New Roman" w:cs="Times New Roman"/>
          <w:sz w:val="24"/>
          <w:szCs w:val="24"/>
        </w:rPr>
        <w:t>.</w:t>
      </w:r>
      <w:r w:rsidRPr="00970410">
        <w:rPr>
          <w:rFonts w:ascii="Times New Roman" w:hAnsi="Times New Roman" w:cs="Times New Roman"/>
          <w:sz w:val="24"/>
          <w:szCs w:val="24"/>
        </w:rPr>
        <w:t xml:space="preserve"> (ID)</w:t>
      </w:r>
      <w:r>
        <w:rPr>
          <w:rFonts w:ascii="Times New Roman" w:hAnsi="Times New Roman" w:cs="Times New Roman"/>
          <w:sz w:val="24"/>
          <w:szCs w:val="24"/>
        </w:rPr>
        <w:t xml:space="preserve"> </w:t>
      </w:r>
      <w:r w:rsidRPr="00970410">
        <w:rPr>
          <w:rFonts w:ascii="Times New Roman" w:hAnsi="Times New Roman" w:cs="Times New Roman"/>
          <w:sz w:val="24"/>
          <w:szCs w:val="24"/>
        </w:rPr>
        <w:t>Institut Pertanian Bogor.</w:t>
      </w: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Richana N. and Suarni.</w:t>
      </w:r>
      <w:proofErr w:type="gramEnd"/>
      <w:r w:rsidRPr="00D9246C">
        <w:rPr>
          <w:rFonts w:ascii="Times New Roman" w:hAnsi="Times New Roman" w:cs="Times New Roman"/>
          <w:sz w:val="24"/>
          <w:szCs w:val="24"/>
        </w:rPr>
        <w:t xml:space="preserve"> 2007. “Teknologi Pengolahan Jagung. </w:t>
      </w:r>
      <w:proofErr w:type="gramStart"/>
      <w:r w:rsidRPr="00D9246C">
        <w:rPr>
          <w:rFonts w:ascii="Times New Roman" w:hAnsi="Times New Roman" w:cs="Times New Roman"/>
          <w:sz w:val="24"/>
          <w:szCs w:val="24"/>
        </w:rPr>
        <w:t>In Sumarno Dkk. Jagung</w:t>
      </w:r>
      <w:r>
        <w:rPr>
          <w:rFonts w:ascii="Times New Roman" w:hAnsi="Times New Roman" w:cs="Times New Roman"/>
          <w:sz w:val="24"/>
          <w:szCs w:val="24"/>
        </w:rPr>
        <w:t xml:space="preserve">, </w:t>
      </w:r>
      <w:r w:rsidRPr="00D9246C">
        <w:rPr>
          <w:rFonts w:ascii="Times New Roman" w:hAnsi="Times New Roman" w:cs="Times New Roman"/>
          <w:sz w:val="24"/>
          <w:szCs w:val="24"/>
        </w:rPr>
        <w:t>Teknik Produksi dan Pengembangan.</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Pusat Penelitian dan pengembangan tanaman pangan</w:t>
      </w:r>
      <w:r>
        <w:rPr>
          <w:rFonts w:ascii="Times New Roman" w:hAnsi="Times New Roman" w:cs="Times New Roman"/>
          <w:sz w:val="24"/>
          <w:szCs w:val="24"/>
        </w:rPr>
        <w:t>”</w:t>
      </w:r>
      <w:r w:rsidRPr="00D9246C">
        <w:rPr>
          <w:rFonts w:ascii="Times New Roman" w:hAnsi="Times New Roman" w:cs="Times New Roman"/>
          <w:sz w:val="24"/>
          <w:szCs w:val="24"/>
        </w:rPr>
        <w:t>.</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Badan penelitian dan pengmbangan pertanian.</w:t>
      </w:r>
      <w:proofErr w:type="gramEnd"/>
      <w:r w:rsidRPr="00D9246C">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386-409</w:t>
      </w:r>
      <w:r>
        <w:rPr>
          <w:rFonts w:ascii="Times New Roman" w:hAnsi="Times New Roman" w:cs="Times New Roman"/>
          <w:sz w:val="24"/>
          <w:szCs w:val="24"/>
        </w:rPr>
        <w:t>.</w:t>
      </w:r>
      <w:proofErr w:type="gramEnd"/>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Pr>
          <w:rFonts w:ascii="Times New Roman" w:hAnsi="Times New Roman" w:cs="Times New Roman"/>
          <w:sz w:val="24"/>
          <w:szCs w:val="24"/>
        </w:rPr>
        <w:t>Rohman, A. 2009.</w:t>
      </w:r>
      <w:proofErr w:type="gramEnd"/>
      <w:r>
        <w:rPr>
          <w:rFonts w:ascii="Times New Roman" w:hAnsi="Times New Roman" w:cs="Times New Roman"/>
          <w:sz w:val="24"/>
          <w:szCs w:val="24"/>
        </w:rPr>
        <w:t xml:space="preserve"> “Kromatografi Untuk Analisis”. </w:t>
      </w:r>
      <w:proofErr w:type="gramStart"/>
      <w:r>
        <w:rPr>
          <w:rFonts w:ascii="Times New Roman" w:hAnsi="Times New Roman" w:cs="Times New Roman"/>
          <w:sz w:val="24"/>
          <w:szCs w:val="24"/>
        </w:rPr>
        <w:t>Cetakan 1.</w:t>
      </w:r>
      <w:proofErr w:type="gramEnd"/>
      <w:r>
        <w:rPr>
          <w:rFonts w:ascii="Times New Roman" w:hAnsi="Times New Roman" w:cs="Times New Roman"/>
          <w:sz w:val="24"/>
          <w:szCs w:val="24"/>
        </w:rPr>
        <w:t xml:space="preserve"> Graha Ilmu.</w:t>
      </w:r>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Saha, C.B. 2003.</w:t>
      </w:r>
      <w:proofErr w:type="gramEnd"/>
      <w:r w:rsidRPr="00D9246C">
        <w:rPr>
          <w:rFonts w:ascii="Times New Roman" w:hAnsi="Times New Roman" w:cs="Times New Roman"/>
          <w:sz w:val="24"/>
          <w:szCs w:val="24"/>
          <w:lang w:val="id-ID"/>
        </w:rPr>
        <w:t xml:space="preserve"> “</w:t>
      </w:r>
      <w:r w:rsidRPr="00D9246C">
        <w:rPr>
          <w:rFonts w:ascii="Times New Roman" w:hAnsi="Times New Roman" w:cs="Times New Roman"/>
          <w:sz w:val="24"/>
          <w:szCs w:val="24"/>
        </w:rPr>
        <w:t>Hemicelluse Bioconversion, Journal Microbiologie Biotechnologie</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30 (16) Hal.</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279-291.</w:t>
      </w:r>
      <w:proofErr w:type="gramEnd"/>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Saha, D. A. 2015.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Hemicelluse Bioconversion</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Journal Microbiologie Biotechnologie. 30 (16) Hal 279-291.</w:t>
      </w:r>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Samsuri, M. G., Biquni, M., Hermansyah, A., Wijanarko, A., Prasetya, B.,</w:t>
      </w:r>
      <w:r w:rsidRPr="00D9246C">
        <w:rPr>
          <w:rFonts w:ascii="Times New Roman" w:hAnsi="Times New Roman" w:cs="Times New Roman"/>
          <w:sz w:val="24"/>
          <w:szCs w:val="24"/>
        </w:rPr>
        <w:tab/>
        <w:t xml:space="preserve"> Nasikin, M., 2007,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xml:space="preserve">Pemanfaatan Selulosa Bagas untuk Produksi </w:t>
      </w:r>
      <w:r w:rsidRPr="00D9246C">
        <w:rPr>
          <w:rFonts w:ascii="Times New Roman" w:hAnsi="Times New Roman" w:cs="Times New Roman"/>
          <w:sz w:val="24"/>
          <w:szCs w:val="24"/>
        </w:rPr>
        <w:lastRenderedPageBreak/>
        <w:t>EthanolMelalui Sakarifasi dan Fermentasi Serentak dengan Enzim Xylanase</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w:t>
      </w:r>
      <w:proofErr w:type="gramEnd"/>
      <w:r w:rsidRPr="00D9246C">
        <w:rPr>
          <w:rFonts w:ascii="Times New Roman" w:hAnsi="Times New Roman" w:cs="Times New Roman"/>
          <w:sz w:val="24"/>
          <w:szCs w:val="24"/>
        </w:rPr>
        <w:t xml:space="preserve"> Makara Teknologi 2007, Vol. </w:t>
      </w:r>
      <w:r>
        <w:rPr>
          <w:rFonts w:ascii="Times New Roman" w:hAnsi="Times New Roman" w:cs="Times New Roman"/>
          <w:sz w:val="24"/>
          <w:szCs w:val="24"/>
        </w:rPr>
        <w:t>(</w:t>
      </w:r>
      <w:r w:rsidRPr="00D9246C">
        <w:rPr>
          <w:rFonts w:ascii="Times New Roman" w:hAnsi="Times New Roman" w:cs="Times New Roman"/>
          <w:sz w:val="24"/>
          <w:szCs w:val="24"/>
        </w:rPr>
        <w:t>11</w:t>
      </w:r>
      <w:r>
        <w:rPr>
          <w:rFonts w:ascii="Times New Roman" w:hAnsi="Times New Roman" w:cs="Times New Roman"/>
          <w:sz w:val="24"/>
          <w:szCs w:val="24"/>
        </w:rPr>
        <w:t>)</w:t>
      </w:r>
      <w:r w:rsidRPr="00D9246C">
        <w:rPr>
          <w:rFonts w:ascii="Times New Roman" w:hAnsi="Times New Roman" w:cs="Times New Roman"/>
          <w:sz w:val="24"/>
          <w:szCs w:val="24"/>
        </w:rPr>
        <w:t xml:space="preserve"> 17-24.</w:t>
      </w: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Septiyani, R. 2011. </w:t>
      </w:r>
      <w:r w:rsidRPr="00D9246C">
        <w:rPr>
          <w:rFonts w:ascii="Times New Roman" w:hAnsi="Times New Roman" w:cs="Times New Roman"/>
          <w:sz w:val="24"/>
          <w:szCs w:val="24"/>
          <w:lang w:val="id-ID"/>
        </w:rPr>
        <w:t>“</w:t>
      </w:r>
      <w:r w:rsidRPr="00D9246C">
        <w:rPr>
          <w:rFonts w:ascii="Times New Roman" w:hAnsi="Times New Roman" w:cs="Times New Roman"/>
          <w:iCs/>
          <w:sz w:val="24"/>
          <w:szCs w:val="24"/>
        </w:rPr>
        <w:t>Pengaruh Konsentrasi dan Waktu Inkubasi Enzim Selulosa Terhadap Kadar Gula Eduksi Ampas Tebu</w:t>
      </w:r>
      <w:r w:rsidRPr="00D9246C">
        <w:rPr>
          <w:rFonts w:ascii="Times New Roman" w:hAnsi="Times New Roman" w:cs="Times New Roman"/>
          <w:iCs/>
          <w:sz w:val="24"/>
          <w:szCs w:val="24"/>
          <w:lang w:val="id-ID"/>
        </w:rPr>
        <w:t>”</w:t>
      </w:r>
      <w:r w:rsidRPr="00D9246C">
        <w:rPr>
          <w:rFonts w:ascii="Times New Roman" w:hAnsi="Times New Roman" w:cs="Times New Roman"/>
          <w:iCs/>
          <w:sz w:val="24"/>
          <w:szCs w:val="24"/>
        </w:rPr>
        <w:t xml:space="preserve">. </w:t>
      </w:r>
      <w:proofErr w:type="gramStart"/>
      <w:r w:rsidRPr="00D9246C">
        <w:rPr>
          <w:rFonts w:ascii="Times New Roman" w:hAnsi="Times New Roman" w:cs="Times New Roman"/>
          <w:iCs/>
          <w:sz w:val="24"/>
          <w:szCs w:val="24"/>
        </w:rPr>
        <w:t>Skripsi.</w:t>
      </w:r>
      <w:proofErr w:type="gramEnd"/>
      <w:r w:rsidRPr="00D9246C">
        <w:rPr>
          <w:rFonts w:ascii="Times New Roman" w:hAnsi="Times New Roman" w:cs="Times New Roman"/>
          <w:iCs/>
          <w:sz w:val="24"/>
          <w:szCs w:val="24"/>
        </w:rPr>
        <w:t xml:space="preserve"> Teknologi Hasil Pertanian. Universitas Lampung</w:t>
      </w:r>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Hal 53.</w:t>
      </w:r>
      <w:proofErr w:type="gramEnd"/>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Pr>
          <w:rFonts w:ascii="Times New Roman" w:hAnsi="Times New Roman" w:cs="Times New Roman"/>
          <w:sz w:val="24"/>
          <w:szCs w:val="24"/>
        </w:rPr>
        <w:t xml:space="preserve">Setyawati, P., 2005. </w:t>
      </w:r>
      <w:proofErr w:type="gramStart"/>
      <w:r>
        <w:rPr>
          <w:rFonts w:ascii="Times New Roman" w:hAnsi="Times New Roman" w:cs="Times New Roman"/>
          <w:sz w:val="24"/>
          <w:szCs w:val="24"/>
        </w:rPr>
        <w:t>“Isolasi dan Uji Bioaktivitas Senyawa Steroid dari Fraksi n-Heksan Ekstrak Metanol dan Waru (</w:t>
      </w:r>
      <w:r w:rsidRPr="00FC3465">
        <w:rPr>
          <w:rFonts w:ascii="Times New Roman" w:hAnsi="Times New Roman" w:cs="Times New Roman"/>
          <w:i/>
          <w:sz w:val="24"/>
          <w:szCs w:val="24"/>
        </w:rPr>
        <w:t>hibiscus Tiliaceulsl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Jakarta, Fakultas MIPA, UNJ.</w:t>
      </w:r>
    </w:p>
    <w:p w:rsidR="003E725E" w:rsidRPr="00D9246C" w:rsidRDefault="003E725E" w:rsidP="003E725E">
      <w:pPr>
        <w:tabs>
          <w:tab w:val="left" w:pos="540"/>
        </w:tabs>
        <w:spacing w:after="0" w:line="240" w:lineRule="auto"/>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Sjostrom, E. 1995.</w:t>
      </w:r>
      <w:proofErr w:type="gramEnd"/>
      <w:r w:rsidRPr="00D9246C">
        <w:rPr>
          <w:rFonts w:ascii="Times New Roman" w:hAnsi="Times New Roman" w:cs="Times New Roman"/>
          <w:sz w:val="24"/>
          <w:szCs w:val="24"/>
        </w:rPr>
        <w:t xml:space="preserve"> </w:t>
      </w:r>
      <w:r>
        <w:rPr>
          <w:rFonts w:ascii="Times New Roman" w:hAnsi="Times New Roman" w:cs="Times New Roman"/>
          <w:sz w:val="24"/>
          <w:szCs w:val="24"/>
        </w:rPr>
        <w:t>“</w:t>
      </w:r>
      <w:r w:rsidRPr="00D9246C">
        <w:rPr>
          <w:rFonts w:ascii="Times New Roman" w:hAnsi="Times New Roman" w:cs="Times New Roman"/>
          <w:sz w:val="24"/>
          <w:szCs w:val="24"/>
        </w:rPr>
        <w:t>Kimia Kayu, Dasar-dasar dan Penggunaan</w:t>
      </w:r>
      <w:r>
        <w:rPr>
          <w:rFonts w:ascii="Times New Roman" w:hAnsi="Times New Roman" w:cs="Times New Roman"/>
          <w:sz w:val="24"/>
          <w:szCs w:val="24"/>
        </w:rPr>
        <w:t>”.</w:t>
      </w:r>
      <w:r w:rsidRPr="00D9246C">
        <w:rPr>
          <w:rFonts w:ascii="Times New Roman" w:hAnsi="Times New Roman" w:cs="Times New Roman"/>
          <w:sz w:val="24"/>
          <w:szCs w:val="24"/>
        </w:rPr>
        <w:t xml:space="preserve"> Edisi</w:t>
      </w:r>
      <w:r>
        <w:rPr>
          <w:rFonts w:ascii="Times New Roman" w:hAnsi="Times New Roman" w:cs="Times New Roman"/>
          <w:sz w:val="24"/>
          <w:szCs w:val="24"/>
        </w:rPr>
        <w:t xml:space="preserve"> II</w:t>
      </w:r>
      <w:r w:rsidRPr="00D9246C">
        <w:rPr>
          <w:rFonts w:ascii="Times New Roman" w:hAnsi="Times New Roman" w:cs="Times New Roman"/>
          <w:sz w:val="24"/>
          <w:szCs w:val="24"/>
        </w:rPr>
        <w:t>. Yogyakarta: Gadjah Mada University Press.</w:t>
      </w: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Skoog, D.A., Holler, </w:t>
      </w:r>
      <w:proofErr w:type="gramStart"/>
      <w:r w:rsidRPr="00D9246C">
        <w:rPr>
          <w:rFonts w:ascii="Times New Roman" w:hAnsi="Times New Roman" w:cs="Times New Roman"/>
          <w:sz w:val="24"/>
          <w:szCs w:val="24"/>
        </w:rPr>
        <w:t>FJ.,</w:t>
      </w:r>
      <w:proofErr w:type="gramEnd"/>
      <w:r w:rsidRPr="00D9246C">
        <w:rPr>
          <w:rFonts w:ascii="Times New Roman" w:hAnsi="Times New Roman" w:cs="Times New Roman"/>
          <w:sz w:val="24"/>
          <w:szCs w:val="24"/>
        </w:rPr>
        <w:t xml:space="preserve"> Nieman, T.A., 1998. </w:t>
      </w:r>
      <w:proofErr w:type="gramStart"/>
      <w:r w:rsidRPr="00D9246C">
        <w:rPr>
          <w:rFonts w:ascii="Times New Roman" w:hAnsi="Times New Roman" w:cs="Times New Roman"/>
          <w:sz w:val="24"/>
          <w:szCs w:val="24"/>
        </w:rPr>
        <w:t>“Principles of Instrumental Analysis”.</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3 ed. Saunders College Publishing.</w:t>
      </w:r>
      <w:proofErr w:type="gramEnd"/>
      <w:r w:rsidRPr="00D9246C">
        <w:rPr>
          <w:rFonts w:ascii="Times New Roman" w:hAnsi="Times New Roman" w:cs="Times New Roman"/>
          <w:sz w:val="24"/>
          <w:szCs w:val="24"/>
        </w:rPr>
        <w:t xml:space="preserve"> New York, PP. </w:t>
      </w:r>
      <w:r>
        <w:rPr>
          <w:rFonts w:ascii="Times New Roman" w:hAnsi="Times New Roman" w:cs="Times New Roman"/>
          <w:sz w:val="24"/>
          <w:szCs w:val="24"/>
        </w:rPr>
        <w:t xml:space="preserve">Hal. </w:t>
      </w:r>
      <w:proofErr w:type="gramStart"/>
      <w:r w:rsidRPr="00D9246C">
        <w:rPr>
          <w:rFonts w:ascii="Times New Roman" w:hAnsi="Times New Roman" w:cs="Times New Roman"/>
          <w:sz w:val="24"/>
          <w:szCs w:val="24"/>
        </w:rPr>
        <w:t>837-847.</w:t>
      </w:r>
      <w:proofErr w:type="gramEnd"/>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Speller &amp; Amen RJ. 1975. “Plant Fibers in Nutrition used for Better Nomenclature”. </w:t>
      </w:r>
      <w:proofErr w:type="gramStart"/>
      <w:r w:rsidRPr="00D9246C">
        <w:rPr>
          <w:rFonts w:ascii="Times New Roman" w:hAnsi="Times New Roman" w:cs="Times New Roman"/>
          <w:sz w:val="24"/>
          <w:szCs w:val="24"/>
        </w:rPr>
        <w:t>Am J Clin Nutr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sidRPr="00D9246C">
        <w:rPr>
          <w:rFonts w:ascii="Times New Roman" w:hAnsi="Times New Roman" w:cs="Times New Roman"/>
          <w:sz w:val="24"/>
          <w:szCs w:val="24"/>
        </w:rPr>
        <w:t xml:space="preserve"> 28,675.</w:t>
      </w:r>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 xml:space="preserve">Suparjo.2008.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Degrandasi Komponen Lignoselulosa Oleh Kapang Pelapuk Putih</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w:t>
      </w:r>
      <w:proofErr w:type="gramEnd"/>
      <w:r w:rsidRPr="00D9246C">
        <w:rPr>
          <w:rFonts w:ascii="Times New Roman" w:hAnsi="Times New Roman" w:cs="Times New Roman"/>
          <w:sz w:val="24"/>
          <w:szCs w:val="24"/>
        </w:rPr>
        <w:t xml:space="preserve"> Fakultas Peternakan. </w:t>
      </w:r>
      <w:proofErr w:type="gramStart"/>
      <w:r w:rsidRPr="00D9246C">
        <w:rPr>
          <w:rFonts w:ascii="Times New Roman" w:hAnsi="Times New Roman" w:cs="Times New Roman"/>
          <w:sz w:val="24"/>
          <w:szCs w:val="24"/>
        </w:rPr>
        <w:t>Jambi.</w:t>
      </w:r>
      <w:proofErr w:type="gramEnd"/>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Sutiani, A., 2009. </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Metode Karakterisasi Bahan Polimer, Kultura</w:t>
      </w:r>
      <w:r w:rsidRPr="00D9246C">
        <w:rPr>
          <w:rFonts w:ascii="Times New Roman" w:hAnsi="Times New Roman" w:cs="Times New Roman"/>
          <w:sz w:val="24"/>
          <w:szCs w:val="24"/>
          <w:lang w:val="id-ID"/>
        </w:rPr>
        <w:t>”</w:t>
      </w:r>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Vol. 10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1-10.</w:t>
      </w:r>
      <w:proofErr w:type="gramEnd"/>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Stasse, Wolthius, Katan MB &amp; Hautvast JG – AJ.</w:t>
      </w:r>
      <w:proofErr w:type="gramEnd"/>
      <w:r w:rsidRPr="00D9246C">
        <w:rPr>
          <w:rFonts w:ascii="Times New Roman" w:hAnsi="Times New Roman" w:cs="Times New Roman"/>
          <w:sz w:val="24"/>
          <w:szCs w:val="24"/>
        </w:rPr>
        <w:t xml:space="preserve"> 1989. </w:t>
      </w:r>
      <w:r>
        <w:rPr>
          <w:rFonts w:ascii="Times New Roman" w:hAnsi="Times New Roman" w:cs="Times New Roman"/>
          <w:sz w:val="24"/>
          <w:szCs w:val="24"/>
        </w:rPr>
        <w:t>“</w:t>
      </w:r>
      <w:r w:rsidRPr="00D9246C">
        <w:rPr>
          <w:rFonts w:ascii="Times New Roman" w:hAnsi="Times New Roman" w:cs="Times New Roman"/>
          <w:sz w:val="24"/>
          <w:szCs w:val="24"/>
        </w:rPr>
        <w:t>Fecal weight, transit time and recommendations for dietary fiber intake</w:t>
      </w:r>
      <w:r>
        <w:rPr>
          <w:rFonts w:ascii="Times New Roman" w:hAnsi="Times New Roman" w:cs="Times New Roman"/>
          <w:sz w:val="24"/>
          <w:szCs w:val="24"/>
        </w:rPr>
        <w:t>”</w:t>
      </w:r>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AJCN, 31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909-910.</w:t>
      </w:r>
      <w:proofErr w:type="gramEnd"/>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Steffen KT. 2003. </w:t>
      </w:r>
      <w:proofErr w:type="gramStart"/>
      <w:r>
        <w:rPr>
          <w:rFonts w:ascii="Times New Roman" w:hAnsi="Times New Roman" w:cs="Times New Roman"/>
          <w:sz w:val="24"/>
          <w:szCs w:val="24"/>
        </w:rPr>
        <w:t>“</w:t>
      </w:r>
      <w:r w:rsidRPr="00D9246C">
        <w:rPr>
          <w:rFonts w:ascii="Times New Roman" w:hAnsi="Times New Roman" w:cs="Times New Roman"/>
          <w:sz w:val="24"/>
          <w:szCs w:val="24"/>
        </w:rPr>
        <w:t>Degradation of recalcitrant biopolymers and polycycic aromatic hydrocarbons by litter decomposing basidiomycetous fungi</w:t>
      </w:r>
      <w:r>
        <w:rPr>
          <w:rFonts w:ascii="Times New Roman" w:hAnsi="Times New Roman" w:cs="Times New Roman"/>
          <w:sz w:val="24"/>
          <w:szCs w:val="24"/>
        </w:rPr>
        <w:t>”</w:t>
      </w:r>
      <w:r w:rsidRPr="00D9246C">
        <w:rPr>
          <w:rFonts w:ascii="Times New Roman" w:hAnsi="Times New Roman" w:cs="Times New Roman"/>
          <w:sz w:val="24"/>
          <w:szCs w:val="24"/>
        </w:rPr>
        <w:t>.</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[Desertasi].</w:t>
      </w:r>
      <w:proofErr w:type="gramEnd"/>
      <w:r w:rsidRPr="00D9246C">
        <w:rPr>
          <w:rFonts w:ascii="Times New Roman" w:hAnsi="Times New Roman" w:cs="Times New Roman"/>
          <w:sz w:val="24"/>
          <w:szCs w:val="24"/>
        </w:rPr>
        <w:t xml:space="preserve"> Helsinki Division of Microbiology Viikki Biocenter, university of Helsinki.</w:t>
      </w:r>
    </w:p>
    <w:p w:rsidR="003E725E" w:rsidRPr="00D9246C" w:rsidRDefault="003E725E" w:rsidP="003E725E">
      <w:pPr>
        <w:tabs>
          <w:tab w:val="left" w:pos="540"/>
        </w:tabs>
        <w:spacing w:after="0" w:line="240" w:lineRule="auto"/>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t>Taherzadeh, M.J and Keikhosrok.</w:t>
      </w:r>
      <w:proofErr w:type="gramEnd"/>
      <w:r w:rsidRPr="00D9246C">
        <w:rPr>
          <w:rFonts w:ascii="Times New Roman" w:hAnsi="Times New Roman" w:cs="Times New Roman"/>
          <w:sz w:val="24"/>
          <w:szCs w:val="24"/>
        </w:rPr>
        <w:t xml:space="preserve"> 2007. </w:t>
      </w:r>
      <w:r>
        <w:rPr>
          <w:rFonts w:ascii="Times New Roman" w:hAnsi="Times New Roman" w:cs="Times New Roman"/>
          <w:sz w:val="24"/>
          <w:szCs w:val="24"/>
        </w:rPr>
        <w:t>“</w:t>
      </w:r>
      <w:r w:rsidRPr="00D9246C">
        <w:rPr>
          <w:rFonts w:ascii="Times New Roman" w:hAnsi="Times New Roman" w:cs="Times New Roman"/>
          <w:sz w:val="24"/>
          <w:szCs w:val="24"/>
        </w:rPr>
        <w:t xml:space="preserve">Acid Based Hydrolysis Processes for Ethanol </w:t>
      </w:r>
      <w:proofErr w:type="gramStart"/>
      <w:r w:rsidRPr="00D9246C">
        <w:rPr>
          <w:rFonts w:ascii="Times New Roman" w:hAnsi="Times New Roman" w:cs="Times New Roman"/>
          <w:sz w:val="24"/>
          <w:szCs w:val="24"/>
        </w:rPr>
        <w:t>From</w:t>
      </w:r>
      <w:proofErr w:type="gramEnd"/>
      <w:r w:rsidRPr="00D9246C">
        <w:rPr>
          <w:rFonts w:ascii="Times New Roman" w:hAnsi="Times New Roman" w:cs="Times New Roman"/>
          <w:sz w:val="24"/>
          <w:szCs w:val="24"/>
        </w:rPr>
        <w:t xml:space="preserve"> Lignocellulosic Materials A</w:t>
      </w:r>
      <w:r>
        <w:rPr>
          <w:rFonts w:ascii="Times New Roman" w:hAnsi="Times New Roman" w:cs="Times New Roman"/>
          <w:sz w:val="24"/>
          <w:szCs w:val="24"/>
        </w:rPr>
        <w:t>”.</w:t>
      </w:r>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Review.</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 xml:space="preserve">Bioethanol Reviews BioResources 2 (3), </w:t>
      </w:r>
      <w:r>
        <w:rPr>
          <w:rFonts w:ascii="Times New Roman" w:hAnsi="Times New Roman" w:cs="Times New Roman"/>
          <w:sz w:val="24"/>
          <w:szCs w:val="24"/>
        </w:rPr>
        <w:t>Hal.</w:t>
      </w:r>
      <w:proofErr w:type="gramEnd"/>
      <w:r>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472-499.</w:t>
      </w:r>
      <w:proofErr w:type="gramEnd"/>
    </w:p>
    <w:p w:rsidR="003E725E" w:rsidRPr="00D9246C"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Tillman, </w:t>
      </w:r>
      <w:proofErr w:type="gramStart"/>
      <w:r w:rsidRPr="00D9246C">
        <w:rPr>
          <w:rFonts w:ascii="Times New Roman" w:hAnsi="Times New Roman" w:cs="Times New Roman"/>
          <w:sz w:val="24"/>
          <w:szCs w:val="24"/>
        </w:rPr>
        <w:t>A.D.H.</w:t>
      </w:r>
      <w:r>
        <w:rPr>
          <w:rFonts w:ascii="Times New Roman" w:hAnsi="Times New Roman" w:cs="Times New Roman"/>
          <w:sz w:val="24"/>
          <w:szCs w:val="24"/>
        </w:rPr>
        <w:t xml:space="preserve"> </w:t>
      </w:r>
      <w:r w:rsidRPr="00D9246C">
        <w:rPr>
          <w:rFonts w:ascii="Times New Roman" w:hAnsi="Times New Roman" w:cs="Times New Roman"/>
          <w:sz w:val="24"/>
          <w:szCs w:val="24"/>
        </w:rPr>
        <w:t>,Hartadi</w:t>
      </w:r>
      <w:proofErr w:type="gramEnd"/>
      <w:r w:rsidRPr="00D9246C">
        <w:rPr>
          <w:rFonts w:ascii="Times New Roman" w:hAnsi="Times New Roman" w:cs="Times New Roman"/>
          <w:sz w:val="24"/>
          <w:szCs w:val="24"/>
        </w:rPr>
        <w:t>, S.Reksodiprodjo, Prawirakusumo, S.Labdosoekajo. 1989.</w:t>
      </w:r>
      <w:r>
        <w:rPr>
          <w:rFonts w:ascii="Times New Roman" w:hAnsi="Times New Roman" w:cs="Times New Roman"/>
          <w:sz w:val="24"/>
          <w:szCs w:val="24"/>
        </w:rPr>
        <w:t xml:space="preserve"> “</w:t>
      </w:r>
      <w:r w:rsidRPr="00D9246C">
        <w:rPr>
          <w:rFonts w:ascii="Times New Roman" w:hAnsi="Times New Roman" w:cs="Times New Roman"/>
          <w:sz w:val="24"/>
          <w:szCs w:val="24"/>
        </w:rPr>
        <w:t>Ilmu Makanan Ternak Dasar</w:t>
      </w:r>
      <w:r>
        <w:rPr>
          <w:rFonts w:ascii="Times New Roman" w:hAnsi="Times New Roman" w:cs="Times New Roman"/>
          <w:sz w:val="24"/>
          <w:szCs w:val="24"/>
        </w:rPr>
        <w:t>”</w:t>
      </w:r>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Gajah Mada University Prees.</w:t>
      </w:r>
      <w:proofErr w:type="gramEnd"/>
      <w:r w:rsidRPr="00D9246C">
        <w:rPr>
          <w:rFonts w:ascii="Times New Roman" w:hAnsi="Times New Roman" w:cs="Times New Roman"/>
          <w:sz w:val="24"/>
          <w:szCs w:val="24"/>
        </w:rPr>
        <w:t xml:space="preserve"> Jakarta.</w:t>
      </w: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D9246C">
        <w:rPr>
          <w:rFonts w:ascii="Times New Roman" w:hAnsi="Times New Roman" w:cs="Times New Roman"/>
          <w:sz w:val="24"/>
          <w:szCs w:val="24"/>
        </w:rPr>
        <w:t xml:space="preserve">Vandamme EJ, Derycke DG. 1983. “Microbial Inulinases Process, Properties and Applications”. </w:t>
      </w:r>
      <w:proofErr w:type="gramStart"/>
      <w:r w:rsidRPr="00D9246C">
        <w:rPr>
          <w:rFonts w:ascii="Times New Roman" w:hAnsi="Times New Roman" w:cs="Times New Roman"/>
          <w:sz w:val="24"/>
          <w:szCs w:val="24"/>
        </w:rPr>
        <w:t>Adu.</w:t>
      </w:r>
      <w:proofErr w:type="gramEnd"/>
      <w:r w:rsidRPr="00D9246C">
        <w:rPr>
          <w:rFonts w:ascii="Times New Roman" w:hAnsi="Times New Roman" w:cs="Times New Roman"/>
          <w:sz w:val="24"/>
          <w:szCs w:val="24"/>
        </w:rPr>
        <w:t xml:space="preserve"> Appl. Microb. 29</w:t>
      </w:r>
      <w:r>
        <w:rPr>
          <w:rFonts w:ascii="Times New Roman" w:hAnsi="Times New Roman" w:cs="Times New Roman"/>
          <w:sz w:val="24"/>
          <w:szCs w:val="24"/>
        </w:rPr>
        <w:t xml:space="preserve">. Hal. </w:t>
      </w:r>
      <w:proofErr w:type="gramStart"/>
      <w:r w:rsidRPr="00D9246C">
        <w:rPr>
          <w:rFonts w:ascii="Times New Roman" w:hAnsi="Times New Roman" w:cs="Times New Roman"/>
          <w:sz w:val="24"/>
          <w:szCs w:val="24"/>
        </w:rPr>
        <w:t>139-176.</w:t>
      </w:r>
      <w:proofErr w:type="gramEnd"/>
    </w:p>
    <w:p w:rsidR="003E725E" w:rsidRPr="00D9246C" w:rsidRDefault="003E725E" w:rsidP="003E725E">
      <w:pPr>
        <w:tabs>
          <w:tab w:val="left" w:pos="540"/>
        </w:tabs>
        <w:spacing w:after="0" w:line="240" w:lineRule="auto"/>
        <w:jc w:val="both"/>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proofErr w:type="gramStart"/>
      <w:r w:rsidRPr="00D9246C">
        <w:rPr>
          <w:rFonts w:ascii="Times New Roman" w:hAnsi="Times New Roman" w:cs="Times New Roman"/>
          <w:sz w:val="24"/>
          <w:szCs w:val="24"/>
        </w:rPr>
        <w:lastRenderedPageBreak/>
        <w:t>Waspadji S. 1989; 1990.</w:t>
      </w:r>
      <w:proofErr w:type="gramEnd"/>
      <w:r w:rsidRPr="00D9246C">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9246C">
        <w:rPr>
          <w:rFonts w:ascii="Times New Roman" w:hAnsi="Times New Roman" w:cs="Times New Roman"/>
          <w:sz w:val="24"/>
          <w:szCs w:val="24"/>
        </w:rPr>
        <w:t>Diabetes Mellitus dan Serat.</w:t>
      </w:r>
      <w:proofErr w:type="gramEnd"/>
      <w:r w:rsidRPr="00D9246C">
        <w:rPr>
          <w:rFonts w:ascii="Times New Roman" w:hAnsi="Times New Roman" w:cs="Times New Roman"/>
          <w:sz w:val="24"/>
          <w:szCs w:val="24"/>
        </w:rPr>
        <w:t xml:space="preserve"> </w:t>
      </w:r>
      <w:proofErr w:type="gramStart"/>
      <w:r w:rsidRPr="00D9246C">
        <w:rPr>
          <w:rFonts w:ascii="Times New Roman" w:hAnsi="Times New Roman" w:cs="Times New Roman"/>
          <w:sz w:val="24"/>
          <w:szCs w:val="24"/>
        </w:rPr>
        <w:t>Gizi Indonesia</w:t>
      </w:r>
      <w:r>
        <w:rPr>
          <w:rFonts w:ascii="Times New Roman" w:hAnsi="Times New Roman" w:cs="Times New Roman"/>
          <w:sz w:val="24"/>
          <w:szCs w:val="24"/>
        </w:rPr>
        <w:t>”</w:t>
      </w:r>
      <w:r w:rsidRPr="00D9246C">
        <w:rPr>
          <w:rFonts w:ascii="Times New Roman" w:hAnsi="Times New Roman" w:cs="Times New Roman"/>
          <w:sz w:val="24"/>
          <w:szCs w:val="24"/>
        </w:rPr>
        <w:t>.</w:t>
      </w:r>
      <w:proofErr w:type="gramEnd"/>
      <w:r w:rsidRPr="00D9246C">
        <w:rPr>
          <w:rFonts w:ascii="Times New Roman" w:hAnsi="Times New Roman" w:cs="Times New Roman"/>
          <w:sz w:val="24"/>
          <w:szCs w:val="24"/>
        </w:rPr>
        <w:t xml:space="preserve"> Vol XIV, No. 2 dan Vol XV, No. 1.</w:t>
      </w:r>
    </w:p>
    <w:p w:rsidR="003E725E" w:rsidRDefault="003E725E" w:rsidP="003E725E">
      <w:pPr>
        <w:tabs>
          <w:tab w:val="left" w:pos="540"/>
        </w:tabs>
        <w:spacing w:after="0" w:line="240" w:lineRule="auto"/>
        <w:ind w:hanging="900"/>
        <w:rPr>
          <w:rFonts w:ascii="Times New Roman" w:hAnsi="Times New Roman" w:cs="Times New Roman"/>
          <w:sz w:val="24"/>
          <w:szCs w:val="24"/>
        </w:rPr>
      </w:pPr>
    </w:p>
    <w:p w:rsidR="003E725E" w:rsidRDefault="003E725E" w:rsidP="003E725E">
      <w:pPr>
        <w:tabs>
          <w:tab w:val="left" w:pos="540"/>
        </w:tabs>
        <w:spacing w:after="0" w:line="240" w:lineRule="auto"/>
        <w:ind w:left="993" w:hanging="900"/>
        <w:jc w:val="both"/>
        <w:rPr>
          <w:rFonts w:ascii="Times New Roman" w:hAnsi="Times New Roman" w:cs="Times New Roman"/>
          <w:sz w:val="24"/>
          <w:szCs w:val="24"/>
        </w:rPr>
      </w:pPr>
      <w:r w:rsidRPr="0025375A">
        <w:rPr>
          <w:rFonts w:ascii="Times New Roman" w:hAnsi="Times New Roman" w:cs="Times New Roman"/>
          <w:sz w:val="24"/>
          <w:szCs w:val="24"/>
        </w:rPr>
        <w:t>Yanuarieta, Diena. 2009. “Studi Komposisi Limbah Hasil Proses tetapi Pembaluran dengan Analisis Puncak Spektrum Inframerah”. Universitas Brawijaya, Malang.</w:t>
      </w:r>
    </w:p>
    <w:p w:rsidR="003E725E" w:rsidRPr="0025375A" w:rsidRDefault="003E725E" w:rsidP="003E725E">
      <w:pPr>
        <w:tabs>
          <w:tab w:val="left" w:pos="540"/>
        </w:tabs>
        <w:spacing w:after="0" w:line="240" w:lineRule="auto"/>
        <w:ind w:left="993" w:hanging="900"/>
        <w:jc w:val="both"/>
        <w:rPr>
          <w:rFonts w:ascii="Times New Roman" w:hAnsi="Times New Roman" w:cs="Times New Roman"/>
          <w:sz w:val="24"/>
          <w:szCs w:val="24"/>
        </w:rPr>
      </w:pPr>
    </w:p>
    <w:p w:rsidR="003E725E" w:rsidRPr="0025375A" w:rsidRDefault="003E725E" w:rsidP="003E725E">
      <w:pPr>
        <w:tabs>
          <w:tab w:val="left" w:pos="540"/>
        </w:tabs>
        <w:spacing w:after="0" w:line="240" w:lineRule="auto"/>
        <w:ind w:left="993" w:hanging="900"/>
        <w:jc w:val="both"/>
        <w:rPr>
          <w:rFonts w:ascii="Times New Roman" w:hAnsi="Times New Roman" w:cs="Times New Roman"/>
          <w:sz w:val="24"/>
          <w:szCs w:val="24"/>
        </w:rPr>
      </w:pPr>
      <w:r w:rsidRPr="0025375A">
        <w:rPr>
          <w:rFonts w:ascii="Times New Roman" w:hAnsi="Times New Roman" w:cs="Times New Roman"/>
          <w:sz w:val="24"/>
          <w:szCs w:val="24"/>
        </w:rPr>
        <w:t xml:space="preserve">Zhou Y, Stuart-Williams H, Farquhar GD, Hocart CH. 2010. </w:t>
      </w:r>
      <w:r>
        <w:rPr>
          <w:rFonts w:ascii="Times New Roman" w:hAnsi="Times New Roman" w:cs="Times New Roman"/>
          <w:sz w:val="24"/>
          <w:szCs w:val="24"/>
        </w:rPr>
        <w:t>“</w:t>
      </w:r>
      <w:r w:rsidRPr="0025375A">
        <w:rPr>
          <w:rFonts w:ascii="Times New Roman" w:hAnsi="Times New Roman" w:cs="Times New Roman"/>
          <w:sz w:val="24"/>
          <w:szCs w:val="24"/>
        </w:rPr>
        <w:t xml:space="preserve">The </w:t>
      </w:r>
      <w:r>
        <w:rPr>
          <w:rFonts w:ascii="Times New Roman" w:hAnsi="Times New Roman" w:cs="Times New Roman"/>
          <w:sz w:val="24"/>
          <w:szCs w:val="24"/>
        </w:rPr>
        <w:t>U</w:t>
      </w:r>
      <w:r w:rsidRPr="0025375A">
        <w:rPr>
          <w:rFonts w:ascii="Times New Roman" w:hAnsi="Times New Roman" w:cs="Times New Roman"/>
          <w:sz w:val="24"/>
          <w:szCs w:val="24"/>
        </w:rPr>
        <w:t xml:space="preserve">se of </w:t>
      </w:r>
      <w:r>
        <w:rPr>
          <w:rFonts w:ascii="Times New Roman" w:hAnsi="Times New Roman" w:cs="Times New Roman"/>
          <w:sz w:val="24"/>
          <w:szCs w:val="24"/>
        </w:rPr>
        <w:t>N</w:t>
      </w:r>
      <w:r w:rsidRPr="0025375A">
        <w:rPr>
          <w:rFonts w:ascii="Times New Roman" w:hAnsi="Times New Roman" w:cs="Times New Roman"/>
          <w:sz w:val="24"/>
          <w:szCs w:val="24"/>
        </w:rPr>
        <w:t xml:space="preserve">atural </w:t>
      </w:r>
      <w:r>
        <w:rPr>
          <w:rFonts w:ascii="Times New Roman" w:hAnsi="Times New Roman" w:cs="Times New Roman"/>
          <w:sz w:val="24"/>
          <w:szCs w:val="24"/>
        </w:rPr>
        <w:t>A</w:t>
      </w:r>
      <w:r w:rsidRPr="0025375A">
        <w:rPr>
          <w:rFonts w:ascii="Times New Roman" w:hAnsi="Times New Roman" w:cs="Times New Roman"/>
          <w:sz w:val="24"/>
          <w:szCs w:val="24"/>
        </w:rPr>
        <w:t xml:space="preserve">bundance </w:t>
      </w:r>
      <w:r>
        <w:rPr>
          <w:rFonts w:ascii="Times New Roman" w:hAnsi="Times New Roman" w:cs="Times New Roman"/>
          <w:sz w:val="24"/>
          <w:szCs w:val="24"/>
        </w:rPr>
        <w:t>S</w:t>
      </w:r>
      <w:r w:rsidRPr="0025375A">
        <w:rPr>
          <w:rFonts w:ascii="Times New Roman" w:hAnsi="Times New Roman" w:cs="Times New Roman"/>
          <w:sz w:val="24"/>
          <w:szCs w:val="24"/>
        </w:rPr>
        <w:t xml:space="preserve">table </w:t>
      </w:r>
      <w:r>
        <w:rPr>
          <w:rFonts w:ascii="Times New Roman" w:hAnsi="Times New Roman" w:cs="Times New Roman"/>
          <w:sz w:val="24"/>
          <w:szCs w:val="24"/>
        </w:rPr>
        <w:t>I</w:t>
      </w:r>
      <w:r w:rsidRPr="0025375A">
        <w:rPr>
          <w:rFonts w:ascii="Times New Roman" w:hAnsi="Times New Roman" w:cs="Times New Roman"/>
          <w:sz w:val="24"/>
          <w:szCs w:val="24"/>
        </w:rPr>
        <w:t xml:space="preserve">sotopic </w:t>
      </w:r>
      <w:r>
        <w:rPr>
          <w:rFonts w:ascii="Times New Roman" w:hAnsi="Times New Roman" w:cs="Times New Roman"/>
          <w:sz w:val="24"/>
          <w:szCs w:val="24"/>
        </w:rPr>
        <w:t>R</w:t>
      </w:r>
      <w:r w:rsidRPr="0025375A">
        <w:rPr>
          <w:rFonts w:ascii="Times New Roman" w:hAnsi="Times New Roman" w:cs="Times New Roman"/>
          <w:sz w:val="24"/>
          <w:szCs w:val="24"/>
        </w:rPr>
        <w:t xml:space="preserve">atio to </w:t>
      </w:r>
      <w:r>
        <w:rPr>
          <w:rFonts w:ascii="Times New Roman" w:hAnsi="Times New Roman" w:cs="Times New Roman"/>
          <w:sz w:val="24"/>
          <w:szCs w:val="24"/>
        </w:rPr>
        <w:t>I</w:t>
      </w:r>
      <w:r w:rsidRPr="0025375A">
        <w:rPr>
          <w:rFonts w:ascii="Times New Roman" w:hAnsi="Times New Roman" w:cs="Times New Roman"/>
          <w:sz w:val="24"/>
          <w:szCs w:val="24"/>
        </w:rPr>
        <w:t xml:space="preserve">ndicate the </w:t>
      </w:r>
      <w:r>
        <w:rPr>
          <w:rFonts w:ascii="Times New Roman" w:hAnsi="Times New Roman" w:cs="Times New Roman"/>
          <w:sz w:val="24"/>
          <w:szCs w:val="24"/>
        </w:rPr>
        <w:t>P</w:t>
      </w:r>
      <w:r w:rsidRPr="0025375A">
        <w:rPr>
          <w:rFonts w:ascii="Times New Roman" w:hAnsi="Times New Roman" w:cs="Times New Roman"/>
          <w:sz w:val="24"/>
          <w:szCs w:val="24"/>
        </w:rPr>
        <w:t xml:space="preserve">resence of </w:t>
      </w:r>
      <w:r>
        <w:rPr>
          <w:rFonts w:ascii="Times New Roman" w:hAnsi="Times New Roman" w:cs="Times New Roman"/>
          <w:sz w:val="24"/>
          <w:szCs w:val="24"/>
        </w:rPr>
        <w:t>O</w:t>
      </w:r>
      <w:r w:rsidRPr="0025375A">
        <w:rPr>
          <w:rFonts w:ascii="Times New Roman" w:hAnsi="Times New Roman" w:cs="Times New Roman"/>
          <w:sz w:val="24"/>
          <w:szCs w:val="24"/>
        </w:rPr>
        <w:t>xygen-</w:t>
      </w:r>
      <w:r>
        <w:rPr>
          <w:rFonts w:ascii="Times New Roman" w:hAnsi="Times New Roman" w:cs="Times New Roman"/>
          <w:sz w:val="24"/>
          <w:szCs w:val="24"/>
        </w:rPr>
        <w:t>C</w:t>
      </w:r>
      <w:r w:rsidRPr="0025375A">
        <w:rPr>
          <w:rFonts w:ascii="Times New Roman" w:hAnsi="Times New Roman" w:cs="Times New Roman"/>
          <w:sz w:val="24"/>
          <w:szCs w:val="24"/>
        </w:rPr>
        <w:t xml:space="preserve">ontaining </w:t>
      </w:r>
      <w:r>
        <w:rPr>
          <w:rFonts w:ascii="Times New Roman" w:hAnsi="Times New Roman" w:cs="Times New Roman"/>
          <w:sz w:val="24"/>
          <w:szCs w:val="24"/>
        </w:rPr>
        <w:t>C</w:t>
      </w:r>
      <w:r w:rsidRPr="0025375A">
        <w:rPr>
          <w:rFonts w:ascii="Times New Roman" w:hAnsi="Times New Roman" w:cs="Times New Roman"/>
          <w:sz w:val="24"/>
          <w:szCs w:val="24"/>
        </w:rPr>
        <w:t xml:space="preserve">hemical </w:t>
      </w:r>
      <w:r>
        <w:rPr>
          <w:rFonts w:ascii="Times New Roman" w:hAnsi="Times New Roman" w:cs="Times New Roman"/>
          <w:sz w:val="24"/>
          <w:szCs w:val="24"/>
        </w:rPr>
        <w:t>L</w:t>
      </w:r>
      <w:r w:rsidRPr="0025375A">
        <w:rPr>
          <w:rFonts w:ascii="Times New Roman" w:hAnsi="Times New Roman" w:cs="Times New Roman"/>
          <w:sz w:val="24"/>
          <w:szCs w:val="24"/>
        </w:rPr>
        <w:t xml:space="preserve">inkages </w:t>
      </w:r>
      <w:r>
        <w:rPr>
          <w:rFonts w:ascii="Times New Roman" w:hAnsi="Times New Roman" w:cs="Times New Roman"/>
          <w:sz w:val="24"/>
          <w:szCs w:val="24"/>
        </w:rPr>
        <w:t>B</w:t>
      </w:r>
      <w:r w:rsidRPr="0025375A">
        <w:rPr>
          <w:rFonts w:ascii="Times New Roman" w:hAnsi="Times New Roman" w:cs="Times New Roman"/>
          <w:sz w:val="24"/>
          <w:szCs w:val="24"/>
        </w:rPr>
        <w:t xml:space="preserve">etween </w:t>
      </w:r>
      <w:r>
        <w:rPr>
          <w:rFonts w:ascii="Times New Roman" w:hAnsi="Times New Roman" w:cs="Times New Roman"/>
          <w:sz w:val="24"/>
          <w:szCs w:val="24"/>
        </w:rPr>
        <w:t>C</w:t>
      </w:r>
      <w:r w:rsidRPr="0025375A">
        <w:rPr>
          <w:rFonts w:ascii="Times New Roman" w:hAnsi="Times New Roman" w:cs="Times New Roman"/>
          <w:sz w:val="24"/>
          <w:szCs w:val="24"/>
        </w:rPr>
        <w:t xml:space="preserve">ellulose and </w:t>
      </w:r>
      <w:r>
        <w:rPr>
          <w:rFonts w:ascii="Times New Roman" w:hAnsi="Times New Roman" w:cs="Times New Roman"/>
          <w:sz w:val="24"/>
          <w:szCs w:val="24"/>
        </w:rPr>
        <w:t>L</w:t>
      </w:r>
      <w:r w:rsidRPr="0025375A">
        <w:rPr>
          <w:rFonts w:ascii="Times New Roman" w:hAnsi="Times New Roman" w:cs="Times New Roman"/>
          <w:sz w:val="24"/>
          <w:szCs w:val="24"/>
        </w:rPr>
        <w:t xml:space="preserve">ignin in </w:t>
      </w:r>
      <w:r>
        <w:rPr>
          <w:rFonts w:ascii="Times New Roman" w:hAnsi="Times New Roman" w:cs="Times New Roman"/>
          <w:sz w:val="24"/>
          <w:szCs w:val="24"/>
        </w:rPr>
        <w:t>P</w:t>
      </w:r>
      <w:r w:rsidRPr="0025375A">
        <w:rPr>
          <w:rFonts w:ascii="Times New Roman" w:hAnsi="Times New Roman" w:cs="Times New Roman"/>
          <w:sz w:val="24"/>
          <w:szCs w:val="24"/>
        </w:rPr>
        <w:t xml:space="preserve">lant </w:t>
      </w:r>
      <w:r>
        <w:rPr>
          <w:rFonts w:ascii="Times New Roman" w:hAnsi="Times New Roman" w:cs="Times New Roman"/>
          <w:sz w:val="24"/>
          <w:szCs w:val="24"/>
        </w:rPr>
        <w:t>C</w:t>
      </w:r>
      <w:r w:rsidRPr="0025375A">
        <w:rPr>
          <w:rFonts w:ascii="Times New Roman" w:hAnsi="Times New Roman" w:cs="Times New Roman"/>
          <w:sz w:val="24"/>
          <w:szCs w:val="24"/>
        </w:rPr>
        <w:t xml:space="preserve">ell </w:t>
      </w:r>
      <w:r>
        <w:rPr>
          <w:rFonts w:ascii="Times New Roman" w:hAnsi="Times New Roman" w:cs="Times New Roman"/>
          <w:sz w:val="24"/>
          <w:szCs w:val="24"/>
        </w:rPr>
        <w:t>W</w:t>
      </w:r>
      <w:r w:rsidRPr="0025375A">
        <w:rPr>
          <w:rFonts w:ascii="Times New Roman" w:hAnsi="Times New Roman" w:cs="Times New Roman"/>
          <w:sz w:val="24"/>
          <w:szCs w:val="24"/>
        </w:rPr>
        <w:t>alls</w:t>
      </w:r>
      <w:r>
        <w:rPr>
          <w:rFonts w:ascii="Times New Roman" w:hAnsi="Times New Roman" w:cs="Times New Roman"/>
          <w:sz w:val="24"/>
          <w:szCs w:val="24"/>
        </w:rPr>
        <w:t>”</w:t>
      </w:r>
      <w:r w:rsidRPr="0025375A">
        <w:rPr>
          <w:rFonts w:ascii="Times New Roman" w:hAnsi="Times New Roman" w:cs="Times New Roman"/>
          <w:sz w:val="24"/>
          <w:szCs w:val="24"/>
        </w:rPr>
        <w:t xml:space="preserve">. </w:t>
      </w:r>
      <w:proofErr w:type="gramStart"/>
      <w:r w:rsidRPr="0025375A">
        <w:rPr>
          <w:rFonts w:ascii="Times New Roman" w:hAnsi="Times New Roman" w:cs="Times New Roman"/>
          <w:sz w:val="24"/>
          <w:szCs w:val="24"/>
        </w:rPr>
        <w:t>Phytochemistry</w:t>
      </w:r>
      <w:r>
        <w:rPr>
          <w:rFonts w:ascii="Times New Roman" w:hAnsi="Times New Roman" w:cs="Times New Roman"/>
          <w:sz w:val="24"/>
          <w:szCs w:val="24"/>
        </w:rPr>
        <w:t>,</w:t>
      </w:r>
      <w:r w:rsidRPr="0025375A">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25375A">
        <w:rPr>
          <w:rFonts w:ascii="Times New Roman" w:hAnsi="Times New Roman" w:cs="Times New Roman"/>
          <w:sz w:val="24"/>
          <w:szCs w:val="24"/>
        </w:rPr>
        <w:t>71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w:t>
      </w:r>
      <w:proofErr w:type="gramStart"/>
      <w:r w:rsidRPr="0025375A">
        <w:rPr>
          <w:rFonts w:ascii="Times New Roman" w:hAnsi="Times New Roman" w:cs="Times New Roman"/>
          <w:sz w:val="24"/>
          <w:szCs w:val="24"/>
        </w:rPr>
        <w:t>982-993</w:t>
      </w:r>
      <w:r>
        <w:rPr>
          <w:rFonts w:ascii="Times New Roman" w:hAnsi="Times New Roman" w:cs="Times New Roman"/>
          <w:sz w:val="24"/>
          <w:szCs w:val="24"/>
        </w:rPr>
        <w:t>.</w:t>
      </w:r>
      <w:proofErr w:type="gramEnd"/>
    </w:p>
    <w:p w:rsidR="0077137C" w:rsidRPr="00C14093" w:rsidRDefault="00C14093" w:rsidP="00C14093">
      <w:pPr>
        <w:spacing w:after="0" w:line="480" w:lineRule="auto"/>
        <w:ind w:firstLine="709"/>
        <w:jc w:val="both"/>
      </w:pPr>
      <w:bookmarkStart w:id="0" w:name="_GoBack"/>
      <w:bookmarkEnd w:id="0"/>
      <w:r w:rsidRPr="00C14093">
        <w:t xml:space="preserve"> </w:t>
      </w:r>
    </w:p>
    <w:sectPr w:rsidR="0077137C" w:rsidRPr="00C14093" w:rsidSect="004D35B5">
      <w:headerReference w:type="default" r:id="rId12"/>
      <w:footerReference w:type="default" r:id="rId13"/>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02" w:rsidRDefault="003F6D02" w:rsidP="00AF29B4">
      <w:pPr>
        <w:spacing w:after="0" w:line="240" w:lineRule="auto"/>
      </w:pPr>
      <w:r>
        <w:separator/>
      </w:r>
    </w:p>
  </w:endnote>
  <w:endnote w:type="continuationSeparator" w:id="0">
    <w:p w:rsidR="003F6D02" w:rsidRDefault="003F6D02" w:rsidP="00AF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B9" w:rsidRPr="00B14657" w:rsidRDefault="003F6D02">
    <w:pPr>
      <w:pStyle w:val="Footer"/>
      <w:jc w:val="center"/>
      <w:rPr>
        <w:rFonts w:ascii="Times New Roman" w:hAnsi="Times New Roman" w:cs="Times New Roman"/>
        <w:sz w:val="24"/>
      </w:rPr>
    </w:pPr>
  </w:p>
  <w:p w:rsidR="00D703B9" w:rsidRDefault="003F6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02" w:rsidRDefault="003F6D02" w:rsidP="00AF29B4">
      <w:pPr>
        <w:spacing w:after="0" w:line="240" w:lineRule="auto"/>
      </w:pPr>
      <w:r>
        <w:separator/>
      </w:r>
    </w:p>
  </w:footnote>
  <w:footnote w:type="continuationSeparator" w:id="0">
    <w:p w:rsidR="003F6D02" w:rsidRDefault="003F6D02" w:rsidP="00AF2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B9" w:rsidRDefault="003F6D02">
    <w:pPr>
      <w:pStyle w:val="Header"/>
      <w:jc w:val="center"/>
    </w:pPr>
  </w:p>
  <w:p w:rsidR="00D703B9" w:rsidRDefault="003F6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01B"/>
    <w:multiLevelType w:val="hybridMultilevel"/>
    <w:tmpl w:val="EAFA32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4650808"/>
    <w:multiLevelType w:val="multilevel"/>
    <w:tmpl w:val="AD925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6B0991"/>
    <w:multiLevelType w:val="multilevel"/>
    <w:tmpl w:val="70FE30A0"/>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8821ED6"/>
    <w:multiLevelType w:val="hybridMultilevel"/>
    <w:tmpl w:val="2EE6A9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C9630E"/>
    <w:multiLevelType w:val="hybridMultilevel"/>
    <w:tmpl w:val="C546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456DA"/>
    <w:multiLevelType w:val="multilevel"/>
    <w:tmpl w:val="B77A68AA"/>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960" w:hanging="600"/>
      </w:pPr>
      <w:rPr>
        <w:rFonts w:hint="default"/>
        <w:b/>
      </w:rPr>
    </w:lvl>
    <w:lvl w:ilvl="2">
      <w:start w:val="3"/>
      <w:numFmt w:val="decimal"/>
      <w:isLgl/>
      <w:lvlText w:val="%1.%2.%3."/>
      <w:lvlJc w:val="left"/>
      <w:pPr>
        <w:ind w:left="143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61B94769"/>
    <w:multiLevelType w:val="multilevel"/>
    <w:tmpl w:val="76367E4E"/>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268781E"/>
    <w:multiLevelType w:val="hybridMultilevel"/>
    <w:tmpl w:val="C8F6F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8838A3"/>
    <w:multiLevelType w:val="multilevel"/>
    <w:tmpl w:val="108059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4"/>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B5"/>
    <w:rsid w:val="0037274E"/>
    <w:rsid w:val="003E725E"/>
    <w:rsid w:val="003F6D02"/>
    <w:rsid w:val="004D35B5"/>
    <w:rsid w:val="004E1F2D"/>
    <w:rsid w:val="00612186"/>
    <w:rsid w:val="0077137C"/>
    <w:rsid w:val="00AF29B4"/>
    <w:rsid w:val="00C14093"/>
    <w:rsid w:val="00CE7E27"/>
    <w:rsid w:val="00DB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B5"/>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5B5"/>
    <w:pPr>
      <w:spacing w:after="0" w:line="240" w:lineRule="auto"/>
    </w:pPr>
    <w:rPr>
      <w:rFonts w:ascii="Calibri" w:eastAsia="Calibri" w:hAnsi="Calibri" w:cs="Arial"/>
    </w:rPr>
  </w:style>
  <w:style w:type="paragraph" w:styleId="Header">
    <w:name w:val="header"/>
    <w:basedOn w:val="Normal"/>
    <w:link w:val="HeaderChar"/>
    <w:uiPriority w:val="99"/>
    <w:rsid w:val="004D3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B5"/>
    <w:rPr>
      <w:rFonts w:ascii="Calibri" w:eastAsia="Calibri" w:hAnsi="Calibri" w:cs="Arial"/>
    </w:rPr>
  </w:style>
  <w:style w:type="paragraph" w:styleId="Footer">
    <w:name w:val="footer"/>
    <w:basedOn w:val="Normal"/>
    <w:link w:val="FooterChar"/>
    <w:uiPriority w:val="99"/>
    <w:rsid w:val="004D3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B5"/>
    <w:rPr>
      <w:rFonts w:ascii="Calibri" w:eastAsia="Calibri" w:hAnsi="Calibri" w:cs="Arial"/>
    </w:rPr>
  </w:style>
  <w:style w:type="paragraph" w:styleId="NormalWeb">
    <w:name w:val="Normal (Web)"/>
    <w:basedOn w:val="Normal"/>
    <w:uiPriority w:val="99"/>
    <w:unhideWhenUsed/>
    <w:rsid w:val="00AF29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BF"/>
    <w:rPr>
      <w:rFonts w:ascii="Tahoma" w:eastAsia="Calibri" w:hAnsi="Tahoma" w:cs="Tahoma"/>
      <w:sz w:val="16"/>
      <w:szCs w:val="16"/>
    </w:rPr>
  </w:style>
  <w:style w:type="paragraph" w:styleId="ListParagraph">
    <w:name w:val="List Paragraph"/>
    <w:basedOn w:val="Normal"/>
    <w:link w:val="ListParagraphChar"/>
    <w:uiPriority w:val="34"/>
    <w:qFormat/>
    <w:rsid w:val="00612186"/>
    <w:pPr>
      <w:spacing w:after="200" w:line="480" w:lineRule="auto"/>
      <w:ind w:left="720" w:firstLine="720"/>
      <w:contextualSpacing/>
      <w:jc w:val="both"/>
    </w:pPr>
    <w:rPr>
      <w:rFonts w:asciiTheme="minorHAnsi" w:eastAsiaTheme="minorHAnsi" w:hAnsiTheme="minorHAnsi" w:cstheme="minorBidi"/>
    </w:rPr>
  </w:style>
  <w:style w:type="paragraph" w:customStyle="1" w:styleId="Default">
    <w:name w:val="Default"/>
    <w:rsid w:val="00612186"/>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61218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612186"/>
  </w:style>
  <w:style w:type="character" w:styleId="Hyperlink">
    <w:name w:val="Hyperlink"/>
    <w:basedOn w:val="DefaultParagraphFont"/>
    <w:uiPriority w:val="99"/>
    <w:unhideWhenUsed/>
    <w:rsid w:val="003E72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B5"/>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5B5"/>
    <w:pPr>
      <w:spacing w:after="0" w:line="240" w:lineRule="auto"/>
    </w:pPr>
    <w:rPr>
      <w:rFonts w:ascii="Calibri" w:eastAsia="Calibri" w:hAnsi="Calibri" w:cs="Arial"/>
    </w:rPr>
  </w:style>
  <w:style w:type="paragraph" w:styleId="Header">
    <w:name w:val="header"/>
    <w:basedOn w:val="Normal"/>
    <w:link w:val="HeaderChar"/>
    <w:uiPriority w:val="99"/>
    <w:rsid w:val="004D3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B5"/>
    <w:rPr>
      <w:rFonts w:ascii="Calibri" w:eastAsia="Calibri" w:hAnsi="Calibri" w:cs="Arial"/>
    </w:rPr>
  </w:style>
  <w:style w:type="paragraph" w:styleId="Footer">
    <w:name w:val="footer"/>
    <w:basedOn w:val="Normal"/>
    <w:link w:val="FooterChar"/>
    <w:uiPriority w:val="99"/>
    <w:rsid w:val="004D3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B5"/>
    <w:rPr>
      <w:rFonts w:ascii="Calibri" w:eastAsia="Calibri" w:hAnsi="Calibri" w:cs="Arial"/>
    </w:rPr>
  </w:style>
  <w:style w:type="paragraph" w:styleId="NormalWeb">
    <w:name w:val="Normal (Web)"/>
    <w:basedOn w:val="Normal"/>
    <w:uiPriority w:val="99"/>
    <w:unhideWhenUsed/>
    <w:rsid w:val="00AF29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BF"/>
    <w:rPr>
      <w:rFonts w:ascii="Tahoma" w:eastAsia="Calibri" w:hAnsi="Tahoma" w:cs="Tahoma"/>
      <w:sz w:val="16"/>
      <w:szCs w:val="16"/>
    </w:rPr>
  </w:style>
  <w:style w:type="paragraph" w:styleId="ListParagraph">
    <w:name w:val="List Paragraph"/>
    <w:basedOn w:val="Normal"/>
    <w:link w:val="ListParagraphChar"/>
    <w:uiPriority w:val="34"/>
    <w:qFormat/>
    <w:rsid w:val="00612186"/>
    <w:pPr>
      <w:spacing w:after="200" w:line="480" w:lineRule="auto"/>
      <w:ind w:left="720" w:firstLine="720"/>
      <w:contextualSpacing/>
      <w:jc w:val="both"/>
    </w:pPr>
    <w:rPr>
      <w:rFonts w:asciiTheme="minorHAnsi" w:eastAsiaTheme="minorHAnsi" w:hAnsiTheme="minorHAnsi" w:cstheme="minorBidi"/>
    </w:rPr>
  </w:style>
  <w:style w:type="paragraph" w:customStyle="1" w:styleId="Default">
    <w:name w:val="Default"/>
    <w:rsid w:val="00612186"/>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61218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612186"/>
  </w:style>
  <w:style w:type="character" w:styleId="Hyperlink">
    <w:name w:val="Hyperlink"/>
    <w:basedOn w:val="DefaultParagraphFont"/>
    <w:uiPriority w:val="99"/>
    <w:unhideWhenUsed/>
    <w:rsid w:val="003E7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lilanurhayati.multiply.com/journa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pa.gov/greenchemistry" TargetMode="External"/><Relationship Id="rId4" Type="http://schemas.openxmlformats.org/officeDocument/2006/relationships/settings" Target="settings.xml"/><Relationship Id="rId9" Type="http://schemas.openxmlformats.org/officeDocument/2006/relationships/hyperlink" Target="http://budidaya-sorgum.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2022-06-03T11:08:00Z</dcterms:created>
  <dcterms:modified xsi:type="dcterms:W3CDTF">2022-06-03T11:08:00Z</dcterms:modified>
</cp:coreProperties>
</file>