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F9" w:rsidRDefault="003C23F9" w:rsidP="003C23F9">
      <w:pPr>
        <w:spacing w:after="0"/>
        <w:jc w:val="center"/>
        <w:rPr>
          <w:rFonts w:ascii="Times New Roman" w:hAnsi="Times New Roman" w:cs="Times New Roman"/>
          <w:b/>
          <w:sz w:val="28"/>
          <w:szCs w:val="28"/>
        </w:rPr>
      </w:pPr>
      <w:r w:rsidRPr="002D24D2">
        <w:rPr>
          <w:rFonts w:ascii="Times New Roman" w:hAnsi="Times New Roman" w:cs="Times New Roman"/>
          <w:b/>
          <w:sz w:val="28"/>
          <w:szCs w:val="28"/>
        </w:rPr>
        <w:t>PENENTUAN BILANGAN PERMANGANAT PADA AIR SUMUR GALI DAN SUMUR BOR DI DESA HAMPARAN PERAK DELI SERDANG SUMATERA UTARA</w:t>
      </w:r>
    </w:p>
    <w:p w:rsidR="003C23F9" w:rsidRDefault="003C23F9" w:rsidP="003C23F9">
      <w:pPr>
        <w:spacing w:after="0"/>
        <w:jc w:val="center"/>
        <w:rPr>
          <w:rFonts w:ascii="Times New Roman" w:hAnsi="Times New Roman" w:cs="Times New Roman"/>
          <w:b/>
          <w:sz w:val="28"/>
          <w:szCs w:val="28"/>
        </w:rPr>
      </w:pPr>
    </w:p>
    <w:p w:rsidR="003C23F9" w:rsidRPr="005A36DC" w:rsidRDefault="003C23F9" w:rsidP="003C23F9">
      <w:pPr>
        <w:pStyle w:val="Default"/>
        <w:jc w:val="center"/>
        <w:rPr>
          <w:sz w:val="28"/>
          <w:szCs w:val="28"/>
          <w:u w:val="single"/>
        </w:rPr>
      </w:pPr>
      <w:r w:rsidRPr="005A36DC">
        <w:rPr>
          <w:b/>
          <w:bCs/>
          <w:sz w:val="28"/>
          <w:szCs w:val="28"/>
          <w:u w:val="single"/>
        </w:rPr>
        <w:t>DENNY RAMANDHA</w:t>
      </w:r>
    </w:p>
    <w:p w:rsidR="003C23F9" w:rsidRPr="005A36DC" w:rsidRDefault="003C23F9" w:rsidP="003C23F9">
      <w:pPr>
        <w:pStyle w:val="Default"/>
        <w:jc w:val="center"/>
        <w:rPr>
          <w:sz w:val="28"/>
          <w:szCs w:val="28"/>
        </w:rPr>
      </w:pPr>
      <w:r w:rsidRPr="005A36DC">
        <w:rPr>
          <w:b/>
          <w:bCs/>
          <w:sz w:val="28"/>
          <w:szCs w:val="28"/>
        </w:rPr>
        <w:t>162114021</w:t>
      </w:r>
    </w:p>
    <w:p w:rsidR="003C23F9" w:rsidRDefault="003C23F9" w:rsidP="003C23F9">
      <w:pPr>
        <w:spacing w:after="0"/>
        <w:jc w:val="center"/>
        <w:rPr>
          <w:rFonts w:ascii="Times New Roman" w:hAnsi="Times New Roman" w:cs="Times New Roman"/>
          <w:b/>
          <w:sz w:val="28"/>
          <w:szCs w:val="28"/>
        </w:rPr>
      </w:pPr>
    </w:p>
    <w:p w:rsidR="003C23F9" w:rsidRPr="00A20C63" w:rsidRDefault="003C23F9" w:rsidP="003C23F9">
      <w:pPr>
        <w:spacing w:after="0"/>
        <w:jc w:val="center"/>
        <w:rPr>
          <w:rFonts w:ascii="Times New Roman" w:hAnsi="Times New Roman" w:cs="Times New Roman"/>
          <w:b/>
          <w:sz w:val="28"/>
          <w:szCs w:val="28"/>
        </w:rPr>
      </w:pPr>
      <w:proofErr w:type="spellStart"/>
      <w:r w:rsidRPr="00364AA0">
        <w:rPr>
          <w:rFonts w:ascii="Times New Roman" w:hAnsi="Times New Roman" w:cs="Times New Roman"/>
          <w:b/>
          <w:sz w:val="28"/>
          <w:szCs w:val="28"/>
          <w:lang w:val="en-US"/>
        </w:rPr>
        <w:t>Abstrak</w:t>
      </w:r>
      <w:proofErr w:type="spellEnd"/>
    </w:p>
    <w:p w:rsidR="003C23F9" w:rsidRPr="00364AA0" w:rsidRDefault="003C23F9" w:rsidP="003C23F9">
      <w:pPr>
        <w:spacing w:after="0"/>
        <w:jc w:val="both"/>
        <w:rPr>
          <w:rFonts w:ascii="Times New Roman" w:hAnsi="Times New Roman" w:cs="Times New Roman"/>
          <w:sz w:val="24"/>
          <w:szCs w:val="24"/>
          <w:lang w:val="en-US"/>
        </w:rPr>
      </w:pPr>
    </w:p>
    <w:p w:rsidR="003C23F9" w:rsidRPr="00364AA0" w:rsidRDefault="003C23F9" w:rsidP="003C23F9">
      <w:pPr>
        <w:tabs>
          <w:tab w:val="left" w:pos="851"/>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d</w:t>
      </w:r>
      <w:r>
        <w:rPr>
          <w:rFonts w:ascii="Times New Roman" w:hAnsi="Times New Roman" w:cs="Times New Roman"/>
          <w:sz w:val="24"/>
          <w:szCs w:val="24"/>
        </w:rPr>
        <w:t>aerah</w:t>
      </w:r>
      <w:r w:rsidRPr="00364AA0">
        <w:rPr>
          <w:rFonts w:ascii="Times New Roman" w:hAnsi="Times New Roman" w:cs="Times New Roman"/>
          <w:sz w:val="24"/>
          <w:szCs w:val="24"/>
          <w:lang w:val="en-US"/>
        </w:rPr>
        <w:t xml:space="preserve"> </w:t>
      </w:r>
      <w:r w:rsidRPr="00364AA0">
        <w:rPr>
          <w:rFonts w:ascii="Times New Roman" w:hAnsi="Times New Roman" w:cs="Times New Roman"/>
          <w:sz w:val="24"/>
          <w:szCs w:val="24"/>
        </w:rPr>
        <w:t xml:space="preserve">Hamparan Perak Kabupaten Deli </w:t>
      </w:r>
      <w:proofErr w:type="gramStart"/>
      <w:r w:rsidRPr="00364AA0">
        <w:rPr>
          <w:rFonts w:ascii="Times New Roman" w:hAnsi="Times New Roman" w:cs="Times New Roman"/>
          <w:sz w:val="24"/>
          <w:szCs w:val="24"/>
        </w:rPr>
        <w:t xml:space="preserve">Serdang </w:t>
      </w:r>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masih</w:t>
      </w:r>
      <w:proofErr w:type="spellEnd"/>
      <w:proofErr w:type="gram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banyak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menggunakan</w:t>
      </w:r>
      <w:proofErr w:type="spellEnd"/>
      <w:r w:rsidRPr="00364AA0">
        <w:rPr>
          <w:rFonts w:ascii="Times New Roman" w:hAnsi="Times New Roman" w:cs="Times New Roman"/>
          <w:sz w:val="24"/>
          <w:szCs w:val="24"/>
          <w:lang w:val="en-US"/>
        </w:rPr>
        <w:t xml:space="preserve"> air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gali</w:t>
      </w:r>
      <w:proofErr w:type="spellEnd"/>
      <w:r w:rsidRPr="00364AA0">
        <w:rPr>
          <w:rFonts w:ascii="Times New Roman" w:hAnsi="Times New Roman" w:cs="Times New Roman"/>
          <w:sz w:val="24"/>
          <w:szCs w:val="24"/>
          <w:lang w:val="en-US"/>
        </w:rPr>
        <w:t xml:space="preserve"> </w:t>
      </w:r>
      <w:r w:rsidRPr="00364AA0">
        <w:rPr>
          <w:rFonts w:ascii="Times New Roman" w:hAnsi="Times New Roman" w:cs="Times New Roman"/>
          <w:sz w:val="24"/>
          <w:szCs w:val="24"/>
        </w:rPr>
        <w:t xml:space="preserve">dan air sumur bor </w:t>
      </w:r>
      <w:proofErr w:type="spellStart"/>
      <w:r w:rsidRPr="00364AA0">
        <w:rPr>
          <w:rFonts w:ascii="Times New Roman" w:hAnsi="Times New Roman" w:cs="Times New Roman"/>
          <w:sz w:val="24"/>
          <w:szCs w:val="24"/>
          <w:lang w:val="en-US"/>
        </w:rPr>
        <w:t>sebagai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sumber</w:t>
      </w:r>
      <w:proofErr w:type="spellEnd"/>
      <w:r w:rsidRPr="00364AA0">
        <w:rPr>
          <w:rFonts w:ascii="Times New Roman" w:hAnsi="Times New Roman" w:cs="Times New Roman"/>
          <w:sz w:val="24"/>
          <w:szCs w:val="24"/>
          <w:lang w:val="en-US"/>
        </w:rPr>
        <w:t xml:space="preserve"> air </w:t>
      </w:r>
      <w:proofErr w:type="spellStart"/>
      <w:r w:rsidRPr="00364AA0">
        <w:rPr>
          <w:rFonts w:ascii="Times New Roman" w:hAnsi="Times New Roman" w:cs="Times New Roman"/>
          <w:sz w:val="24"/>
          <w:szCs w:val="24"/>
          <w:lang w:val="en-US"/>
        </w:rPr>
        <w:t>bersih</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keperluan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rumah</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tangga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Ditinjau</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dari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kondisi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yang </w:t>
      </w:r>
      <w:proofErr w:type="spellStart"/>
      <w:r w:rsidRPr="00364AA0">
        <w:rPr>
          <w:rFonts w:ascii="Times New Roman" w:hAnsi="Times New Roman" w:cs="Times New Roman"/>
          <w:sz w:val="24"/>
          <w:szCs w:val="24"/>
          <w:lang w:val="en-US"/>
        </w:rPr>
        <w:t>digunakan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masih</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banyak</w:t>
      </w:r>
      <w:proofErr w:type="spellEnd"/>
      <w:r w:rsidRPr="00364AA0">
        <w:rPr>
          <w:rFonts w:ascii="Times New Roman" w:hAnsi="Times New Roman" w:cs="Times New Roman"/>
          <w:sz w:val="24"/>
          <w:szCs w:val="24"/>
          <w:lang w:val="en-US"/>
        </w:rPr>
        <w:t xml:space="preserve"> yang </w:t>
      </w:r>
      <w:proofErr w:type="spellStart"/>
      <w:r w:rsidRPr="00364AA0">
        <w:rPr>
          <w:rFonts w:ascii="Times New Roman" w:hAnsi="Times New Roman" w:cs="Times New Roman"/>
          <w:sz w:val="24"/>
          <w:szCs w:val="24"/>
          <w:lang w:val="en-US"/>
        </w:rPr>
        <w:t>tidak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memenuhi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persyaratan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sebagai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yang </w:t>
      </w:r>
      <w:proofErr w:type="spellStart"/>
      <w:r w:rsidRPr="00364AA0">
        <w:rPr>
          <w:rFonts w:ascii="Times New Roman" w:hAnsi="Times New Roman" w:cs="Times New Roman"/>
          <w:sz w:val="24"/>
          <w:szCs w:val="24"/>
          <w:lang w:val="en-US"/>
        </w:rPr>
        <w:t>baik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untuk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kesehatan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karena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jarak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dengan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tempat</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pembuangan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sampah</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kandang</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hewan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ternak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pembuangan</w:t>
      </w:r>
      <w:proofErr w:type="spellEnd"/>
      <w:r w:rsidRPr="00364AA0">
        <w:rPr>
          <w:rFonts w:ascii="Times New Roman" w:hAnsi="Times New Roman" w:cs="Times New Roman"/>
          <w:sz w:val="24"/>
          <w:szCs w:val="24"/>
          <w:lang w:val="en-US"/>
        </w:rPr>
        <w:t xml:space="preserve"> </w:t>
      </w:r>
      <w:r w:rsidRPr="00364AA0">
        <w:rPr>
          <w:rFonts w:ascii="Times New Roman" w:hAnsi="Times New Roman" w:cs="Times New Roman"/>
          <w:i/>
          <w:sz w:val="24"/>
          <w:szCs w:val="24"/>
          <w:lang w:val="en-US"/>
        </w:rPr>
        <w:t>water closet (</w:t>
      </w:r>
      <w:proofErr w:type="spellStart"/>
      <w:r w:rsidRPr="00364AA0">
        <w:rPr>
          <w:rFonts w:ascii="Times New Roman" w:hAnsi="Times New Roman" w:cs="Times New Roman"/>
          <w:i/>
          <w:sz w:val="24"/>
          <w:szCs w:val="24"/>
          <w:lang w:val="en-US"/>
        </w:rPr>
        <w:t>wc</w:t>
      </w:r>
      <w:proofErr w:type="spellEnd"/>
      <w:r w:rsidRPr="00364AA0">
        <w:rPr>
          <w:rFonts w:ascii="Times New Roman" w:hAnsi="Times New Roman" w:cs="Times New Roman"/>
          <w:i/>
          <w:sz w:val="24"/>
          <w:szCs w:val="24"/>
          <w:lang w:val="en-US"/>
        </w:rPr>
        <w:t xml:space="preserve">) </w:t>
      </w:r>
      <w:proofErr w:type="spellStart"/>
      <w:r w:rsidRPr="00364AA0">
        <w:rPr>
          <w:rFonts w:ascii="Times New Roman" w:hAnsi="Times New Roman" w:cs="Times New Roman"/>
          <w:sz w:val="24"/>
          <w:szCs w:val="24"/>
          <w:lang w:val="en-US"/>
        </w:rPr>
        <w:t>terlalu</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dekat</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yaitu</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jaraknya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kurang</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dari</w:t>
      </w:r>
      <w:proofErr w:type="spellEnd"/>
      <w:r w:rsidRPr="00364AA0">
        <w:rPr>
          <w:rFonts w:ascii="Times New Roman" w:hAnsi="Times New Roman" w:cs="Times New Roman"/>
          <w:sz w:val="24"/>
          <w:szCs w:val="24"/>
          <w:lang w:val="en-US"/>
        </w:rPr>
        <w:t xml:space="preserve"> 10 m, </w:t>
      </w:r>
      <w:proofErr w:type="spellStart"/>
      <w:r w:rsidRPr="00364AA0">
        <w:rPr>
          <w:rFonts w:ascii="Times New Roman" w:hAnsi="Times New Roman" w:cs="Times New Roman"/>
          <w:sz w:val="24"/>
          <w:szCs w:val="24"/>
          <w:lang w:val="en-US"/>
        </w:rPr>
        <w:t>dan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terdapat</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juga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dengan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kondisi</w:t>
      </w:r>
      <w:proofErr w:type="spellEnd"/>
      <w:r w:rsidRPr="00364AA0">
        <w:rPr>
          <w:rFonts w:ascii="Times New Roman" w:hAnsi="Times New Roman" w:cs="Times New Roman"/>
          <w:sz w:val="24"/>
          <w:szCs w:val="24"/>
          <w:lang w:val="en-US"/>
        </w:rPr>
        <w:t xml:space="preserve"> yang di </w:t>
      </w:r>
      <w:proofErr w:type="spellStart"/>
      <w:r w:rsidRPr="00364AA0">
        <w:rPr>
          <w:rFonts w:ascii="Times New Roman" w:hAnsi="Times New Roman" w:cs="Times New Roman"/>
          <w:sz w:val="24"/>
          <w:szCs w:val="24"/>
          <w:lang w:val="en-US"/>
        </w:rPr>
        <w:t>sekitarnya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tidak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diberi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cincin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pelindung</w:t>
      </w:r>
      <w:proofErr w:type="spellEnd"/>
      <w:r w:rsidRPr="00364AA0">
        <w:rPr>
          <w:rFonts w:ascii="Times New Roman" w:hAnsi="Times New Roman" w:cs="Times New Roman"/>
          <w:sz w:val="24"/>
          <w:szCs w:val="24"/>
          <w:lang w:val="en-US"/>
        </w:rPr>
        <w:t xml:space="preserve"> yang </w:t>
      </w:r>
      <w:proofErr w:type="spellStart"/>
      <w:r w:rsidRPr="00364AA0">
        <w:rPr>
          <w:rFonts w:ascii="Times New Roman" w:hAnsi="Times New Roman" w:cs="Times New Roman"/>
          <w:sz w:val="24"/>
          <w:szCs w:val="24"/>
          <w:lang w:val="en-US"/>
        </w:rPr>
        <w:t>baik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lantai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tidak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permanen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sehingga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kemungkinan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besar</w:t>
      </w:r>
      <w:proofErr w:type="spellEnd"/>
      <w:r w:rsidRPr="00364AA0">
        <w:rPr>
          <w:rFonts w:ascii="Times New Roman" w:hAnsi="Times New Roman" w:cs="Times New Roman"/>
          <w:sz w:val="24"/>
          <w:szCs w:val="24"/>
          <w:lang w:val="en-US"/>
        </w:rPr>
        <w:t xml:space="preserve"> air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tersebut</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mengandung</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cemaran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tidak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memenuhi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persyaratan</w:t>
      </w:r>
      <w:proofErr w:type="spellEnd"/>
      <w:r w:rsidRPr="00364AA0">
        <w:rPr>
          <w:rFonts w:ascii="Times New Roman" w:hAnsi="Times New Roman" w:cs="Times New Roman"/>
          <w:sz w:val="24"/>
          <w:szCs w:val="24"/>
          <w:lang w:val="en-US"/>
        </w:rPr>
        <w:t xml:space="preserve"> air </w:t>
      </w:r>
      <w:proofErr w:type="spellStart"/>
      <w:r w:rsidRPr="00364AA0">
        <w:rPr>
          <w:rFonts w:ascii="Times New Roman" w:hAnsi="Times New Roman" w:cs="Times New Roman"/>
          <w:sz w:val="24"/>
          <w:szCs w:val="24"/>
          <w:lang w:val="en-US"/>
        </w:rPr>
        <w:t>bersih</w:t>
      </w:r>
      <w:proofErr w:type="spellEnd"/>
      <w:r w:rsidRPr="00364AA0">
        <w:rPr>
          <w:rFonts w:ascii="Times New Roman" w:hAnsi="Times New Roman" w:cs="Times New Roman"/>
          <w:sz w:val="24"/>
          <w:szCs w:val="24"/>
          <w:lang w:val="en-US"/>
        </w:rPr>
        <w:t xml:space="preserve"> </w:t>
      </w:r>
      <w:r w:rsidRPr="00364AA0">
        <w:rPr>
          <w:rFonts w:ascii="Times New Roman" w:hAnsi="Times New Roman" w:cs="Times New Roman"/>
          <w:sz w:val="24"/>
          <w:szCs w:val="24"/>
        </w:rPr>
        <w:t>dan keperluan rumah tangga sesuai</w:t>
      </w:r>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peraturan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menteri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kesehatan</w:t>
      </w:r>
      <w:proofErr w:type="spellEnd"/>
      <w:r w:rsidRPr="00364AA0">
        <w:rPr>
          <w:rFonts w:ascii="Times New Roman" w:hAnsi="Times New Roman" w:cs="Times New Roman"/>
          <w:sz w:val="24"/>
          <w:szCs w:val="24"/>
          <w:lang w:val="en-US"/>
        </w:rPr>
        <w:t xml:space="preserve"> RI, </w:t>
      </w:r>
      <w:proofErr w:type="spellStart"/>
      <w:r w:rsidRPr="00364AA0">
        <w:rPr>
          <w:rFonts w:ascii="Times New Roman" w:hAnsi="Times New Roman" w:cs="Times New Roman"/>
          <w:sz w:val="24"/>
          <w:szCs w:val="24"/>
          <w:lang w:val="en-US"/>
        </w:rPr>
        <w:t>Nomor</w:t>
      </w:r>
      <w:proofErr w:type="spellEnd"/>
      <w:r w:rsidRPr="00364AA0">
        <w:rPr>
          <w:rFonts w:ascii="Times New Roman" w:hAnsi="Times New Roman" w:cs="Times New Roman"/>
          <w:sz w:val="24"/>
          <w:szCs w:val="24"/>
          <w:lang w:val="en-US"/>
        </w:rPr>
        <w:t xml:space="preserve"> : 416/</w:t>
      </w:r>
      <w:proofErr w:type="spellStart"/>
      <w:r w:rsidRPr="00364AA0">
        <w:rPr>
          <w:rFonts w:ascii="Times New Roman" w:hAnsi="Times New Roman" w:cs="Times New Roman"/>
          <w:sz w:val="24"/>
          <w:szCs w:val="24"/>
          <w:lang w:val="en-US"/>
        </w:rPr>
        <w:t>menkes</w:t>
      </w:r>
      <w:proofErr w:type="spellEnd"/>
      <w:r w:rsidRPr="00364AA0">
        <w:rPr>
          <w:rFonts w:ascii="Times New Roman" w:hAnsi="Times New Roman" w:cs="Times New Roman"/>
          <w:sz w:val="24"/>
          <w:szCs w:val="24"/>
          <w:lang w:val="en-US"/>
        </w:rPr>
        <w:t>/per/</w:t>
      </w:r>
      <w:proofErr w:type="spellStart"/>
      <w:r w:rsidRPr="00364AA0">
        <w:rPr>
          <w:rFonts w:ascii="Times New Roman" w:hAnsi="Times New Roman" w:cs="Times New Roman"/>
          <w:sz w:val="24"/>
          <w:szCs w:val="24"/>
          <w:lang w:val="en-US"/>
        </w:rPr>
        <w:t>lX</w:t>
      </w:r>
      <w:proofErr w:type="spellEnd"/>
      <w:r w:rsidRPr="00364AA0">
        <w:rPr>
          <w:rFonts w:ascii="Times New Roman" w:hAnsi="Times New Roman" w:cs="Times New Roman"/>
          <w:sz w:val="24"/>
          <w:szCs w:val="24"/>
          <w:lang w:val="en-US"/>
        </w:rPr>
        <w:t>/1990,</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w:t>
      </w:r>
      <w:r w:rsidRPr="00364AA0">
        <w:rPr>
          <w:rFonts w:ascii="Times New Roman" w:hAnsi="Times New Roman" w:cs="Times New Roman"/>
          <w:sz w:val="24"/>
          <w:szCs w:val="24"/>
          <w:lang w:val="en-US"/>
        </w:rPr>
        <w:t>antaranya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bilangan</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permanganat</w:t>
      </w:r>
      <w:r w:rsidRPr="00364AA0">
        <w:rPr>
          <w:rFonts w:ascii="Times New Roman" w:hAnsi="Times New Roman" w:cs="Times New Roman"/>
          <w:sz w:val="24"/>
          <w:szCs w:val="24"/>
          <w:lang w:val="en-US"/>
        </w:rPr>
        <w:t xml:space="preserve"> total </w:t>
      </w:r>
      <w:proofErr w:type="spellStart"/>
      <w:r w:rsidRPr="00364AA0">
        <w:rPr>
          <w:rFonts w:ascii="Times New Roman" w:hAnsi="Times New Roman" w:cs="Times New Roman"/>
          <w:sz w:val="24"/>
          <w:szCs w:val="24"/>
          <w:lang w:val="en-US"/>
        </w:rPr>
        <w:t>melebihi</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1</w:t>
      </w:r>
      <w:r w:rsidRPr="00364AA0">
        <w:rPr>
          <w:rFonts w:ascii="Times New Roman" w:hAnsi="Times New Roman" w:cs="Times New Roman"/>
          <w:sz w:val="24"/>
          <w:szCs w:val="24"/>
          <w:lang w:val="en-US"/>
        </w:rPr>
        <w:t>0 mg/liter</w:t>
      </w:r>
      <w:r w:rsidRPr="00364AA0">
        <w:rPr>
          <w:rFonts w:ascii="Times New Roman" w:hAnsi="Times New Roman" w:cs="Times New Roman"/>
          <w:sz w:val="24"/>
          <w:szCs w:val="24"/>
        </w:rPr>
        <w:t xml:space="preserve">. </w:t>
      </w:r>
      <w:proofErr w:type="spellStart"/>
      <w:proofErr w:type="gramStart"/>
      <w:r w:rsidRPr="00364AA0">
        <w:rPr>
          <w:rFonts w:ascii="Times New Roman" w:hAnsi="Times New Roman" w:cs="Times New Roman"/>
          <w:sz w:val="24"/>
          <w:szCs w:val="24"/>
          <w:lang w:val="en-US"/>
        </w:rPr>
        <w:t>Tujuan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penelitian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ini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untuk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mengetahui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bilangan</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permanganat</w:t>
      </w:r>
      <w:r w:rsidRPr="00364AA0">
        <w:rPr>
          <w:rFonts w:ascii="Times New Roman" w:hAnsi="Times New Roman" w:cs="Times New Roman"/>
          <w:sz w:val="24"/>
          <w:szCs w:val="24"/>
          <w:lang w:val="en-US"/>
        </w:rPr>
        <w:t xml:space="preserve"> di </w:t>
      </w:r>
      <w:proofErr w:type="spellStart"/>
      <w:r w:rsidRPr="00364AA0">
        <w:rPr>
          <w:rFonts w:ascii="Times New Roman" w:hAnsi="Times New Roman" w:cs="Times New Roman"/>
          <w:sz w:val="24"/>
          <w:szCs w:val="24"/>
          <w:lang w:val="en-US"/>
        </w:rPr>
        <w:t>dalam</w:t>
      </w:r>
      <w:proofErr w:type="spellEnd"/>
      <w:r w:rsidRPr="00364AA0">
        <w:rPr>
          <w:rFonts w:ascii="Times New Roman" w:hAnsi="Times New Roman" w:cs="Times New Roman"/>
          <w:sz w:val="24"/>
          <w:szCs w:val="24"/>
          <w:lang w:val="en-US"/>
        </w:rPr>
        <w:t xml:space="preserve"> air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gali</w:t>
      </w:r>
      <w:proofErr w:type="spellEnd"/>
      <w:r w:rsidRPr="00364AA0">
        <w:rPr>
          <w:rFonts w:ascii="Times New Roman" w:hAnsi="Times New Roman" w:cs="Times New Roman"/>
          <w:sz w:val="24"/>
          <w:szCs w:val="24"/>
          <w:lang w:val="en-US"/>
        </w:rPr>
        <w:t xml:space="preserve"> di </w:t>
      </w:r>
      <w:proofErr w:type="spellStart"/>
      <w:r w:rsidRPr="00364AA0">
        <w:rPr>
          <w:rFonts w:ascii="Times New Roman" w:hAnsi="Times New Roman" w:cs="Times New Roman"/>
          <w:sz w:val="24"/>
          <w:szCs w:val="24"/>
          <w:lang w:val="en-US"/>
        </w:rPr>
        <w:t>desa</w:t>
      </w:r>
      <w:proofErr w:type="spellEnd"/>
      <w:r w:rsidRPr="00364AA0">
        <w:rPr>
          <w:rFonts w:ascii="Times New Roman" w:hAnsi="Times New Roman" w:cs="Times New Roman"/>
          <w:sz w:val="24"/>
          <w:szCs w:val="24"/>
          <w:lang w:val="en-US"/>
        </w:rPr>
        <w:t xml:space="preserve"> </w:t>
      </w:r>
      <w:r w:rsidRPr="00364AA0">
        <w:rPr>
          <w:rFonts w:ascii="Times New Roman" w:hAnsi="Times New Roman" w:cs="Times New Roman"/>
          <w:sz w:val="24"/>
          <w:szCs w:val="24"/>
        </w:rPr>
        <w:t>Hamparan perak</w:t>
      </w:r>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sesuai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dengan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persyaratan</w:t>
      </w:r>
      <w:proofErr w:type="spellEnd"/>
      <w:r w:rsidRPr="00364AA0">
        <w:rPr>
          <w:rFonts w:ascii="Times New Roman" w:hAnsi="Times New Roman" w:cs="Times New Roman"/>
          <w:sz w:val="24"/>
          <w:szCs w:val="24"/>
          <w:lang w:val="en-US"/>
        </w:rPr>
        <w:t xml:space="preserve"> yang </w:t>
      </w:r>
      <w:proofErr w:type="spellStart"/>
      <w:r w:rsidRPr="00364AA0">
        <w:rPr>
          <w:rFonts w:ascii="Times New Roman" w:hAnsi="Times New Roman" w:cs="Times New Roman"/>
          <w:sz w:val="24"/>
          <w:szCs w:val="24"/>
          <w:lang w:val="en-US"/>
        </w:rPr>
        <w:t>ditetapkan</w:t>
      </w:r>
      <w:proofErr w:type="spellEnd"/>
      <w:r w:rsidRPr="00364AA0">
        <w:rPr>
          <w:rFonts w:ascii="Times New Roman" w:hAnsi="Times New Roman" w:cs="Times New Roman"/>
          <w:sz w:val="24"/>
          <w:szCs w:val="24"/>
          <w:lang w:val="en-US"/>
        </w:rPr>
        <w:t>.</w:t>
      </w:r>
      <w:proofErr w:type="gramEnd"/>
    </w:p>
    <w:p w:rsidR="003C23F9" w:rsidRPr="00364AA0" w:rsidRDefault="003C23F9" w:rsidP="003C23F9">
      <w:pPr>
        <w:tabs>
          <w:tab w:val="left" w:pos="851"/>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Penga</w:t>
      </w:r>
      <w:proofErr w:type="spellEnd"/>
      <w:r>
        <w:rPr>
          <w:rFonts w:ascii="Times New Roman" w:hAnsi="Times New Roman" w:cs="Times New Roman"/>
          <w:sz w:val="24"/>
          <w:szCs w:val="24"/>
        </w:rPr>
        <w:t>m</w:t>
      </w:r>
      <w:proofErr w:type="spellStart"/>
      <w:r w:rsidRPr="00364AA0">
        <w:rPr>
          <w:rFonts w:ascii="Times New Roman" w:hAnsi="Times New Roman" w:cs="Times New Roman"/>
          <w:sz w:val="24"/>
          <w:szCs w:val="24"/>
          <w:lang w:val="en-US"/>
        </w:rPr>
        <w:t>bilan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sampel</w:t>
      </w:r>
      <w:proofErr w:type="spellEnd"/>
      <w:r w:rsidRPr="00364AA0">
        <w:rPr>
          <w:rFonts w:ascii="Times New Roman" w:hAnsi="Times New Roman" w:cs="Times New Roman"/>
          <w:sz w:val="24"/>
          <w:szCs w:val="24"/>
          <w:lang w:val="en-US"/>
        </w:rPr>
        <w:t xml:space="preserve"> di </w:t>
      </w:r>
      <w:proofErr w:type="spellStart"/>
      <w:r w:rsidRPr="00364AA0">
        <w:rPr>
          <w:rFonts w:ascii="Times New Roman" w:hAnsi="Times New Roman" w:cs="Times New Roman"/>
          <w:sz w:val="24"/>
          <w:szCs w:val="24"/>
          <w:lang w:val="en-US"/>
        </w:rPr>
        <w:t>lakukan</w:t>
      </w:r>
      <w:proofErr w:type="spellEnd"/>
      <w:r w:rsidRPr="00364AA0">
        <w:rPr>
          <w:rFonts w:ascii="Times New Roman" w:hAnsi="Times New Roman" w:cs="Times New Roman"/>
          <w:sz w:val="24"/>
          <w:szCs w:val="24"/>
          <w:lang w:val="en-US"/>
        </w:rPr>
        <w:t xml:space="preserve"> </w:t>
      </w:r>
      <w:r w:rsidRPr="00364AA0">
        <w:rPr>
          <w:rFonts w:ascii="Times New Roman" w:hAnsi="Times New Roman" w:cs="Times New Roman"/>
          <w:sz w:val="24"/>
          <w:szCs w:val="24"/>
        </w:rPr>
        <w:t>sebanyak 5 sumur gali dan 5 dari sumur bor</w:t>
      </w:r>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Penentuan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bilangan</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 xml:space="preserve">permanganat </w:t>
      </w:r>
      <w:r w:rsidRPr="00364AA0">
        <w:rPr>
          <w:rFonts w:ascii="Times New Roman" w:hAnsi="Times New Roman" w:cs="Times New Roman"/>
          <w:sz w:val="24"/>
          <w:szCs w:val="24"/>
        </w:rPr>
        <w:t xml:space="preserve">dilakukan </w:t>
      </w:r>
      <w:proofErr w:type="spellStart"/>
      <w:r w:rsidRPr="00364AA0">
        <w:rPr>
          <w:rFonts w:ascii="Times New Roman" w:hAnsi="Times New Roman" w:cs="Times New Roman"/>
          <w:sz w:val="24"/>
          <w:szCs w:val="24"/>
          <w:lang w:val="en-US"/>
        </w:rPr>
        <w:t>secara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titrasi</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permanganometri pada suhu 60-70º dan pada suasana asam</w:t>
      </w:r>
      <w:r w:rsidRPr="00364AA0">
        <w:rPr>
          <w:rFonts w:ascii="Times New Roman" w:hAnsi="Times New Roman" w:cs="Times New Roman"/>
          <w:sz w:val="24"/>
          <w:szCs w:val="24"/>
          <w:lang w:val="en-US"/>
        </w:rPr>
        <w:t>.</w:t>
      </w:r>
    </w:p>
    <w:p w:rsidR="003C23F9" w:rsidRPr="00364AA0" w:rsidRDefault="003C23F9" w:rsidP="003C23F9">
      <w:pPr>
        <w:tabs>
          <w:tab w:val="left" w:pos="851"/>
        </w:tabs>
        <w:spacing w:after="0"/>
        <w:jc w:val="both"/>
        <w:rPr>
          <w:rFonts w:ascii="Times New Roman" w:hAnsi="Times New Roman" w:cs="Times New Roman"/>
          <w:sz w:val="24"/>
          <w:szCs w:val="24"/>
          <w:lang w:val="en-US"/>
        </w:rPr>
      </w:pPr>
      <w:r w:rsidRPr="00364AA0">
        <w:rPr>
          <w:rFonts w:ascii="Times New Roman" w:hAnsi="Times New Roman" w:cs="Times New Roman"/>
          <w:sz w:val="24"/>
          <w:szCs w:val="24"/>
          <w:lang w:val="en-US"/>
        </w:rPr>
        <w:tab/>
      </w:r>
      <w:proofErr w:type="spellStart"/>
      <w:r w:rsidRPr="00364AA0">
        <w:rPr>
          <w:rFonts w:ascii="Times New Roman" w:hAnsi="Times New Roman" w:cs="Times New Roman"/>
          <w:sz w:val="24"/>
          <w:szCs w:val="24"/>
          <w:lang w:val="en-US"/>
        </w:rPr>
        <w:t>Hasil</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penelitian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menunjukkan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bahwa</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dari</w:t>
      </w:r>
      <w:proofErr w:type="spellEnd"/>
      <w:r w:rsidRPr="00364AA0">
        <w:rPr>
          <w:rFonts w:ascii="Times New Roman" w:hAnsi="Times New Roman" w:cs="Times New Roman"/>
          <w:sz w:val="24"/>
          <w:szCs w:val="24"/>
          <w:lang w:val="en-US"/>
        </w:rPr>
        <w:t xml:space="preserve"> 1</w:t>
      </w:r>
      <w:r w:rsidRPr="00364AA0">
        <w:rPr>
          <w:rFonts w:ascii="Times New Roman" w:hAnsi="Times New Roman" w:cs="Times New Roman"/>
          <w:sz w:val="24"/>
          <w:szCs w:val="24"/>
        </w:rPr>
        <w:t>0</w:t>
      </w:r>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sampel</w:t>
      </w:r>
      <w:proofErr w:type="spellEnd"/>
      <w:r w:rsidRPr="00364AA0">
        <w:rPr>
          <w:rFonts w:ascii="Times New Roman" w:hAnsi="Times New Roman" w:cs="Times New Roman"/>
          <w:sz w:val="24"/>
          <w:szCs w:val="24"/>
          <w:lang w:val="en-US"/>
        </w:rPr>
        <w:t xml:space="preserve"> air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yang </w:t>
      </w:r>
      <w:proofErr w:type="spellStart"/>
      <w:r w:rsidRPr="00364AA0">
        <w:rPr>
          <w:rFonts w:ascii="Times New Roman" w:hAnsi="Times New Roman" w:cs="Times New Roman"/>
          <w:sz w:val="24"/>
          <w:szCs w:val="24"/>
          <w:lang w:val="en-US"/>
        </w:rPr>
        <w:t>diteliti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terdapat</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3</w:t>
      </w:r>
      <w:r w:rsidRPr="00364AA0">
        <w:rPr>
          <w:rFonts w:ascii="Times New Roman" w:hAnsi="Times New Roman" w:cs="Times New Roman"/>
          <w:sz w:val="24"/>
          <w:szCs w:val="24"/>
        </w:rPr>
        <w:t xml:space="preserve"> sampel dari</w:t>
      </w:r>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sumur</w:t>
      </w:r>
      <w:proofErr w:type="spellEnd"/>
      <w:r w:rsidRPr="00364AA0">
        <w:rPr>
          <w:rFonts w:ascii="Times New Roman" w:hAnsi="Times New Roman" w:cs="Times New Roman"/>
          <w:sz w:val="24"/>
          <w:szCs w:val="24"/>
          <w:lang w:val="en-US"/>
        </w:rPr>
        <w:t xml:space="preserve"> </w:t>
      </w:r>
      <w:r w:rsidRPr="00364AA0">
        <w:rPr>
          <w:rFonts w:ascii="Times New Roman" w:hAnsi="Times New Roman" w:cs="Times New Roman"/>
          <w:sz w:val="24"/>
          <w:szCs w:val="24"/>
        </w:rPr>
        <w:t xml:space="preserve">gali </w:t>
      </w:r>
      <w:r w:rsidRPr="00364AA0">
        <w:rPr>
          <w:rFonts w:ascii="Times New Roman" w:hAnsi="Times New Roman" w:cs="Times New Roman"/>
          <w:sz w:val="24"/>
          <w:szCs w:val="24"/>
          <w:lang w:val="en-US"/>
        </w:rPr>
        <w:t xml:space="preserve">yang </w:t>
      </w:r>
      <w:proofErr w:type="spellStart"/>
      <w:r w:rsidRPr="00364AA0">
        <w:rPr>
          <w:rFonts w:ascii="Times New Roman" w:hAnsi="Times New Roman" w:cs="Times New Roman"/>
          <w:sz w:val="24"/>
          <w:szCs w:val="24"/>
          <w:lang w:val="en-US"/>
        </w:rPr>
        <w:t>tidak</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memenuhi</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persyaratan</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bilangan</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permanganat</w:t>
      </w:r>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yaitu</w:t>
      </w:r>
      <w:proofErr w:type="spellEnd"/>
      <w:r w:rsidRPr="00364AA0">
        <w:rPr>
          <w:rFonts w:ascii="Times New Roman" w:hAnsi="Times New Roman" w:cs="Times New Roman"/>
          <w:sz w:val="24"/>
          <w:szCs w:val="24"/>
          <w:lang w:val="en-US"/>
        </w:rPr>
        <w:t xml:space="preserve"> </w:t>
      </w:r>
      <w:proofErr w:type="spellStart"/>
      <w:r w:rsidRPr="00364AA0">
        <w:rPr>
          <w:rFonts w:ascii="Times New Roman" w:hAnsi="Times New Roman" w:cs="Times New Roman"/>
          <w:sz w:val="24"/>
          <w:szCs w:val="24"/>
          <w:lang w:val="en-US"/>
        </w:rPr>
        <w:t>sebagai</w:t>
      </w:r>
      <w:proofErr w:type="spellEnd"/>
      <w:r w:rsidRPr="00364AA0">
        <w:rPr>
          <w:rFonts w:ascii="Times New Roman" w:hAnsi="Times New Roman" w:cs="Times New Roman"/>
          <w:sz w:val="24"/>
          <w:szCs w:val="24"/>
          <w:lang w:val="en-US"/>
        </w:rPr>
        <w:t xml:space="preserve"> </w:t>
      </w:r>
      <w:r>
        <w:rPr>
          <w:rFonts w:ascii="Times New Roman" w:hAnsi="Times New Roman" w:cs="Times New Roman"/>
          <w:sz w:val="24"/>
          <w:szCs w:val="24"/>
        </w:rPr>
        <w:t xml:space="preserve">zat organik (KMnO4) </w:t>
      </w:r>
      <w:r w:rsidRPr="00364AA0">
        <w:rPr>
          <w:rFonts w:ascii="Times New Roman" w:hAnsi="Times New Roman" w:cs="Times New Roman"/>
          <w:sz w:val="24"/>
          <w:szCs w:val="24"/>
        </w:rPr>
        <w:t>me</w:t>
      </w:r>
      <w:proofErr w:type="spellStart"/>
      <w:r w:rsidRPr="00364AA0">
        <w:rPr>
          <w:rFonts w:ascii="Times New Roman" w:hAnsi="Times New Roman" w:cs="Times New Roman"/>
          <w:sz w:val="24"/>
          <w:szCs w:val="24"/>
          <w:lang w:val="en-US"/>
        </w:rPr>
        <w:t>lebih</w:t>
      </w:r>
      <w:proofErr w:type="spellEnd"/>
      <w:r w:rsidRPr="00364AA0">
        <w:rPr>
          <w:rFonts w:ascii="Times New Roman" w:hAnsi="Times New Roman" w:cs="Times New Roman"/>
          <w:sz w:val="24"/>
          <w:szCs w:val="24"/>
        </w:rPr>
        <w:t>i</w:t>
      </w:r>
      <w:r>
        <w:rPr>
          <w:rFonts w:ascii="Times New Roman" w:hAnsi="Times New Roman" w:cs="Times New Roman"/>
          <w:sz w:val="24"/>
          <w:szCs w:val="24"/>
        </w:rPr>
        <w:t xml:space="preserve"> kadar 10 </w:t>
      </w:r>
      <w:r>
        <w:rPr>
          <w:rFonts w:ascii="Times New Roman" w:hAnsi="Times New Roman" w:cs="Times New Roman"/>
          <w:sz w:val="24"/>
          <w:szCs w:val="24"/>
          <w:lang w:val="en-US"/>
        </w:rPr>
        <w:t>mg/liter</w:t>
      </w:r>
      <w:r>
        <w:rPr>
          <w:rFonts w:ascii="Times New Roman" w:hAnsi="Times New Roman" w:cs="Times New Roman"/>
          <w:sz w:val="24"/>
          <w:szCs w:val="24"/>
        </w:rPr>
        <w:t xml:space="preserve"> </w:t>
      </w:r>
      <w:r w:rsidRPr="00364AA0">
        <w:rPr>
          <w:rFonts w:ascii="Times New Roman" w:hAnsi="Times New Roman" w:cs="Times New Roman"/>
          <w:sz w:val="24"/>
          <w:szCs w:val="24"/>
        </w:rPr>
        <w:t>dan sel</w:t>
      </w:r>
      <w:r>
        <w:rPr>
          <w:rFonts w:ascii="Times New Roman" w:hAnsi="Times New Roman" w:cs="Times New Roman"/>
          <w:sz w:val="24"/>
          <w:szCs w:val="24"/>
        </w:rPr>
        <w:t>u</w:t>
      </w:r>
      <w:r w:rsidRPr="00364AA0">
        <w:rPr>
          <w:rFonts w:ascii="Times New Roman" w:hAnsi="Times New Roman" w:cs="Times New Roman"/>
          <w:sz w:val="24"/>
          <w:szCs w:val="24"/>
        </w:rPr>
        <w:t>ruh sampel dari sumur bor memenuhi persyaratan</w:t>
      </w:r>
    </w:p>
    <w:p w:rsidR="003C23F9" w:rsidRPr="00364AA0" w:rsidRDefault="003C23F9" w:rsidP="003C23F9">
      <w:pPr>
        <w:tabs>
          <w:tab w:val="left" w:pos="851"/>
        </w:tabs>
        <w:spacing w:after="0"/>
        <w:jc w:val="both"/>
        <w:rPr>
          <w:rFonts w:ascii="Times New Roman" w:hAnsi="Times New Roman" w:cs="Times New Roman"/>
          <w:sz w:val="24"/>
          <w:szCs w:val="24"/>
          <w:lang w:val="en-US"/>
        </w:rPr>
      </w:pPr>
    </w:p>
    <w:p w:rsidR="003C23F9" w:rsidRPr="005C5D97" w:rsidRDefault="003C23F9" w:rsidP="003C23F9">
      <w:pPr>
        <w:tabs>
          <w:tab w:val="left" w:pos="1418"/>
        </w:tabs>
        <w:spacing w:after="0"/>
        <w:ind w:left="1418" w:hanging="1418"/>
        <w:jc w:val="both"/>
        <w:rPr>
          <w:rFonts w:ascii="Times New Roman" w:hAnsi="Times New Roman" w:cs="Times New Roman"/>
          <w:sz w:val="24"/>
          <w:szCs w:val="24"/>
        </w:rPr>
      </w:pPr>
      <w:r w:rsidRPr="00364AA0">
        <w:rPr>
          <w:rFonts w:ascii="Times New Roman" w:hAnsi="Times New Roman" w:cs="Times New Roman"/>
          <w:sz w:val="24"/>
          <w:szCs w:val="24"/>
          <w:lang w:val="en-US"/>
        </w:rPr>
        <w:t xml:space="preserve">Kata </w:t>
      </w:r>
      <w:proofErr w:type="spellStart"/>
      <w:proofErr w:type="gramStart"/>
      <w:r w:rsidRPr="00364AA0">
        <w:rPr>
          <w:rFonts w:ascii="Times New Roman" w:hAnsi="Times New Roman" w:cs="Times New Roman"/>
          <w:sz w:val="24"/>
          <w:szCs w:val="24"/>
          <w:lang w:val="en-US"/>
        </w:rPr>
        <w:t>Kunci</w:t>
      </w:r>
      <w:proofErr w:type="spellEnd"/>
      <w:r w:rsidRPr="00364AA0">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ab/>
      </w:r>
      <w:r w:rsidRPr="00364AA0">
        <w:rPr>
          <w:rFonts w:ascii="Times New Roman" w:hAnsi="Times New Roman" w:cs="Times New Roman"/>
          <w:i/>
          <w:sz w:val="24"/>
          <w:szCs w:val="24"/>
          <w:lang w:val="en-US"/>
        </w:rPr>
        <w:t xml:space="preserve">Air </w:t>
      </w:r>
      <w:proofErr w:type="spellStart"/>
      <w:r w:rsidRPr="00364AA0">
        <w:rPr>
          <w:rFonts w:ascii="Times New Roman" w:hAnsi="Times New Roman" w:cs="Times New Roman"/>
          <w:i/>
          <w:sz w:val="24"/>
          <w:szCs w:val="24"/>
          <w:lang w:val="en-US"/>
        </w:rPr>
        <w:t>sumur</w:t>
      </w:r>
      <w:proofErr w:type="spellEnd"/>
      <w:r w:rsidRPr="00364AA0">
        <w:rPr>
          <w:rFonts w:ascii="Times New Roman" w:hAnsi="Times New Roman" w:cs="Times New Roman"/>
          <w:i/>
          <w:sz w:val="24"/>
          <w:szCs w:val="24"/>
          <w:lang w:val="en-US"/>
        </w:rPr>
        <w:t xml:space="preserve"> </w:t>
      </w:r>
      <w:proofErr w:type="spellStart"/>
      <w:r w:rsidRPr="00364AA0">
        <w:rPr>
          <w:rFonts w:ascii="Times New Roman" w:hAnsi="Times New Roman" w:cs="Times New Roman"/>
          <w:i/>
          <w:sz w:val="24"/>
          <w:szCs w:val="24"/>
          <w:lang w:val="en-US"/>
        </w:rPr>
        <w:t>gali</w:t>
      </w:r>
      <w:proofErr w:type="spellEnd"/>
      <w:r w:rsidRPr="00364AA0">
        <w:rPr>
          <w:rFonts w:ascii="Times New Roman" w:hAnsi="Times New Roman" w:cs="Times New Roman"/>
          <w:i/>
          <w:sz w:val="24"/>
          <w:szCs w:val="24"/>
        </w:rPr>
        <w:t xml:space="preserve"> dan sumur bor</w:t>
      </w:r>
      <w:r w:rsidRPr="00364AA0">
        <w:rPr>
          <w:rFonts w:ascii="Times New Roman" w:hAnsi="Times New Roman" w:cs="Times New Roman"/>
          <w:i/>
          <w:sz w:val="24"/>
          <w:szCs w:val="24"/>
          <w:lang w:val="en-US"/>
        </w:rPr>
        <w:t xml:space="preserve">, </w:t>
      </w:r>
      <w:proofErr w:type="spellStart"/>
      <w:r w:rsidRPr="00364AA0">
        <w:rPr>
          <w:rFonts w:ascii="Times New Roman" w:hAnsi="Times New Roman" w:cs="Times New Roman"/>
          <w:i/>
          <w:sz w:val="24"/>
          <w:szCs w:val="24"/>
          <w:lang w:val="en-US"/>
        </w:rPr>
        <w:t>desa</w:t>
      </w:r>
      <w:proofErr w:type="spellEnd"/>
      <w:r w:rsidRPr="00364AA0">
        <w:rPr>
          <w:rFonts w:ascii="Times New Roman" w:hAnsi="Times New Roman" w:cs="Times New Roman"/>
          <w:i/>
          <w:sz w:val="24"/>
          <w:szCs w:val="24"/>
          <w:lang w:val="en-US"/>
        </w:rPr>
        <w:t xml:space="preserve"> </w:t>
      </w:r>
      <w:r w:rsidRPr="00364AA0">
        <w:rPr>
          <w:rFonts w:ascii="Times New Roman" w:hAnsi="Times New Roman" w:cs="Times New Roman"/>
          <w:i/>
          <w:sz w:val="24"/>
          <w:szCs w:val="24"/>
        </w:rPr>
        <w:t>Hamparan perak</w:t>
      </w:r>
      <w:r w:rsidRPr="00364AA0">
        <w:rPr>
          <w:rFonts w:ascii="Times New Roman" w:hAnsi="Times New Roman" w:cs="Times New Roman"/>
          <w:i/>
          <w:sz w:val="24"/>
          <w:szCs w:val="24"/>
          <w:lang w:val="en-US"/>
        </w:rPr>
        <w:t xml:space="preserve">, </w:t>
      </w:r>
      <w:proofErr w:type="spellStart"/>
      <w:r w:rsidRPr="00364AA0">
        <w:rPr>
          <w:rFonts w:ascii="Times New Roman" w:hAnsi="Times New Roman" w:cs="Times New Roman"/>
          <w:i/>
          <w:sz w:val="24"/>
          <w:szCs w:val="24"/>
          <w:lang w:val="en-US"/>
        </w:rPr>
        <w:t>bilangan</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rPr>
        <w:t>permanganat</w:t>
      </w:r>
    </w:p>
    <w:p w:rsidR="003C23F9" w:rsidRPr="00364AA0" w:rsidRDefault="003C23F9" w:rsidP="003C23F9">
      <w:pPr>
        <w:tabs>
          <w:tab w:val="left" w:pos="851"/>
        </w:tabs>
        <w:spacing w:after="0"/>
        <w:rPr>
          <w:rFonts w:ascii="Times New Roman" w:hAnsi="Times New Roman" w:cs="Times New Roman"/>
          <w:sz w:val="24"/>
          <w:szCs w:val="24"/>
          <w:lang w:val="en-US"/>
        </w:rPr>
      </w:pPr>
    </w:p>
    <w:p w:rsidR="003C23F9" w:rsidRDefault="003C23F9" w:rsidP="003C23F9">
      <w:pPr>
        <w:pStyle w:val="Default"/>
      </w:pPr>
    </w:p>
    <w:p w:rsidR="003C23F9" w:rsidRDefault="003C23F9" w:rsidP="003C23F9">
      <w:pPr>
        <w:pStyle w:val="Default"/>
      </w:pPr>
      <w:r>
        <w:t xml:space="preserve"> </w:t>
      </w:r>
    </w:p>
    <w:p w:rsidR="003C23F9" w:rsidRDefault="003C23F9" w:rsidP="003C23F9">
      <w:pPr>
        <w:pStyle w:val="Default"/>
      </w:pPr>
    </w:p>
    <w:p w:rsidR="003C23F9" w:rsidRDefault="003C23F9" w:rsidP="003C23F9">
      <w:pPr>
        <w:pStyle w:val="Default"/>
      </w:pPr>
    </w:p>
    <w:p w:rsidR="003C23F9" w:rsidRDefault="003C23F9" w:rsidP="003C23F9">
      <w:pPr>
        <w:pStyle w:val="Default"/>
      </w:pPr>
    </w:p>
    <w:p w:rsidR="003C23F9" w:rsidRDefault="003C23F9" w:rsidP="003C23F9">
      <w:pPr>
        <w:pStyle w:val="Default"/>
      </w:pPr>
    </w:p>
    <w:p w:rsidR="003C23F9" w:rsidRDefault="003C23F9" w:rsidP="003C23F9">
      <w:pPr>
        <w:pStyle w:val="Default"/>
      </w:pPr>
    </w:p>
    <w:p w:rsidR="003C23F9" w:rsidRDefault="003C23F9" w:rsidP="003C23F9">
      <w:pPr>
        <w:pStyle w:val="Default"/>
      </w:pPr>
    </w:p>
    <w:p w:rsidR="003C23F9" w:rsidRPr="005A36DC" w:rsidRDefault="003C23F9" w:rsidP="003C23F9">
      <w:pPr>
        <w:pStyle w:val="Default"/>
        <w:jc w:val="center"/>
        <w:rPr>
          <w:sz w:val="28"/>
          <w:szCs w:val="28"/>
        </w:rPr>
      </w:pPr>
      <w:r w:rsidRPr="005A36DC">
        <w:rPr>
          <w:b/>
          <w:bCs/>
          <w:sz w:val="28"/>
          <w:szCs w:val="28"/>
        </w:rPr>
        <w:lastRenderedPageBreak/>
        <w:t>DETERMINATION OF DEVELOPMENT VALUE IN DUG WELL WATER</w:t>
      </w:r>
      <w:r w:rsidRPr="005A36DC">
        <w:rPr>
          <w:sz w:val="28"/>
          <w:szCs w:val="28"/>
        </w:rPr>
        <w:t xml:space="preserve"> </w:t>
      </w:r>
      <w:r w:rsidRPr="005A36DC">
        <w:rPr>
          <w:b/>
          <w:bCs/>
          <w:sz w:val="28"/>
          <w:szCs w:val="28"/>
        </w:rPr>
        <w:t>AND DRILL WELLS IN THE VILLAGE OF HAMPARAN PERAK</w:t>
      </w:r>
      <w:r w:rsidRPr="005A36DC">
        <w:rPr>
          <w:sz w:val="28"/>
          <w:szCs w:val="28"/>
        </w:rPr>
        <w:t xml:space="preserve"> </w:t>
      </w:r>
      <w:r w:rsidRPr="005A36DC">
        <w:rPr>
          <w:b/>
          <w:bCs/>
          <w:sz w:val="28"/>
          <w:szCs w:val="28"/>
        </w:rPr>
        <w:t>DELI SERDANG, NORTH SUMATERA</w:t>
      </w:r>
    </w:p>
    <w:p w:rsidR="003C23F9" w:rsidRDefault="003C23F9" w:rsidP="003C23F9">
      <w:pPr>
        <w:pStyle w:val="Default"/>
        <w:rPr>
          <w:b/>
          <w:bCs/>
        </w:rPr>
      </w:pPr>
    </w:p>
    <w:p w:rsidR="003C23F9" w:rsidRPr="005A36DC" w:rsidRDefault="003C23F9" w:rsidP="003C23F9">
      <w:pPr>
        <w:pStyle w:val="Default"/>
        <w:jc w:val="center"/>
        <w:rPr>
          <w:sz w:val="28"/>
          <w:szCs w:val="28"/>
          <w:u w:val="single"/>
        </w:rPr>
      </w:pPr>
      <w:r w:rsidRPr="005A36DC">
        <w:rPr>
          <w:b/>
          <w:bCs/>
          <w:sz w:val="28"/>
          <w:szCs w:val="28"/>
          <w:u w:val="single"/>
        </w:rPr>
        <w:t>DENNY RAMANDHA</w:t>
      </w:r>
    </w:p>
    <w:p w:rsidR="003C23F9" w:rsidRPr="005A36DC" w:rsidRDefault="003C23F9" w:rsidP="003C23F9">
      <w:pPr>
        <w:pStyle w:val="Default"/>
        <w:jc w:val="center"/>
        <w:rPr>
          <w:sz w:val="28"/>
          <w:szCs w:val="28"/>
        </w:rPr>
      </w:pPr>
      <w:r w:rsidRPr="005A36DC">
        <w:rPr>
          <w:b/>
          <w:bCs/>
          <w:sz w:val="28"/>
          <w:szCs w:val="28"/>
        </w:rPr>
        <w:t>162114021</w:t>
      </w:r>
    </w:p>
    <w:p w:rsidR="003C23F9" w:rsidRPr="005A36DC" w:rsidRDefault="003C23F9" w:rsidP="003C23F9">
      <w:pPr>
        <w:pStyle w:val="Default"/>
        <w:jc w:val="center"/>
        <w:rPr>
          <w:b/>
          <w:bCs/>
          <w:sz w:val="28"/>
          <w:szCs w:val="28"/>
        </w:rPr>
      </w:pPr>
    </w:p>
    <w:p w:rsidR="003C23F9" w:rsidRPr="005A36DC" w:rsidRDefault="003C23F9" w:rsidP="003C23F9">
      <w:pPr>
        <w:pStyle w:val="Default"/>
        <w:jc w:val="center"/>
        <w:rPr>
          <w:sz w:val="28"/>
          <w:szCs w:val="28"/>
        </w:rPr>
      </w:pPr>
      <w:r w:rsidRPr="005A36DC">
        <w:rPr>
          <w:b/>
          <w:bCs/>
          <w:sz w:val="28"/>
          <w:szCs w:val="28"/>
        </w:rPr>
        <w:t>Abstract</w:t>
      </w:r>
    </w:p>
    <w:p w:rsidR="003C23F9" w:rsidRDefault="003C23F9" w:rsidP="003C23F9">
      <w:pPr>
        <w:pStyle w:val="Default"/>
        <w:rPr>
          <w:sz w:val="23"/>
          <w:szCs w:val="23"/>
        </w:rPr>
      </w:pPr>
    </w:p>
    <w:p w:rsidR="003C23F9" w:rsidRPr="005A36DC" w:rsidRDefault="003C23F9" w:rsidP="003C23F9">
      <w:pPr>
        <w:pStyle w:val="Default"/>
        <w:ind w:firstLine="720"/>
        <w:jc w:val="both"/>
      </w:pPr>
      <w:r w:rsidRPr="005A36DC">
        <w:t xml:space="preserve">Currently, the villagers of Hamparan Perak, Deli Serdang Regency, still use dug well water and bore well water as a source of clean water and household needs. Judging from the condition of the wells used, there are still many that do not meet the requirements as a source of good water for health, because the distance between the well and the garbage dump, livestock pen, and water closet disposal (toilet) is too close, less than 10 m, and there are also wells. with the condition that the protective ring is not provided and the floor is not good, it is likely that the well water contains contaminants and does not meet the requirements for clean water and household needs according to the regulation of the Minister of Health of the Republic of Indonesia, Number: 416 / menkes / per / lX / 1990, including content organic compounds as permanganate number exceeding 10 mg / liter. The purpose of this study was to determine the content of organic compounds in the form of water permanganate numbers dug wells in Hamparan Perak village. </w:t>
      </w:r>
    </w:p>
    <w:p w:rsidR="003C23F9" w:rsidRPr="005A36DC" w:rsidRDefault="003C23F9" w:rsidP="003C23F9">
      <w:pPr>
        <w:pStyle w:val="Default"/>
        <w:ind w:firstLine="720"/>
        <w:jc w:val="both"/>
      </w:pPr>
      <w:r w:rsidRPr="005A36DC">
        <w:t xml:space="preserve">Sampling was carried out by random sampling at a resident's house in the village of Hamparan Perak, Deli Serdang Regency, with 5 samples of dug wells and 5 samples of drilled wells. The determination of the permanganate number was carried out by permanganometric titration at a temperature of 60-70º and in an acidic atmosphere. </w:t>
      </w:r>
    </w:p>
    <w:p w:rsidR="003C23F9" w:rsidRPr="005A36DC" w:rsidRDefault="003C23F9" w:rsidP="003C23F9">
      <w:pPr>
        <w:pStyle w:val="Default"/>
        <w:ind w:firstLine="720"/>
        <w:jc w:val="both"/>
      </w:pPr>
      <w:r w:rsidRPr="005A36DC">
        <w:t xml:space="preserve">The results showed that of the 10 well water samples studied there were 3 dug well samples that did not meet the requirements for the content of organic compounds as permanganate number (KMnO4), namely (10.37 ± 0.20) mg / L; (12.96 ± 0.24) mg / L; (10.08 ± 0.20) ng / L, exceeding the level of 10 mg / liter. and all samples from boreholes meet the requirements </w:t>
      </w:r>
    </w:p>
    <w:p w:rsidR="003C23F9" w:rsidRDefault="003C23F9" w:rsidP="003C23F9">
      <w:pPr>
        <w:rPr>
          <w:rFonts w:ascii="Times New Roman" w:hAnsi="Times New Roman" w:cs="Times New Roman"/>
          <w:sz w:val="24"/>
          <w:szCs w:val="24"/>
        </w:rPr>
      </w:pPr>
    </w:p>
    <w:p w:rsidR="00EE7415" w:rsidRDefault="003C23F9" w:rsidP="003C23F9">
      <w:pPr>
        <w:ind w:left="1134" w:hanging="1134"/>
      </w:pPr>
      <w:r w:rsidRPr="005A36DC">
        <w:rPr>
          <w:rFonts w:ascii="Times New Roman" w:hAnsi="Times New Roman" w:cs="Times New Roman"/>
          <w:sz w:val="24"/>
          <w:szCs w:val="24"/>
        </w:rPr>
        <w:t xml:space="preserve">Keywords: Dug well water, drilled well, Hamparan Perak village, permanganate number </w:t>
      </w:r>
      <w:bookmarkStart w:id="0" w:name="_GoBack"/>
      <w:bookmarkEnd w:id="0"/>
    </w:p>
    <w:sectPr w:rsidR="00EE7415" w:rsidSect="001D1816">
      <w:footerReference w:type="default" r:id="rId5"/>
      <w:footerReference w:type="first" r:id="rId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97" w:rsidRDefault="003C23F9">
    <w:pPr>
      <w:pStyle w:val="Footer"/>
      <w:jc w:val="center"/>
    </w:pPr>
  </w:p>
  <w:p w:rsidR="00E51197" w:rsidRDefault="003C2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21"/>
      <w:docPartObj>
        <w:docPartGallery w:val="Page Numbers (Bottom of Page)"/>
        <w:docPartUnique/>
      </w:docPartObj>
    </w:sdtPr>
    <w:sdtEndPr>
      <w:rPr>
        <w:noProof/>
      </w:rPr>
    </w:sdtEndPr>
    <w:sdtContent>
      <w:p w:rsidR="00E51197" w:rsidRDefault="003C23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51197" w:rsidRDefault="003C23F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16"/>
    <w:rsid w:val="001D1816"/>
    <w:rsid w:val="003C23F9"/>
    <w:rsid w:val="006D2C5E"/>
    <w:rsid w:val="00C40C92"/>
    <w:rsid w:val="00E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F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16"/>
    <w:rPr>
      <w:lang w:val="id-ID"/>
    </w:rPr>
  </w:style>
  <w:style w:type="paragraph" w:styleId="BalloonText">
    <w:name w:val="Balloon Text"/>
    <w:basedOn w:val="Normal"/>
    <w:link w:val="BalloonTextChar"/>
    <w:uiPriority w:val="99"/>
    <w:semiHidden/>
    <w:unhideWhenUsed/>
    <w:rsid w:val="001D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16"/>
    <w:rPr>
      <w:rFonts w:ascii="Tahoma" w:hAnsi="Tahoma" w:cs="Tahoma"/>
      <w:sz w:val="16"/>
      <w:szCs w:val="16"/>
      <w:lang w:val="id-ID"/>
    </w:rPr>
  </w:style>
  <w:style w:type="paragraph" w:customStyle="1" w:styleId="Default">
    <w:name w:val="Default"/>
    <w:rsid w:val="003C23F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F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16"/>
    <w:rPr>
      <w:lang w:val="id-ID"/>
    </w:rPr>
  </w:style>
  <w:style w:type="paragraph" w:styleId="BalloonText">
    <w:name w:val="Balloon Text"/>
    <w:basedOn w:val="Normal"/>
    <w:link w:val="BalloonTextChar"/>
    <w:uiPriority w:val="99"/>
    <w:semiHidden/>
    <w:unhideWhenUsed/>
    <w:rsid w:val="001D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16"/>
    <w:rPr>
      <w:rFonts w:ascii="Tahoma" w:hAnsi="Tahoma" w:cs="Tahoma"/>
      <w:sz w:val="16"/>
      <w:szCs w:val="16"/>
      <w:lang w:val="id-ID"/>
    </w:rPr>
  </w:style>
  <w:style w:type="paragraph" w:customStyle="1" w:styleId="Default">
    <w:name w:val="Default"/>
    <w:rsid w:val="003C23F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2022-06-01T07:07:00Z</dcterms:created>
  <dcterms:modified xsi:type="dcterms:W3CDTF">2022-06-01T07:07:00Z</dcterms:modified>
</cp:coreProperties>
</file>