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82D" w:rsidRDefault="00EB282D" w:rsidP="001D0C5D">
      <w:pPr>
        <w:pStyle w:val="Heading1"/>
      </w:pPr>
      <w:bookmarkStart w:id="0" w:name="_Toc55395334"/>
      <w:r w:rsidRPr="00254201">
        <w:t>DAFTAR PUSTAKA</w:t>
      </w:r>
      <w:bookmarkEnd w:id="0"/>
    </w:p>
    <w:p w:rsidR="001D0C5D" w:rsidRPr="00254201" w:rsidRDefault="001D0C5D" w:rsidP="001D0C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0C5D" w:rsidRDefault="001D0C5D" w:rsidP="001D0C5D">
      <w:pPr>
        <w:spacing w:after="26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42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Ariofa, N. 2015. Uji Kandungan Senyawa Fitokimia Kulit Durian Sebagai Bahan    Aktif Pembuatan Sabun. </w:t>
      </w:r>
      <w:r w:rsidRPr="0025420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Jurnal Chemtech</w:t>
      </w:r>
      <w:r w:rsidRPr="00254201">
        <w:rPr>
          <w:rFonts w:ascii="Times New Roman" w:hAnsi="Times New Roman" w:cs="Times New Roman"/>
          <w:color w:val="000000" w:themeColor="text1"/>
          <w:sz w:val="24"/>
          <w:szCs w:val="24"/>
        </w:rPr>
        <w:t>. 1(1).</w:t>
      </w:r>
    </w:p>
    <w:p w:rsidR="00FC2F42" w:rsidRPr="00FC2F42" w:rsidRDefault="00FC2F42" w:rsidP="001D0C5D">
      <w:pPr>
        <w:spacing w:after="260" w:line="240" w:lineRule="auto"/>
        <w:ind w:left="720" w:hanging="72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Abu Ahmadi Dan Widodo Supriyono ,2012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Psikologi Belajar :Jakarta.Pt rineka cipta.</w:t>
      </w:r>
    </w:p>
    <w:p w:rsidR="001D0C5D" w:rsidRPr="00254201" w:rsidRDefault="001D0C5D" w:rsidP="001D0C5D">
      <w:pPr>
        <w:spacing w:after="26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4201">
        <w:rPr>
          <w:rFonts w:ascii="Times New Roman" w:hAnsi="Times New Roman" w:cs="Times New Roman"/>
          <w:color w:val="000000" w:themeColor="text1"/>
          <w:sz w:val="24"/>
          <w:szCs w:val="24"/>
        </w:rPr>
        <w:t>Bintoro, A. 2017. Analis dan Identifikasi Senyawa Saponin Dari Daun Bidara (</w:t>
      </w:r>
      <w:r w:rsidRPr="0025420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Zhizipus mauritania</w:t>
      </w:r>
      <w:r w:rsidRPr="002542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L.) </w:t>
      </w:r>
      <w:r w:rsidRPr="0025420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Jurnal ITEKIMA</w:t>
      </w:r>
      <w:r w:rsidRPr="00254201">
        <w:rPr>
          <w:rFonts w:ascii="Times New Roman" w:hAnsi="Times New Roman" w:cs="Times New Roman"/>
          <w:color w:val="000000" w:themeColor="text1"/>
          <w:sz w:val="24"/>
          <w:szCs w:val="24"/>
        </w:rPr>
        <w:t>. 1(1).</w:t>
      </w:r>
    </w:p>
    <w:p w:rsidR="001D0C5D" w:rsidRPr="00254201" w:rsidRDefault="001D0C5D" w:rsidP="001D0C5D">
      <w:pPr>
        <w:spacing w:after="26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42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Chan,A .2016.Formulasi Sediaan Sabun Mandi Padat dari Ekstrak Buah Apel </w:t>
      </w:r>
      <w:r w:rsidRPr="0025420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(malus domesticus</w:t>
      </w:r>
      <w:r w:rsidRPr="002542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Sebagai Sabun Kecantikan </w:t>
      </w:r>
      <w:r w:rsidRPr="0025420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Kulit</w:t>
      </w:r>
      <w:r w:rsidR="00DF548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. Jurnal Ilmiah </w:t>
      </w:r>
      <w:r w:rsidRPr="0025420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Depkes RI</w:t>
      </w:r>
    </w:p>
    <w:p w:rsidR="00C752BF" w:rsidRDefault="001D0C5D" w:rsidP="00A146C5">
      <w:pPr>
        <w:spacing w:after="26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4201">
        <w:rPr>
          <w:rFonts w:ascii="Times New Roman" w:hAnsi="Times New Roman" w:cs="Times New Roman"/>
          <w:color w:val="000000" w:themeColor="text1"/>
          <w:sz w:val="24"/>
          <w:szCs w:val="24"/>
        </w:rPr>
        <w:t>Citra, H. 2009. Pengaruh Peningkatan Konsentrasi Ekstrak Etanol 96% Biji Alpukat Terhadap Formulasi Sabun Padat Transparan.UIN Sayrif Hidayatullah.</w:t>
      </w:r>
    </w:p>
    <w:p w:rsidR="001D0C5D" w:rsidRPr="00254201" w:rsidRDefault="00DF548E" w:rsidP="001D0C5D">
      <w:pPr>
        <w:spacing w:after="26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420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Jurnal Ilmiah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1D0C5D" w:rsidRPr="00254201" w:rsidRDefault="00DF548E" w:rsidP="001D0C5D">
      <w:pPr>
        <w:spacing w:after="26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Depkes RI .1995 Materi</w:t>
      </w:r>
      <w:r w:rsidR="001D0C5D" w:rsidRPr="002542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Medika Indonesia Jilid IV. Cetakaan ke-enam.Direktorat Jendral Pengawasan Obat dan Makanan .Jakarta:Depkes RI .</w:t>
      </w:r>
    </w:p>
    <w:p w:rsidR="001D0C5D" w:rsidRPr="00254201" w:rsidRDefault="00DF548E" w:rsidP="001D0C5D">
      <w:pPr>
        <w:spacing w:after="26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Depkes RI .1979.FI</w:t>
      </w:r>
      <w:r w:rsidR="001D0C5D" w:rsidRPr="002542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Edisi III .Jakarta : Departemen Kesehatan RI .</w:t>
      </w:r>
    </w:p>
    <w:p w:rsidR="001D0C5D" w:rsidRPr="00254201" w:rsidRDefault="001D0C5D" w:rsidP="001D0C5D">
      <w:pPr>
        <w:spacing w:after="26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4201">
        <w:rPr>
          <w:rFonts w:ascii="Times New Roman" w:hAnsi="Times New Roman" w:cs="Times New Roman"/>
          <w:color w:val="000000" w:themeColor="text1"/>
          <w:sz w:val="24"/>
          <w:szCs w:val="24"/>
        </w:rPr>
        <w:t>Erliza, H. 2005. Membuat Sabun Transparan. Jakarta: Penebar Swadaya.</w:t>
      </w:r>
    </w:p>
    <w:p w:rsidR="001D0C5D" w:rsidRPr="00254201" w:rsidRDefault="001D0C5D" w:rsidP="001D0C5D">
      <w:pPr>
        <w:spacing w:after="26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4201">
        <w:rPr>
          <w:rFonts w:ascii="Times New Roman" w:hAnsi="Times New Roman" w:cs="Times New Roman"/>
          <w:color w:val="000000" w:themeColor="text1"/>
          <w:sz w:val="24"/>
          <w:szCs w:val="24"/>
        </w:rPr>
        <w:t>Fansworth, N .R .1966 Biological n Phytochemical Screening of Plants .Journal of Pharmaceutical Scinc.55(3):253-264.</w:t>
      </w:r>
    </w:p>
    <w:p w:rsidR="001D0C5D" w:rsidRPr="00254201" w:rsidRDefault="003D19FA" w:rsidP="001D0C5D">
      <w:pPr>
        <w:spacing w:after="26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Fauzi</w:t>
      </w:r>
      <w:r w:rsidR="001D0C5D" w:rsidRPr="002542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ati. 2011. Pemanfaatan Arang Cangkang Sawit Sebagai Aktifasi Karbon Black Soap. </w:t>
      </w:r>
      <w:r w:rsidR="001D0C5D" w:rsidRPr="0025420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Jurnal Balai Riset dan Standarisasi Industri Kementrian Perindustrian Republik Indonesia</w:t>
      </w:r>
      <w:r w:rsidR="001D0C5D" w:rsidRPr="0025420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D0C5D" w:rsidRPr="00254201" w:rsidRDefault="001D0C5D" w:rsidP="001D0C5D">
      <w:pPr>
        <w:spacing w:after="26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4201">
        <w:rPr>
          <w:rFonts w:ascii="Times New Roman" w:hAnsi="Times New Roman" w:cs="Times New Roman"/>
          <w:color w:val="000000" w:themeColor="text1"/>
          <w:sz w:val="24"/>
          <w:szCs w:val="24"/>
        </w:rPr>
        <w:t>Febriyenti.2014.For</w:t>
      </w:r>
      <w:r w:rsidR="00C752BF">
        <w:rPr>
          <w:rFonts w:ascii="Times New Roman" w:hAnsi="Times New Roman" w:cs="Times New Roman"/>
          <w:color w:val="000000" w:themeColor="text1"/>
          <w:sz w:val="24"/>
          <w:szCs w:val="24"/>
        </w:rPr>
        <w:t>mulasi Sabun Transparan Minyak ylang y</w:t>
      </w:r>
      <w:r w:rsidRPr="002542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lang dan Uji Efektifitas Terhadap Bakteri Penyebeb Jerawat </w:t>
      </w:r>
      <w:r w:rsidRPr="00C752B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.Jurnal Sains Farmasi dan Klinis</w:t>
      </w:r>
      <w:r w:rsidRPr="002542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.1(1):61-71.</w:t>
      </w:r>
    </w:p>
    <w:p w:rsidR="001D0C5D" w:rsidRDefault="001D0C5D" w:rsidP="001D0C5D">
      <w:pPr>
        <w:spacing w:after="26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4201">
        <w:rPr>
          <w:rFonts w:ascii="Times New Roman" w:hAnsi="Times New Roman" w:cs="Times New Roman"/>
          <w:color w:val="000000" w:themeColor="text1"/>
          <w:sz w:val="24"/>
          <w:szCs w:val="24"/>
        </w:rPr>
        <w:t>Hambali, E.A Suryani dan M. Rivai. 2005. Membuat Sabun Transparan Untuk Gift dan Kecantikan. Jakarta: Penebar Swadaya.</w:t>
      </w:r>
    </w:p>
    <w:p w:rsidR="003D19FA" w:rsidRPr="003D19FA" w:rsidRDefault="003D19FA" w:rsidP="001D0C5D">
      <w:pPr>
        <w:spacing w:after="26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Hambali,E.(2007).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Meraup Utung Dari Jarak Pagar Jakarta: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Agromedia Pustaka .</w:t>
      </w:r>
    </w:p>
    <w:p w:rsidR="001D0C5D" w:rsidRPr="00254201" w:rsidRDefault="00C752BF" w:rsidP="001D0C5D">
      <w:pPr>
        <w:spacing w:after="26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Hanani, </w:t>
      </w:r>
      <w:r w:rsidR="001D0C5D" w:rsidRPr="002542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2017. Analisis Fitokimia. Jakarta: EGC. Hal:11, 13</w:t>
      </w:r>
    </w:p>
    <w:p w:rsidR="001D0C5D" w:rsidRDefault="001D0C5D" w:rsidP="001D0C5D">
      <w:pPr>
        <w:spacing w:after="26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420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Harborne, J.B. 1987. Metode Fitokimia, Penuntun Cara Modern Menganalisa Tumbuhan. Terjemahan K. Padmawinata. Edisi II. Bandung: ITB Press. Hal: 76</w:t>
      </w:r>
      <w:r w:rsidR="003D19F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D19FA" w:rsidRPr="00254201" w:rsidRDefault="003D19FA" w:rsidP="001D0C5D">
      <w:pPr>
        <w:spacing w:after="26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Herbarium Medanense.(2019). Hasil Identifikasi,Medan :Universitas Sumatera Utara.</w:t>
      </w:r>
    </w:p>
    <w:p w:rsidR="001D0C5D" w:rsidRDefault="001D0C5D" w:rsidP="001D0C5D">
      <w:pPr>
        <w:spacing w:after="26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4201">
        <w:rPr>
          <w:rFonts w:ascii="Times New Roman" w:hAnsi="Times New Roman" w:cs="Times New Roman"/>
          <w:color w:val="000000" w:themeColor="text1"/>
          <w:sz w:val="24"/>
          <w:szCs w:val="24"/>
        </w:rPr>
        <w:t>Melmanda,A .1999 .Pembuatan Sampo Dengan Menggunakan Minyak Kelapa dan Kalium Hidroksida .</w:t>
      </w:r>
      <w:r w:rsidRPr="00C752B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Jurnal Farmasi FMIPA USU</w:t>
      </w:r>
      <w:r w:rsidRPr="002542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.Hal 20.</w:t>
      </w:r>
    </w:p>
    <w:p w:rsidR="003D19FA" w:rsidRPr="00254201" w:rsidRDefault="003D19FA" w:rsidP="001D0C5D">
      <w:pPr>
        <w:spacing w:after="26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Mulyawan ,D.2013,A-Z</w:t>
      </w:r>
      <w:r w:rsidR="00845C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Tentang Kosmetik .Jakarta:Gramedia.</w:t>
      </w:r>
    </w:p>
    <w:p w:rsidR="001D0C5D" w:rsidRPr="00254201" w:rsidRDefault="001D0C5D" w:rsidP="001D0C5D">
      <w:pPr>
        <w:spacing w:after="26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4201">
        <w:rPr>
          <w:rFonts w:ascii="Times New Roman" w:hAnsi="Times New Roman" w:cs="Times New Roman"/>
          <w:color w:val="000000" w:themeColor="text1"/>
          <w:sz w:val="24"/>
          <w:szCs w:val="24"/>
        </w:rPr>
        <w:t>Putih (</w:t>
      </w:r>
      <w:r w:rsidRPr="0025420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Camelia sinensis</w:t>
      </w:r>
      <w:r w:rsidRPr="002542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  <w:r w:rsidRPr="0025420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Jurnal Teknik Pertanian Lampung</w:t>
      </w:r>
      <w:r w:rsidRPr="00254201">
        <w:rPr>
          <w:rFonts w:ascii="Times New Roman" w:hAnsi="Times New Roman" w:cs="Times New Roman"/>
          <w:color w:val="000000" w:themeColor="text1"/>
          <w:sz w:val="24"/>
          <w:szCs w:val="24"/>
        </w:rPr>
        <w:t>. 5(3): 125-136.</w:t>
      </w:r>
    </w:p>
    <w:p w:rsidR="001D0C5D" w:rsidRDefault="001D0C5D" w:rsidP="001D0C5D">
      <w:pPr>
        <w:spacing w:after="26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4201">
        <w:rPr>
          <w:rFonts w:ascii="Times New Roman" w:hAnsi="Times New Roman" w:cs="Times New Roman"/>
          <w:color w:val="000000" w:themeColor="text1"/>
          <w:sz w:val="24"/>
          <w:szCs w:val="24"/>
        </w:rPr>
        <w:t>Qisty, R. 2009. Sifat Kimia Sabun Transparan Dengan Penambahan Madu Pada Konsentrasi Yang Berbeda. Bogor: Program Studi Teknologi Hasil Trnak Fakultas Peternakan Institut Pertanian Bogor.</w:t>
      </w:r>
      <w:r w:rsidR="00C752BF" w:rsidRPr="00C752B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Skripsi penelitian</w:t>
      </w:r>
      <w:r w:rsidR="00C752B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45CCD" w:rsidRPr="00254201" w:rsidRDefault="00FC2F42" w:rsidP="005B2FC4">
      <w:pPr>
        <w:spacing w:after="26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Rukm</w:t>
      </w:r>
      <w:r w:rsidR="005B2FC4">
        <w:rPr>
          <w:rFonts w:ascii="Times New Roman" w:hAnsi="Times New Roman" w:cs="Times New Roman"/>
          <w:color w:val="000000" w:themeColor="text1"/>
          <w:sz w:val="24"/>
          <w:szCs w:val="24"/>
        </w:rPr>
        <w:t>ana, R. 1996.</w:t>
      </w:r>
      <w:r w:rsidR="005B2FC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Jeruk Nipis .Kanisius:</w:t>
      </w:r>
      <w:r w:rsidR="005B2FC4">
        <w:rPr>
          <w:rFonts w:ascii="Times New Roman" w:hAnsi="Times New Roman" w:cs="Times New Roman"/>
          <w:color w:val="000000" w:themeColor="text1"/>
          <w:sz w:val="24"/>
          <w:szCs w:val="24"/>
        </w:rPr>
        <w:t>Yogyakarta .</w:t>
      </w:r>
    </w:p>
    <w:p w:rsidR="001D0C5D" w:rsidRPr="00254201" w:rsidRDefault="001D0C5D" w:rsidP="001D0C5D">
      <w:pPr>
        <w:spacing w:after="26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42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Wasitaatmadja,S.1997 </w:t>
      </w:r>
      <w:r w:rsidRPr="00C752B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.Penuntun Ilmu Kosmetik Medik</w:t>
      </w:r>
      <w:r w:rsidRPr="002542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.Jakarta ;UI Press.</w:t>
      </w:r>
    </w:p>
    <w:p w:rsidR="001D0C5D" w:rsidRPr="000A3A08" w:rsidRDefault="001D0C5D" w:rsidP="001D0C5D">
      <w:pPr>
        <w:spacing w:after="26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 w:rsidRPr="00254201">
        <w:rPr>
          <w:rFonts w:ascii="Times New Roman" w:hAnsi="Times New Roman" w:cs="Times New Roman"/>
          <w:color w:val="000000" w:themeColor="text1"/>
          <w:sz w:val="24"/>
          <w:szCs w:val="24"/>
        </w:rPr>
        <w:t>Widyasanti, A. 2016. Pembuatan Sabun Padat Transparan Menggunakan Minyak Kelapa Sawit (</w:t>
      </w:r>
      <w:r w:rsidRPr="0025420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Plam oil</w:t>
      </w:r>
      <w:r w:rsidRPr="00254201">
        <w:rPr>
          <w:rFonts w:ascii="Times New Roman" w:hAnsi="Times New Roman" w:cs="Times New Roman"/>
          <w:color w:val="000000" w:themeColor="text1"/>
          <w:sz w:val="24"/>
          <w:szCs w:val="24"/>
        </w:rPr>
        <w:t>) Dengan Pen</w:t>
      </w:r>
      <w:r w:rsidR="000A3A08">
        <w:rPr>
          <w:rFonts w:ascii="Times New Roman" w:hAnsi="Times New Roman" w:cs="Times New Roman"/>
          <w:color w:val="000000" w:themeColor="text1"/>
          <w:sz w:val="24"/>
          <w:szCs w:val="24"/>
        </w:rPr>
        <w:t>ambahan Bahan Aktif Ekstrak The</w:t>
      </w:r>
      <w:r w:rsidR="000A3A08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.</w:t>
      </w:r>
    </w:p>
    <w:p w:rsidR="007038D1" w:rsidRPr="007038D1" w:rsidRDefault="007038D1" w:rsidP="007038D1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_GoBack"/>
      <w:bookmarkEnd w:id="1"/>
    </w:p>
    <w:sectPr w:rsidR="007038D1" w:rsidRPr="007038D1" w:rsidSect="00C90D1D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701" w:right="1701" w:bottom="1701" w:left="226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E89" w:rsidRDefault="00C41E89" w:rsidP="00494AA7">
      <w:pPr>
        <w:spacing w:after="0" w:line="240" w:lineRule="auto"/>
      </w:pPr>
      <w:r>
        <w:separator/>
      </w:r>
    </w:p>
  </w:endnote>
  <w:endnote w:type="continuationSeparator" w:id="0">
    <w:p w:rsidR="00C41E89" w:rsidRDefault="00C41E89" w:rsidP="00494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E89" w:rsidRPr="002B1CF0" w:rsidRDefault="00C41E89" w:rsidP="002B1CF0">
    <w:pPr>
      <w:pStyle w:val="Footer"/>
      <w:jc w:val="center"/>
      <w:rPr>
        <w:rFonts w:ascii="Times New Roman" w:hAnsi="Times New Roman" w:cs="Times New Roman"/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E89" w:rsidRPr="00254201" w:rsidRDefault="00C41E89" w:rsidP="00254201">
    <w:pPr>
      <w:pStyle w:val="Footer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42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E89" w:rsidRDefault="00C41E89" w:rsidP="00494AA7">
      <w:pPr>
        <w:spacing w:after="0" w:line="240" w:lineRule="auto"/>
      </w:pPr>
      <w:r>
        <w:separator/>
      </w:r>
    </w:p>
  </w:footnote>
  <w:footnote w:type="continuationSeparator" w:id="0">
    <w:p w:rsidR="00C41E89" w:rsidRDefault="00C41E89" w:rsidP="00494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E89" w:rsidRPr="00254201" w:rsidRDefault="00C41E89">
    <w:pPr>
      <w:pStyle w:val="Header"/>
      <w:jc w:val="right"/>
      <w:rPr>
        <w:rFonts w:ascii="Times New Roman" w:hAnsi="Times New Roman" w:cs="Times New Roman"/>
        <w:sz w:val="24"/>
      </w:rPr>
    </w:pPr>
    <w:r w:rsidRPr="00254201">
      <w:rPr>
        <w:rFonts w:ascii="Times New Roman" w:hAnsi="Times New Roman" w:cs="Times New Roman"/>
        <w:sz w:val="24"/>
      </w:rPr>
      <w:fldChar w:fldCharType="begin"/>
    </w:r>
    <w:r w:rsidRPr="00254201">
      <w:rPr>
        <w:rFonts w:ascii="Times New Roman" w:hAnsi="Times New Roman" w:cs="Times New Roman"/>
        <w:sz w:val="24"/>
      </w:rPr>
      <w:instrText xml:space="preserve"> PAGE   \* MERGEFORMAT </w:instrText>
    </w:r>
    <w:r w:rsidRPr="00254201">
      <w:rPr>
        <w:rFonts w:ascii="Times New Roman" w:hAnsi="Times New Roman" w:cs="Times New Roman"/>
        <w:sz w:val="24"/>
      </w:rPr>
      <w:fldChar w:fldCharType="separate"/>
    </w:r>
    <w:r w:rsidR="00F509ED">
      <w:rPr>
        <w:rFonts w:ascii="Times New Roman" w:hAnsi="Times New Roman" w:cs="Times New Roman"/>
        <w:noProof/>
        <w:sz w:val="24"/>
      </w:rPr>
      <w:t>2</w:t>
    </w:r>
    <w:r w:rsidRPr="00254201">
      <w:rPr>
        <w:rFonts w:ascii="Times New Roman" w:hAnsi="Times New Roman" w:cs="Times New Roman"/>
        <w:noProof/>
        <w:sz w:val="24"/>
      </w:rPr>
      <w:fldChar w:fldCharType="end"/>
    </w:r>
  </w:p>
  <w:p w:rsidR="00C41E89" w:rsidRDefault="00C41E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E89" w:rsidRPr="00EA6413" w:rsidRDefault="00C41E89">
    <w:pPr>
      <w:pStyle w:val="Header"/>
      <w:jc w:val="right"/>
      <w:rPr>
        <w:rFonts w:ascii="Times New Roman" w:hAnsi="Times New Roman" w:cs="Times New Roman"/>
        <w:sz w:val="24"/>
      </w:rPr>
    </w:pPr>
  </w:p>
  <w:p w:rsidR="00C41E89" w:rsidRDefault="00C41E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76BF"/>
    <w:multiLevelType w:val="hybridMultilevel"/>
    <w:tmpl w:val="A3244EF4"/>
    <w:lvl w:ilvl="0" w:tplc="5F7EC076">
      <w:start w:val="1"/>
      <w:numFmt w:val="lowerLetter"/>
      <w:lvlText w:val="(%1)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9920F1"/>
    <w:multiLevelType w:val="multilevel"/>
    <w:tmpl w:val="A6161A5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C611E04"/>
    <w:multiLevelType w:val="multilevel"/>
    <w:tmpl w:val="C7D492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3">
    <w:nsid w:val="1C8A1654"/>
    <w:multiLevelType w:val="multilevel"/>
    <w:tmpl w:val="84040D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0406FAE"/>
    <w:multiLevelType w:val="multilevel"/>
    <w:tmpl w:val="7CAC3A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205479B4"/>
    <w:multiLevelType w:val="multilevel"/>
    <w:tmpl w:val="1CFEC34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6">
    <w:nsid w:val="25E2790E"/>
    <w:multiLevelType w:val="multilevel"/>
    <w:tmpl w:val="D3109C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28C712E7"/>
    <w:multiLevelType w:val="multilevel"/>
    <w:tmpl w:val="A61C15E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8">
    <w:nsid w:val="2FA7591C"/>
    <w:multiLevelType w:val="hybridMultilevel"/>
    <w:tmpl w:val="B29EFC86"/>
    <w:lvl w:ilvl="0" w:tplc="CE2E30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3EB0573"/>
    <w:multiLevelType w:val="hybridMultilevel"/>
    <w:tmpl w:val="F824243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043553"/>
    <w:multiLevelType w:val="hybridMultilevel"/>
    <w:tmpl w:val="B470A75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BF1C8C"/>
    <w:multiLevelType w:val="hybridMultilevel"/>
    <w:tmpl w:val="5D0E7876"/>
    <w:lvl w:ilvl="0" w:tplc="167867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80C5530"/>
    <w:multiLevelType w:val="multilevel"/>
    <w:tmpl w:val="A6161A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39A22F19"/>
    <w:multiLevelType w:val="hybridMultilevel"/>
    <w:tmpl w:val="98F803D6"/>
    <w:lvl w:ilvl="0" w:tplc="6EDAFE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825D5B"/>
    <w:multiLevelType w:val="hybridMultilevel"/>
    <w:tmpl w:val="77AA33D2"/>
    <w:lvl w:ilvl="0" w:tplc="6060C6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DB461AF"/>
    <w:multiLevelType w:val="multilevel"/>
    <w:tmpl w:val="9A52DD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3E743184"/>
    <w:multiLevelType w:val="hybridMultilevel"/>
    <w:tmpl w:val="7BCA9126"/>
    <w:lvl w:ilvl="0" w:tplc="9D3EBF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23A624E"/>
    <w:multiLevelType w:val="hybridMultilevel"/>
    <w:tmpl w:val="34FE6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C4138F"/>
    <w:multiLevelType w:val="hybridMultilevel"/>
    <w:tmpl w:val="C958F16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6701C0"/>
    <w:multiLevelType w:val="multilevel"/>
    <w:tmpl w:val="C7D492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20">
    <w:nsid w:val="4B971421"/>
    <w:multiLevelType w:val="multilevel"/>
    <w:tmpl w:val="E88AB4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>
    <w:nsid w:val="4BD33274"/>
    <w:multiLevelType w:val="hybridMultilevel"/>
    <w:tmpl w:val="A494350C"/>
    <w:lvl w:ilvl="0" w:tplc="80FCB51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44803E6"/>
    <w:multiLevelType w:val="hybridMultilevel"/>
    <w:tmpl w:val="86EEF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E51B10"/>
    <w:multiLevelType w:val="hybridMultilevel"/>
    <w:tmpl w:val="E038483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3F7598"/>
    <w:multiLevelType w:val="hybridMultilevel"/>
    <w:tmpl w:val="5ED47D56"/>
    <w:lvl w:ilvl="0" w:tplc="1BFE58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6582F7F"/>
    <w:multiLevelType w:val="hybridMultilevel"/>
    <w:tmpl w:val="95AA0B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874579"/>
    <w:multiLevelType w:val="multilevel"/>
    <w:tmpl w:val="1E1EA78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8"/>
      <w:numFmt w:val="decimal"/>
      <w:isLgl/>
      <w:lvlText w:val="%1.%2."/>
      <w:lvlJc w:val="left"/>
      <w:pPr>
        <w:ind w:left="1260" w:hanging="540"/>
      </w:pPr>
    </w:lvl>
    <w:lvl w:ilvl="2">
      <w:start w:val="2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27">
    <w:nsid w:val="580043E9"/>
    <w:multiLevelType w:val="hybridMultilevel"/>
    <w:tmpl w:val="8C180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ED7296"/>
    <w:multiLevelType w:val="hybridMultilevel"/>
    <w:tmpl w:val="2528B750"/>
    <w:lvl w:ilvl="0" w:tplc="3F04D1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F2F47A7"/>
    <w:multiLevelType w:val="hybridMultilevel"/>
    <w:tmpl w:val="2F3A3F3C"/>
    <w:lvl w:ilvl="0" w:tplc="F9A6D87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2B17789"/>
    <w:multiLevelType w:val="multilevel"/>
    <w:tmpl w:val="19485F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1">
    <w:nsid w:val="63102FE7"/>
    <w:multiLevelType w:val="hybridMultilevel"/>
    <w:tmpl w:val="4A306492"/>
    <w:lvl w:ilvl="0" w:tplc="B3A8BE0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32B2286"/>
    <w:multiLevelType w:val="multilevel"/>
    <w:tmpl w:val="694AA3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>
    <w:nsid w:val="63BB3614"/>
    <w:multiLevelType w:val="multilevel"/>
    <w:tmpl w:val="A6161A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4">
    <w:nsid w:val="68F55BD2"/>
    <w:multiLevelType w:val="multilevel"/>
    <w:tmpl w:val="4718D2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9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>
    <w:nsid w:val="6B655F43"/>
    <w:multiLevelType w:val="multilevel"/>
    <w:tmpl w:val="D59699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76655550"/>
    <w:multiLevelType w:val="multilevel"/>
    <w:tmpl w:val="5EBA7B3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37">
    <w:nsid w:val="77925C1F"/>
    <w:multiLevelType w:val="hybridMultilevel"/>
    <w:tmpl w:val="CC381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FA7C57"/>
    <w:multiLevelType w:val="multilevel"/>
    <w:tmpl w:val="F5C051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9">
    <w:nsid w:val="7E902933"/>
    <w:multiLevelType w:val="multilevel"/>
    <w:tmpl w:val="C7D492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num w:numId="1">
    <w:abstractNumId w:val="22"/>
  </w:num>
  <w:num w:numId="2">
    <w:abstractNumId w:val="17"/>
  </w:num>
  <w:num w:numId="3">
    <w:abstractNumId w:val="34"/>
  </w:num>
  <w:num w:numId="4">
    <w:abstractNumId w:val="25"/>
  </w:num>
  <w:num w:numId="5">
    <w:abstractNumId w:val="26"/>
    <w:lvlOverride w:ilvl="0">
      <w:startOverride w:val="1"/>
    </w:lvlOverride>
    <w:lvlOverride w:ilvl="1">
      <w:startOverride w:val="8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0"/>
  </w:num>
  <w:num w:numId="8">
    <w:abstractNumId w:val="9"/>
  </w:num>
  <w:num w:numId="9">
    <w:abstractNumId w:val="37"/>
  </w:num>
  <w:num w:numId="10">
    <w:abstractNumId w:val="14"/>
  </w:num>
  <w:num w:numId="11">
    <w:abstractNumId w:val="27"/>
  </w:num>
  <w:num w:numId="12">
    <w:abstractNumId w:val="11"/>
  </w:num>
  <w:num w:numId="13">
    <w:abstractNumId w:val="8"/>
  </w:num>
  <w:num w:numId="14">
    <w:abstractNumId w:val="28"/>
  </w:num>
  <w:num w:numId="15">
    <w:abstractNumId w:val="31"/>
  </w:num>
  <w:num w:numId="16">
    <w:abstractNumId w:val="29"/>
  </w:num>
  <w:num w:numId="17">
    <w:abstractNumId w:val="21"/>
  </w:num>
  <w:num w:numId="18">
    <w:abstractNumId w:val="4"/>
  </w:num>
  <w:num w:numId="19">
    <w:abstractNumId w:val="32"/>
  </w:num>
  <w:num w:numId="20">
    <w:abstractNumId w:val="6"/>
  </w:num>
  <w:num w:numId="21">
    <w:abstractNumId w:val="33"/>
  </w:num>
  <w:num w:numId="22">
    <w:abstractNumId w:val="15"/>
  </w:num>
  <w:num w:numId="23">
    <w:abstractNumId w:val="38"/>
  </w:num>
  <w:num w:numId="24">
    <w:abstractNumId w:val="20"/>
  </w:num>
  <w:num w:numId="25">
    <w:abstractNumId w:val="18"/>
  </w:num>
  <w:num w:numId="26">
    <w:abstractNumId w:val="35"/>
  </w:num>
  <w:num w:numId="27">
    <w:abstractNumId w:val="16"/>
  </w:num>
  <w:num w:numId="28">
    <w:abstractNumId w:val="24"/>
  </w:num>
  <w:num w:numId="29">
    <w:abstractNumId w:val="5"/>
  </w:num>
  <w:num w:numId="30">
    <w:abstractNumId w:val="2"/>
  </w:num>
  <w:num w:numId="31">
    <w:abstractNumId w:val="30"/>
  </w:num>
  <w:num w:numId="32">
    <w:abstractNumId w:val="7"/>
  </w:num>
  <w:num w:numId="33">
    <w:abstractNumId w:val="36"/>
  </w:num>
  <w:num w:numId="34">
    <w:abstractNumId w:val="39"/>
  </w:num>
  <w:num w:numId="35">
    <w:abstractNumId w:val="19"/>
  </w:num>
  <w:num w:numId="36">
    <w:abstractNumId w:val="3"/>
  </w:num>
  <w:num w:numId="37">
    <w:abstractNumId w:val="12"/>
  </w:num>
  <w:num w:numId="38">
    <w:abstractNumId w:val="1"/>
  </w:num>
  <w:num w:numId="39">
    <w:abstractNumId w:val="10"/>
  </w:num>
  <w:num w:numId="40">
    <w:abstractNumId w:val="2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9E8"/>
    <w:rsid w:val="000046F3"/>
    <w:rsid w:val="00004B6A"/>
    <w:rsid w:val="0001114C"/>
    <w:rsid w:val="00016966"/>
    <w:rsid w:val="000270AA"/>
    <w:rsid w:val="00044E75"/>
    <w:rsid w:val="000464AA"/>
    <w:rsid w:val="00050F32"/>
    <w:rsid w:val="000556DA"/>
    <w:rsid w:val="000559B4"/>
    <w:rsid w:val="000578EB"/>
    <w:rsid w:val="000615D9"/>
    <w:rsid w:val="0006350D"/>
    <w:rsid w:val="0006370F"/>
    <w:rsid w:val="00065FD8"/>
    <w:rsid w:val="00070038"/>
    <w:rsid w:val="00073EBE"/>
    <w:rsid w:val="00075CC2"/>
    <w:rsid w:val="0008461A"/>
    <w:rsid w:val="00093E5C"/>
    <w:rsid w:val="000A05C0"/>
    <w:rsid w:val="000A2089"/>
    <w:rsid w:val="000A3A08"/>
    <w:rsid w:val="000B3BF4"/>
    <w:rsid w:val="000B467D"/>
    <w:rsid w:val="000B6756"/>
    <w:rsid w:val="000B6797"/>
    <w:rsid w:val="000C0E81"/>
    <w:rsid w:val="000C2337"/>
    <w:rsid w:val="000E0E82"/>
    <w:rsid w:val="000E37C4"/>
    <w:rsid w:val="000E673C"/>
    <w:rsid w:val="000F345B"/>
    <w:rsid w:val="0010074B"/>
    <w:rsid w:val="001018BD"/>
    <w:rsid w:val="00102A54"/>
    <w:rsid w:val="00103457"/>
    <w:rsid w:val="00107BD9"/>
    <w:rsid w:val="00111A11"/>
    <w:rsid w:val="0011575B"/>
    <w:rsid w:val="0012064D"/>
    <w:rsid w:val="00135FB4"/>
    <w:rsid w:val="001374E4"/>
    <w:rsid w:val="00142918"/>
    <w:rsid w:val="00143E9F"/>
    <w:rsid w:val="00152C46"/>
    <w:rsid w:val="00153DD7"/>
    <w:rsid w:val="00155FAE"/>
    <w:rsid w:val="00156236"/>
    <w:rsid w:val="00160363"/>
    <w:rsid w:val="00167FB8"/>
    <w:rsid w:val="00184F09"/>
    <w:rsid w:val="00186F3A"/>
    <w:rsid w:val="001879E8"/>
    <w:rsid w:val="00192B43"/>
    <w:rsid w:val="001B0CE3"/>
    <w:rsid w:val="001B31D5"/>
    <w:rsid w:val="001B4317"/>
    <w:rsid w:val="001C0500"/>
    <w:rsid w:val="001C126C"/>
    <w:rsid w:val="001C2AE9"/>
    <w:rsid w:val="001D08A3"/>
    <w:rsid w:val="001D0C5D"/>
    <w:rsid w:val="001E252A"/>
    <w:rsid w:val="001E621B"/>
    <w:rsid w:val="001F070A"/>
    <w:rsid w:val="00210185"/>
    <w:rsid w:val="00210BEE"/>
    <w:rsid w:val="00211D6B"/>
    <w:rsid w:val="00213B3D"/>
    <w:rsid w:val="0021482F"/>
    <w:rsid w:val="00215548"/>
    <w:rsid w:val="0021779D"/>
    <w:rsid w:val="00220D76"/>
    <w:rsid w:val="00221FA0"/>
    <w:rsid w:val="00246919"/>
    <w:rsid w:val="002475CF"/>
    <w:rsid w:val="00247ED4"/>
    <w:rsid w:val="00254201"/>
    <w:rsid w:val="00267FA9"/>
    <w:rsid w:val="00271D19"/>
    <w:rsid w:val="00272083"/>
    <w:rsid w:val="00276D1B"/>
    <w:rsid w:val="0027735C"/>
    <w:rsid w:val="00282D81"/>
    <w:rsid w:val="00282E95"/>
    <w:rsid w:val="00282F1A"/>
    <w:rsid w:val="0028531C"/>
    <w:rsid w:val="00290480"/>
    <w:rsid w:val="002912C9"/>
    <w:rsid w:val="002926F3"/>
    <w:rsid w:val="00295E18"/>
    <w:rsid w:val="00296CD2"/>
    <w:rsid w:val="00296D14"/>
    <w:rsid w:val="002A0956"/>
    <w:rsid w:val="002A1CF9"/>
    <w:rsid w:val="002A2584"/>
    <w:rsid w:val="002B1CF0"/>
    <w:rsid w:val="002B5CFC"/>
    <w:rsid w:val="002C7626"/>
    <w:rsid w:val="002C79D9"/>
    <w:rsid w:val="002D0064"/>
    <w:rsid w:val="002E0DBE"/>
    <w:rsid w:val="002E265C"/>
    <w:rsid w:val="002F154A"/>
    <w:rsid w:val="002F576B"/>
    <w:rsid w:val="00300B1D"/>
    <w:rsid w:val="00301C67"/>
    <w:rsid w:val="00302595"/>
    <w:rsid w:val="00305D01"/>
    <w:rsid w:val="003066FE"/>
    <w:rsid w:val="00322B85"/>
    <w:rsid w:val="0032350E"/>
    <w:rsid w:val="00333EBD"/>
    <w:rsid w:val="00334ED1"/>
    <w:rsid w:val="00336DBB"/>
    <w:rsid w:val="003602B3"/>
    <w:rsid w:val="0036257E"/>
    <w:rsid w:val="003629A0"/>
    <w:rsid w:val="00364D52"/>
    <w:rsid w:val="00365663"/>
    <w:rsid w:val="00373BBD"/>
    <w:rsid w:val="0037591D"/>
    <w:rsid w:val="00377A70"/>
    <w:rsid w:val="00381428"/>
    <w:rsid w:val="00385FBF"/>
    <w:rsid w:val="00393C74"/>
    <w:rsid w:val="003A3542"/>
    <w:rsid w:val="003A6798"/>
    <w:rsid w:val="003A7E6F"/>
    <w:rsid w:val="003B522B"/>
    <w:rsid w:val="003B56C4"/>
    <w:rsid w:val="003C42A0"/>
    <w:rsid w:val="003C617A"/>
    <w:rsid w:val="003C76EC"/>
    <w:rsid w:val="003C7741"/>
    <w:rsid w:val="003D19FA"/>
    <w:rsid w:val="003D244E"/>
    <w:rsid w:val="003D5F8D"/>
    <w:rsid w:val="003D67C6"/>
    <w:rsid w:val="003E2FC2"/>
    <w:rsid w:val="003E637A"/>
    <w:rsid w:val="003E7206"/>
    <w:rsid w:val="003E7319"/>
    <w:rsid w:val="003F1EA7"/>
    <w:rsid w:val="003F3AB5"/>
    <w:rsid w:val="003F4CA9"/>
    <w:rsid w:val="00411C98"/>
    <w:rsid w:val="004131E9"/>
    <w:rsid w:val="00417AEB"/>
    <w:rsid w:val="00425E8A"/>
    <w:rsid w:val="0043271E"/>
    <w:rsid w:val="00435F2E"/>
    <w:rsid w:val="0043791A"/>
    <w:rsid w:val="00453CF8"/>
    <w:rsid w:val="00460C6F"/>
    <w:rsid w:val="0046247E"/>
    <w:rsid w:val="00466DE2"/>
    <w:rsid w:val="004718AA"/>
    <w:rsid w:val="0047382E"/>
    <w:rsid w:val="00473D45"/>
    <w:rsid w:val="00483042"/>
    <w:rsid w:val="00486236"/>
    <w:rsid w:val="00487C0F"/>
    <w:rsid w:val="0049336C"/>
    <w:rsid w:val="00493993"/>
    <w:rsid w:val="00494AA7"/>
    <w:rsid w:val="00494B2C"/>
    <w:rsid w:val="004A17A1"/>
    <w:rsid w:val="004A63C3"/>
    <w:rsid w:val="004B3886"/>
    <w:rsid w:val="004B4337"/>
    <w:rsid w:val="004B60BC"/>
    <w:rsid w:val="004B6C3B"/>
    <w:rsid w:val="004C224C"/>
    <w:rsid w:val="004C32B9"/>
    <w:rsid w:val="004C4474"/>
    <w:rsid w:val="004C4F02"/>
    <w:rsid w:val="004D0C1F"/>
    <w:rsid w:val="004D4BE6"/>
    <w:rsid w:val="004E4195"/>
    <w:rsid w:val="004F755A"/>
    <w:rsid w:val="00503F54"/>
    <w:rsid w:val="0050763F"/>
    <w:rsid w:val="005143B4"/>
    <w:rsid w:val="005210FE"/>
    <w:rsid w:val="00523077"/>
    <w:rsid w:val="005274E3"/>
    <w:rsid w:val="00527F6B"/>
    <w:rsid w:val="00533CB0"/>
    <w:rsid w:val="0053707B"/>
    <w:rsid w:val="00542C3B"/>
    <w:rsid w:val="005436E7"/>
    <w:rsid w:val="0054532F"/>
    <w:rsid w:val="00545361"/>
    <w:rsid w:val="00554C36"/>
    <w:rsid w:val="00560486"/>
    <w:rsid w:val="00566871"/>
    <w:rsid w:val="00575A28"/>
    <w:rsid w:val="00587227"/>
    <w:rsid w:val="005A2F1B"/>
    <w:rsid w:val="005A64EC"/>
    <w:rsid w:val="005B007E"/>
    <w:rsid w:val="005B00BA"/>
    <w:rsid w:val="005B2FC4"/>
    <w:rsid w:val="005B65EB"/>
    <w:rsid w:val="005C732E"/>
    <w:rsid w:val="005E59E5"/>
    <w:rsid w:val="005F7CEE"/>
    <w:rsid w:val="00610ADE"/>
    <w:rsid w:val="00614CCA"/>
    <w:rsid w:val="0061562B"/>
    <w:rsid w:val="00617FE4"/>
    <w:rsid w:val="0062552E"/>
    <w:rsid w:val="00633D2E"/>
    <w:rsid w:val="00637D4A"/>
    <w:rsid w:val="006418BC"/>
    <w:rsid w:val="00642695"/>
    <w:rsid w:val="006513FF"/>
    <w:rsid w:val="00655EB4"/>
    <w:rsid w:val="00671685"/>
    <w:rsid w:val="006946B3"/>
    <w:rsid w:val="006962AB"/>
    <w:rsid w:val="00696B3C"/>
    <w:rsid w:val="006972D2"/>
    <w:rsid w:val="006A1B78"/>
    <w:rsid w:val="006A3478"/>
    <w:rsid w:val="006A3BA5"/>
    <w:rsid w:val="006A5150"/>
    <w:rsid w:val="006D3B9F"/>
    <w:rsid w:val="006E103C"/>
    <w:rsid w:val="006E3E75"/>
    <w:rsid w:val="006E7730"/>
    <w:rsid w:val="006F7CB7"/>
    <w:rsid w:val="007038D1"/>
    <w:rsid w:val="00705E28"/>
    <w:rsid w:val="0071009E"/>
    <w:rsid w:val="007150FB"/>
    <w:rsid w:val="007154FA"/>
    <w:rsid w:val="00716587"/>
    <w:rsid w:val="0072329D"/>
    <w:rsid w:val="007301E6"/>
    <w:rsid w:val="007423A7"/>
    <w:rsid w:val="00742CDA"/>
    <w:rsid w:val="007431BA"/>
    <w:rsid w:val="00760AAF"/>
    <w:rsid w:val="00776FC5"/>
    <w:rsid w:val="007814D5"/>
    <w:rsid w:val="007873C1"/>
    <w:rsid w:val="007A1053"/>
    <w:rsid w:val="007B39A2"/>
    <w:rsid w:val="007B3C8A"/>
    <w:rsid w:val="007C493B"/>
    <w:rsid w:val="007C7C14"/>
    <w:rsid w:val="007D3C48"/>
    <w:rsid w:val="007D70C3"/>
    <w:rsid w:val="007E4EAF"/>
    <w:rsid w:val="00804F1C"/>
    <w:rsid w:val="00805365"/>
    <w:rsid w:val="0080674A"/>
    <w:rsid w:val="008146F6"/>
    <w:rsid w:val="00814DB8"/>
    <w:rsid w:val="00822CF7"/>
    <w:rsid w:val="00823727"/>
    <w:rsid w:val="00824C6C"/>
    <w:rsid w:val="0082667D"/>
    <w:rsid w:val="00836389"/>
    <w:rsid w:val="00836EAA"/>
    <w:rsid w:val="00844029"/>
    <w:rsid w:val="00845CCD"/>
    <w:rsid w:val="008470AF"/>
    <w:rsid w:val="00864DC7"/>
    <w:rsid w:val="00864F48"/>
    <w:rsid w:val="0086781D"/>
    <w:rsid w:val="0086789D"/>
    <w:rsid w:val="0087050E"/>
    <w:rsid w:val="00875904"/>
    <w:rsid w:val="00885D8B"/>
    <w:rsid w:val="008A6A64"/>
    <w:rsid w:val="008C12B5"/>
    <w:rsid w:val="008C4A02"/>
    <w:rsid w:val="008D16CD"/>
    <w:rsid w:val="008D7020"/>
    <w:rsid w:val="008D76EB"/>
    <w:rsid w:val="008D7AD6"/>
    <w:rsid w:val="008E043F"/>
    <w:rsid w:val="008E05EB"/>
    <w:rsid w:val="008E0BA7"/>
    <w:rsid w:val="008E1E39"/>
    <w:rsid w:val="008E403E"/>
    <w:rsid w:val="008E695E"/>
    <w:rsid w:val="008F2A14"/>
    <w:rsid w:val="008F5762"/>
    <w:rsid w:val="008F60E6"/>
    <w:rsid w:val="00900E00"/>
    <w:rsid w:val="00905EAC"/>
    <w:rsid w:val="00906D7B"/>
    <w:rsid w:val="00907AC8"/>
    <w:rsid w:val="00910293"/>
    <w:rsid w:val="009108C7"/>
    <w:rsid w:val="009177C0"/>
    <w:rsid w:val="00920D33"/>
    <w:rsid w:val="009241DF"/>
    <w:rsid w:val="009257BD"/>
    <w:rsid w:val="0092592B"/>
    <w:rsid w:val="00933D96"/>
    <w:rsid w:val="00944D6F"/>
    <w:rsid w:val="009465F0"/>
    <w:rsid w:val="00951E02"/>
    <w:rsid w:val="00954CE3"/>
    <w:rsid w:val="00985A2E"/>
    <w:rsid w:val="009A1E8F"/>
    <w:rsid w:val="009A3ADE"/>
    <w:rsid w:val="009A5BDA"/>
    <w:rsid w:val="009A61CA"/>
    <w:rsid w:val="009A6352"/>
    <w:rsid w:val="009B236D"/>
    <w:rsid w:val="009B43AE"/>
    <w:rsid w:val="009B5AE7"/>
    <w:rsid w:val="009B6284"/>
    <w:rsid w:val="009B7310"/>
    <w:rsid w:val="009C181F"/>
    <w:rsid w:val="009D42B6"/>
    <w:rsid w:val="009D7424"/>
    <w:rsid w:val="009E2203"/>
    <w:rsid w:val="009E4781"/>
    <w:rsid w:val="009E4F94"/>
    <w:rsid w:val="009E688E"/>
    <w:rsid w:val="009F0DCF"/>
    <w:rsid w:val="009F67BD"/>
    <w:rsid w:val="00A031B1"/>
    <w:rsid w:val="00A04C2D"/>
    <w:rsid w:val="00A07F16"/>
    <w:rsid w:val="00A12FAE"/>
    <w:rsid w:val="00A13EAC"/>
    <w:rsid w:val="00A146C5"/>
    <w:rsid w:val="00A149F4"/>
    <w:rsid w:val="00A24F00"/>
    <w:rsid w:val="00A30034"/>
    <w:rsid w:val="00A3151D"/>
    <w:rsid w:val="00A3325B"/>
    <w:rsid w:val="00A377E4"/>
    <w:rsid w:val="00A421D6"/>
    <w:rsid w:val="00A42C6E"/>
    <w:rsid w:val="00A42F35"/>
    <w:rsid w:val="00A557D9"/>
    <w:rsid w:val="00A608CE"/>
    <w:rsid w:val="00A6134B"/>
    <w:rsid w:val="00A64E70"/>
    <w:rsid w:val="00A70D0A"/>
    <w:rsid w:val="00A72A43"/>
    <w:rsid w:val="00A73240"/>
    <w:rsid w:val="00A73774"/>
    <w:rsid w:val="00A8055C"/>
    <w:rsid w:val="00A8511A"/>
    <w:rsid w:val="00A92BAB"/>
    <w:rsid w:val="00A93D3B"/>
    <w:rsid w:val="00A970DD"/>
    <w:rsid w:val="00A97831"/>
    <w:rsid w:val="00AA6009"/>
    <w:rsid w:val="00AA62EB"/>
    <w:rsid w:val="00AA6793"/>
    <w:rsid w:val="00AA7A66"/>
    <w:rsid w:val="00AB03BF"/>
    <w:rsid w:val="00AB4258"/>
    <w:rsid w:val="00AB5CB9"/>
    <w:rsid w:val="00AB7524"/>
    <w:rsid w:val="00AC0F60"/>
    <w:rsid w:val="00AC1FE0"/>
    <w:rsid w:val="00AD2698"/>
    <w:rsid w:val="00AE2049"/>
    <w:rsid w:val="00AE5831"/>
    <w:rsid w:val="00AE72D1"/>
    <w:rsid w:val="00B0106D"/>
    <w:rsid w:val="00B0750D"/>
    <w:rsid w:val="00B13114"/>
    <w:rsid w:val="00B2315D"/>
    <w:rsid w:val="00B24BC2"/>
    <w:rsid w:val="00B37D75"/>
    <w:rsid w:val="00B44381"/>
    <w:rsid w:val="00B54713"/>
    <w:rsid w:val="00B57852"/>
    <w:rsid w:val="00B70741"/>
    <w:rsid w:val="00B733E7"/>
    <w:rsid w:val="00B847A0"/>
    <w:rsid w:val="00B87B75"/>
    <w:rsid w:val="00BA2F00"/>
    <w:rsid w:val="00BA5CB3"/>
    <w:rsid w:val="00BA75F9"/>
    <w:rsid w:val="00BB006A"/>
    <w:rsid w:val="00BB2A1C"/>
    <w:rsid w:val="00BC0CBD"/>
    <w:rsid w:val="00BC60C0"/>
    <w:rsid w:val="00BC762B"/>
    <w:rsid w:val="00BC7C7D"/>
    <w:rsid w:val="00BD128A"/>
    <w:rsid w:val="00BD23F4"/>
    <w:rsid w:val="00BD624C"/>
    <w:rsid w:val="00BD6E13"/>
    <w:rsid w:val="00BE1E34"/>
    <w:rsid w:val="00BE2F5D"/>
    <w:rsid w:val="00BF41F5"/>
    <w:rsid w:val="00C06293"/>
    <w:rsid w:val="00C06C78"/>
    <w:rsid w:val="00C2765D"/>
    <w:rsid w:val="00C33A59"/>
    <w:rsid w:val="00C3588F"/>
    <w:rsid w:val="00C41E89"/>
    <w:rsid w:val="00C44C6E"/>
    <w:rsid w:val="00C45868"/>
    <w:rsid w:val="00C5430F"/>
    <w:rsid w:val="00C6652A"/>
    <w:rsid w:val="00C67A7B"/>
    <w:rsid w:val="00C67ED1"/>
    <w:rsid w:val="00C70BD1"/>
    <w:rsid w:val="00C752BF"/>
    <w:rsid w:val="00C81339"/>
    <w:rsid w:val="00C82B82"/>
    <w:rsid w:val="00C838AB"/>
    <w:rsid w:val="00C90D1D"/>
    <w:rsid w:val="00C947A6"/>
    <w:rsid w:val="00C95C9C"/>
    <w:rsid w:val="00CA44F0"/>
    <w:rsid w:val="00CA51DF"/>
    <w:rsid w:val="00CB010D"/>
    <w:rsid w:val="00CB24BA"/>
    <w:rsid w:val="00CB2B94"/>
    <w:rsid w:val="00CB2EBB"/>
    <w:rsid w:val="00CB4CDD"/>
    <w:rsid w:val="00CC468F"/>
    <w:rsid w:val="00CC72ED"/>
    <w:rsid w:val="00CC75D2"/>
    <w:rsid w:val="00CD07F0"/>
    <w:rsid w:val="00CD1465"/>
    <w:rsid w:val="00CD68CB"/>
    <w:rsid w:val="00CE16F4"/>
    <w:rsid w:val="00CE45C1"/>
    <w:rsid w:val="00CF1404"/>
    <w:rsid w:val="00CF18B8"/>
    <w:rsid w:val="00D02FA6"/>
    <w:rsid w:val="00D04407"/>
    <w:rsid w:val="00D06F22"/>
    <w:rsid w:val="00D1172B"/>
    <w:rsid w:val="00D13C18"/>
    <w:rsid w:val="00D13DBB"/>
    <w:rsid w:val="00D20149"/>
    <w:rsid w:val="00D236E5"/>
    <w:rsid w:val="00D35AB1"/>
    <w:rsid w:val="00D35F4D"/>
    <w:rsid w:val="00D362D0"/>
    <w:rsid w:val="00D373A2"/>
    <w:rsid w:val="00D4031A"/>
    <w:rsid w:val="00D403DE"/>
    <w:rsid w:val="00D408A1"/>
    <w:rsid w:val="00D4501D"/>
    <w:rsid w:val="00D465F4"/>
    <w:rsid w:val="00D4755D"/>
    <w:rsid w:val="00D50516"/>
    <w:rsid w:val="00D6080A"/>
    <w:rsid w:val="00D67919"/>
    <w:rsid w:val="00D72C29"/>
    <w:rsid w:val="00D81796"/>
    <w:rsid w:val="00D85035"/>
    <w:rsid w:val="00D86076"/>
    <w:rsid w:val="00D90E2D"/>
    <w:rsid w:val="00D951D3"/>
    <w:rsid w:val="00D96715"/>
    <w:rsid w:val="00DA3899"/>
    <w:rsid w:val="00DA3C0B"/>
    <w:rsid w:val="00DA4FB5"/>
    <w:rsid w:val="00DA52DF"/>
    <w:rsid w:val="00DA6E4F"/>
    <w:rsid w:val="00DA7643"/>
    <w:rsid w:val="00DA7CF9"/>
    <w:rsid w:val="00DB2A38"/>
    <w:rsid w:val="00DB4A04"/>
    <w:rsid w:val="00DB4F85"/>
    <w:rsid w:val="00DB5A61"/>
    <w:rsid w:val="00DB6D76"/>
    <w:rsid w:val="00DB75D4"/>
    <w:rsid w:val="00DD3552"/>
    <w:rsid w:val="00DE07C8"/>
    <w:rsid w:val="00DE3BC5"/>
    <w:rsid w:val="00DE64E3"/>
    <w:rsid w:val="00DE7F8F"/>
    <w:rsid w:val="00DF548E"/>
    <w:rsid w:val="00E023C2"/>
    <w:rsid w:val="00E02F59"/>
    <w:rsid w:val="00E0410C"/>
    <w:rsid w:val="00E04223"/>
    <w:rsid w:val="00E10F02"/>
    <w:rsid w:val="00E15333"/>
    <w:rsid w:val="00E15FE0"/>
    <w:rsid w:val="00E22DF3"/>
    <w:rsid w:val="00E26D8C"/>
    <w:rsid w:val="00E324DC"/>
    <w:rsid w:val="00E35FFE"/>
    <w:rsid w:val="00E36636"/>
    <w:rsid w:val="00E40256"/>
    <w:rsid w:val="00E45726"/>
    <w:rsid w:val="00E46F17"/>
    <w:rsid w:val="00E47799"/>
    <w:rsid w:val="00E50ADB"/>
    <w:rsid w:val="00E53D7A"/>
    <w:rsid w:val="00E563EA"/>
    <w:rsid w:val="00E57674"/>
    <w:rsid w:val="00E67549"/>
    <w:rsid w:val="00E67CB6"/>
    <w:rsid w:val="00E718D9"/>
    <w:rsid w:val="00E735F7"/>
    <w:rsid w:val="00E73AFB"/>
    <w:rsid w:val="00E81A4E"/>
    <w:rsid w:val="00E8363C"/>
    <w:rsid w:val="00E84124"/>
    <w:rsid w:val="00E84584"/>
    <w:rsid w:val="00E85AF1"/>
    <w:rsid w:val="00E867E6"/>
    <w:rsid w:val="00E902FF"/>
    <w:rsid w:val="00E97657"/>
    <w:rsid w:val="00EA47C8"/>
    <w:rsid w:val="00EA6413"/>
    <w:rsid w:val="00EB282D"/>
    <w:rsid w:val="00EC0AB6"/>
    <w:rsid w:val="00EC669A"/>
    <w:rsid w:val="00ED6134"/>
    <w:rsid w:val="00EE0E14"/>
    <w:rsid w:val="00EE1B74"/>
    <w:rsid w:val="00EE6A58"/>
    <w:rsid w:val="00F03C8B"/>
    <w:rsid w:val="00F07AA7"/>
    <w:rsid w:val="00F14EAF"/>
    <w:rsid w:val="00F17B5F"/>
    <w:rsid w:val="00F17F85"/>
    <w:rsid w:val="00F3492E"/>
    <w:rsid w:val="00F3494A"/>
    <w:rsid w:val="00F366C3"/>
    <w:rsid w:val="00F45A3E"/>
    <w:rsid w:val="00F509ED"/>
    <w:rsid w:val="00F53EBB"/>
    <w:rsid w:val="00F720A1"/>
    <w:rsid w:val="00F8311A"/>
    <w:rsid w:val="00FB03A4"/>
    <w:rsid w:val="00FB32EF"/>
    <w:rsid w:val="00FB3D78"/>
    <w:rsid w:val="00FB67CA"/>
    <w:rsid w:val="00FC07D9"/>
    <w:rsid w:val="00FC1092"/>
    <w:rsid w:val="00FC2F42"/>
    <w:rsid w:val="00FC416A"/>
    <w:rsid w:val="00FE4971"/>
    <w:rsid w:val="00FE5D87"/>
    <w:rsid w:val="00FF0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1CF0"/>
    <w:pPr>
      <w:spacing w:after="0" w:line="48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4201"/>
    <w:pPr>
      <w:spacing w:after="260" w:line="240" w:lineRule="auto"/>
      <w:ind w:left="720" w:hanging="720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254201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254201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1CF0"/>
    <w:rPr>
      <w:rFonts w:ascii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54201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54201"/>
    <w:rPr>
      <w:rFonts w:ascii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DB75D4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20D76"/>
  </w:style>
  <w:style w:type="paragraph" w:styleId="BalloonText">
    <w:name w:val="Balloon Text"/>
    <w:basedOn w:val="Normal"/>
    <w:link w:val="BalloonTextChar"/>
    <w:uiPriority w:val="99"/>
    <w:semiHidden/>
    <w:unhideWhenUsed/>
    <w:rsid w:val="00E04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10C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C90D1D"/>
    <w:pPr>
      <w:spacing w:after="0" w:line="240" w:lineRule="auto"/>
      <w:jc w:val="both"/>
    </w:pPr>
    <w:rPr>
      <w:rFonts w:ascii="Times New Roman" w:hAnsi="Times New Roman" w:cs="Times New Roman"/>
      <w:iCs/>
      <w:color w:val="000000" w:themeColor="text1"/>
      <w:sz w:val="24"/>
      <w:szCs w:val="24"/>
    </w:rPr>
  </w:style>
  <w:style w:type="paragraph" w:customStyle="1" w:styleId="Default">
    <w:name w:val="Default"/>
    <w:rsid w:val="00220D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C1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rsid w:val="00FB03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B03A4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B03A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94A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AA7"/>
  </w:style>
  <w:style w:type="paragraph" w:styleId="Footer">
    <w:name w:val="footer"/>
    <w:basedOn w:val="Normal"/>
    <w:link w:val="FooterChar"/>
    <w:uiPriority w:val="99"/>
    <w:unhideWhenUsed/>
    <w:rsid w:val="00494A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AA7"/>
  </w:style>
  <w:style w:type="character" w:styleId="Hyperlink">
    <w:name w:val="Hyperlink"/>
    <w:basedOn w:val="DefaultParagraphFont"/>
    <w:uiPriority w:val="99"/>
    <w:unhideWhenUsed/>
    <w:rsid w:val="000B6797"/>
    <w:rPr>
      <w:color w:val="0000FF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8E043F"/>
    <w:pPr>
      <w:tabs>
        <w:tab w:val="right" w:leader="dot" w:pos="7371"/>
        <w:tab w:val="right" w:pos="7938"/>
      </w:tabs>
      <w:spacing w:after="240" w:line="240" w:lineRule="auto"/>
      <w:ind w:left="1474" w:right="567" w:hanging="1474"/>
      <w:jc w:val="both"/>
    </w:pPr>
    <w:rPr>
      <w:rFonts w:ascii="Times New Roman" w:hAnsi="Times New Roman"/>
      <w:color w:val="000000" w:themeColor="text1"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153DD7"/>
    <w:pPr>
      <w:tabs>
        <w:tab w:val="right" w:leader="dot" w:pos="7371"/>
        <w:tab w:val="right" w:pos="7938"/>
      </w:tabs>
      <w:spacing w:after="240" w:line="240" w:lineRule="auto"/>
      <w:ind w:left="1021" w:right="567" w:hanging="1021"/>
      <w:jc w:val="both"/>
    </w:pPr>
    <w:rPr>
      <w:rFonts w:ascii="Times New Roman" w:hAnsi="Times New Roman" w:cs="Times New Roman"/>
      <w:b/>
      <w:noProof/>
      <w:color w:val="000000" w:themeColor="tex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153DD7"/>
    <w:pPr>
      <w:tabs>
        <w:tab w:val="right" w:leader="dot" w:pos="7371"/>
        <w:tab w:val="right" w:pos="7938"/>
      </w:tabs>
      <w:spacing w:after="240" w:line="240" w:lineRule="auto"/>
      <w:ind w:left="1588" w:right="567" w:hanging="567"/>
      <w:jc w:val="both"/>
    </w:pPr>
    <w:rPr>
      <w:rFonts w:ascii="Times New Roman" w:hAnsi="Times New Roman" w:cs="Times New Roman"/>
      <w:noProof/>
      <w:color w:val="000000" w:themeColor="text1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153DD7"/>
    <w:pPr>
      <w:tabs>
        <w:tab w:val="right" w:leader="dot" w:pos="7371"/>
        <w:tab w:val="right" w:pos="7938"/>
      </w:tabs>
      <w:spacing w:after="240" w:line="240" w:lineRule="auto"/>
      <w:ind w:left="2268" w:right="567" w:hanging="680"/>
      <w:jc w:val="both"/>
    </w:pPr>
    <w:rPr>
      <w:rFonts w:ascii="Times New Roman" w:hAnsi="Times New Roman" w:cs="Times New Roman"/>
      <w:noProof/>
      <w:color w:val="000000" w:themeColor="text1"/>
      <w:sz w:val="24"/>
    </w:rPr>
  </w:style>
  <w:style w:type="paragraph" w:styleId="TOC4">
    <w:name w:val="toc 4"/>
    <w:basedOn w:val="Normal"/>
    <w:next w:val="Normal"/>
    <w:autoRedefine/>
    <w:uiPriority w:val="39"/>
    <w:unhideWhenUsed/>
    <w:rsid w:val="00153DD7"/>
    <w:pPr>
      <w:tabs>
        <w:tab w:val="right" w:leader="dot" w:pos="7371"/>
        <w:tab w:val="right" w:pos="7938"/>
      </w:tabs>
      <w:spacing w:after="240" w:line="240" w:lineRule="auto"/>
      <w:ind w:left="3005" w:right="567" w:hanging="737"/>
      <w:jc w:val="both"/>
    </w:pPr>
    <w:rPr>
      <w:rFonts w:ascii="Times New Roman" w:hAnsi="Times New Roman"/>
      <w:color w:val="000000" w:themeColor="text1"/>
      <w:sz w:val="24"/>
    </w:rPr>
  </w:style>
  <w:style w:type="paragraph" w:styleId="TOC5">
    <w:name w:val="toc 5"/>
    <w:basedOn w:val="Normal"/>
    <w:next w:val="Normal"/>
    <w:autoRedefine/>
    <w:uiPriority w:val="39"/>
    <w:unhideWhenUsed/>
    <w:rsid w:val="000B6797"/>
    <w:pPr>
      <w:spacing w:after="100" w:line="259" w:lineRule="auto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0B6797"/>
    <w:pPr>
      <w:spacing w:after="100" w:line="259" w:lineRule="auto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0B6797"/>
    <w:pPr>
      <w:spacing w:after="100" w:line="259" w:lineRule="auto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0B6797"/>
    <w:pPr>
      <w:spacing w:after="100" w:line="259" w:lineRule="auto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0B6797"/>
    <w:pPr>
      <w:spacing w:after="100" w:line="259" w:lineRule="auto"/>
      <w:ind w:left="1760"/>
    </w:pPr>
  </w:style>
  <w:style w:type="character" w:styleId="PlaceholderText">
    <w:name w:val="Placeholder Text"/>
    <w:basedOn w:val="DefaultParagraphFont"/>
    <w:uiPriority w:val="99"/>
    <w:semiHidden/>
    <w:rsid w:val="00BC762B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254201"/>
    <w:rPr>
      <w:rFonts w:ascii="Times New Roman" w:hAnsi="Times New Roman" w:cs="Times New Roman"/>
      <w:b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655E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1CF0"/>
    <w:pPr>
      <w:spacing w:after="0" w:line="48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4201"/>
    <w:pPr>
      <w:spacing w:after="260" w:line="240" w:lineRule="auto"/>
      <w:ind w:left="720" w:hanging="720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254201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254201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1CF0"/>
    <w:rPr>
      <w:rFonts w:ascii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54201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54201"/>
    <w:rPr>
      <w:rFonts w:ascii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DB75D4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20D76"/>
  </w:style>
  <w:style w:type="paragraph" w:styleId="BalloonText">
    <w:name w:val="Balloon Text"/>
    <w:basedOn w:val="Normal"/>
    <w:link w:val="BalloonTextChar"/>
    <w:uiPriority w:val="99"/>
    <w:semiHidden/>
    <w:unhideWhenUsed/>
    <w:rsid w:val="00E04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10C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C90D1D"/>
    <w:pPr>
      <w:spacing w:after="0" w:line="240" w:lineRule="auto"/>
      <w:jc w:val="both"/>
    </w:pPr>
    <w:rPr>
      <w:rFonts w:ascii="Times New Roman" w:hAnsi="Times New Roman" w:cs="Times New Roman"/>
      <w:iCs/>
      <w:color w:val="000000" w:themeColor="text1"/>
      <w:sz w:val="24"/>
      <w:szCs w:val="24"/>
    </w:rPr>
  </w:style>
  <w:style w:type="paragraph" w:customStyle="1" w:styleId="Default">
    <w:name w:val="Default"/>
    <w:rsid w:val="00220D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C1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rsid w:val="00FB03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B03A4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B03A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94A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AA7"/>
  </w:style>
  <w:style w:type="paragraph" w:styleId="Footer">
    <w:name w:val="footer"/>
    <w:basedOn w:val="Normal"/>
    <w:link w:val="FooterChar"/>
    <w:uiPriority w:val="99"/>
    <w:unhideWhenUsed/>
    <w:rsid w:val="00494A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AA7"/>
  </w:style>
  <w:style w:type="character" w:styleId="Hyperlink">
    <w:name w:val="Hyperlink"/>
    <w:basedOn w:val="DefaultParagraphFont"/>
    <w:uiPriority w:val="99"/>
    <w:unhideWhenUsed/>
    <w:rsid w:val="000B6797"/>
    <w:rPr>
      <w:color w:val="0000FF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8E043F"/>
    <w:pPr>
      <w:tabs>
        <w:tab w:val="right" w:leader="dot" w:pos="7371"/>
        <w:tab w:val="right" w:pos="7938"/>
      </w:tabs>
      <w:spacing w:after="240" w:line="240" w:lineRule="auto"/>
      <w:ind w:left="1474" w:right="567" w:hanging="1474"/>
      <w:jc w:val="both"/>
    </w:pPr>
    <w:rPr>
      <w:rFonts w:ascii="Times New Roman" w:hAnsi="Times New Roman"/>
      <w:color w:val="000000" w:themeColor="text1"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153DD7"/>
    <w:pPr>
      <w:tabs>
        <w:tab w:val="right" w:leader="dot" w:pos="7371"/>
        <w:tab w:val="right" w:pos="7938"/>
      </w:tabs>
      <w:spacing w:after="240" w:line="240" w:lineRule="auto"/>
      <w:ind w:left="1021" w:right="567" w:hanging="1021"/>
      <w:jc w:val="both"/>
    </w:pPr>
    <w:rPr>
      <w:rFonts w:ascii="Times New Roman" w:hAnsi="Times New Roman" w:cs="Times New Roman"/>
      <w:b/>
      <w:noProof/>
      <w:color w:val="000000" w:themeColor="tex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153DD7"/>
    <w:pPr>
      <w:tabs>
        <w:tab w:val="right" w:leader="dot" w:pos="7371"/>
        <w:tab w:val="right" w:pos="7938"/>
      </w:tabs>
      <w:spacing w:after="240" w:line="240" w:lineRule="auto"/>
      <w:ind w:left="1588" w:right="567" w:hanging="567"/>
      <w:jc w:val="both"/>
    </w:pPr>
    <w:rPr>
      <w:rFonts w:ascii="Times New Roman" w:hAnsi="Times New Roman" w:cs="Times New Roman"/>
      <w:noProof/>
      <w:color w:val="000000" w:themeColor="text1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153DD7"/>
    <w:pPr>
      <w:tabs>
        <w:tab w:val="right" w:leader="dot" w:pos="7371"/>
        <w:tab w:val="right" w:pos="7938"/>
      </w:tabs>
      <w:spacing w:after="240" w:line="240" w:lineRule="auto"/>
      <w:ind w:left="2268" w:right="567" w:hanging="680"/>
      <w:jc w:val="both"/>
    </w:pPr>
    <w:rPr>
      <w:rFonts w:ascii="Times New Roman" w:hAnsi="Times New Roman" w:cs="Times New Roman"/>
      <w:noProof/>
      <w:color w:val="000000" w:themeColor="text1"/>
      <w:sz w:val="24"/>
    </w:rPr>
  </w:style>
  <w:style w:type="paragraph" w:styleId="TOC4">
    <w:name w:val="toc 4"/>
    <w:basedOn w:val="Normal"/>
    <w:next w:val="Normal"/>
    <w:autoRedefine/>
    <w:uiPriority w:val="39"/>
    <w:unhideWhenUsed/>
    <w:rsid w:val="00153DD7"/>
    <w:pPr>
      <w:tabs>
        <w:tab w:val="right" w:leader="dot" w:pos="7371"/>
        <w:tab w:val="right" w:pos="7938"/>
      </w:tabs>
      <w:spacing w:after="240" w:line="240" w:lineRule="auto"/>
      <w:ind w:left="3005" w:right="567" w:hanging="737"/>
      <w:jc w:val="both"/>
    </w:pPr>
    <w:rPr>
      <w:rFonts w:ascii="Times New Roman" w:hAnsi="Times New Roman"/>
      <w:color w:val="000000" w:themeColor="text1"/>
      <w:sz w:val="24"/>
    </w:rPr>
  </w:style>
  <w:style w:type="paragraph" w:styleId="TOC5">
    <w:name w:val="toc 5"/>
    <w:basedOn w:val="Normal"/>
    <w:next w:val="Normal"/>
    <w:autoRedefine/>
    <w:uiPriority w:val="39"/>
    <w:unhideWhenUsed/>
    <w:rsid w:val="000B6797"/>
    <w:pPr>
      <w:spacing w:after="100" w:line="259" w:lineRule="auto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0B6797"/>
    <w:pPr>
      <w:spacing w:after="100" w:line="259" w:lineRule="auto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0B6797"/>
    <w:pPr>
      <w:spacing w:after="100" w:line="259" w:lineRule="auto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0B6797"/>
    <w:pPr>
      <w:spacing w:after="100" w:line="259" w:lineRule="auto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0B6797"/>
    <w:pPr>
      <w:spacing w:after="100" w:line="259" w:lineRule="auto"/>
      <w:ind w:left="1760"/>
    </w:pPr>
  </w:style>
  <w:style w:type="character" w:styleId="PlaceholderText">
    <w:name w:val="Placeholder Text"/>
    <w:basedOn w:val="DefaultParagraphFont"/>
    <w:uiPriority w:val="99"/>
    <w:semiHidden/>
    <w:rsid w:val="00BC762B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254201"/>
    <w:rPr>
      <w:rFonts w:ascii="Times New Roman" w:hAnsi="Times New Roman" w:cs="Times New Roman"/>
      <w:b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655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A8FA7-D864-4D67-8131-FD0E5481F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suncom</cp:lastModifiedBy>
  <cp:revision>33</cp:revision>
  <cp:lastPrinted>2022-07-02T02:38:00Z</cp:lastPrinted>
  <dcterms:created xsi:type="dcterms:W3CDTF">2022-05-18T02:18:00Z</dcterms:created>
  <dcterms:modified xsi:type="dcterms:W3CDTF">2022-07-05T10:46:00Z</dcterms:modified>
</cp:coreProperties>
</file>