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B1" w:rsidRDefault="00A370B1" w:rsidP="00A370B1">
      <w:pPr>
        <w:spacing w:after="0" w:line="240" w:lineRule="auto"/>
        <w:jc w:val="center"/>
        <w:rPr>
          <w:b/>
          <w:sz w:val="24"/>
          <w:szCs w:val="24"/>
        </w:rPr>
      </w:pPr>
      <w:r w:rsidRPr="00750C76">
        <w:rPr>
          <w:b/>
          <w:sz w:val="24"/>
          <w:szCs w:val="24"/>
        </w:rPr>
        <w:t>MUSLIM NUSANTAR</w:t>
      </w:r>
      <w:r>
        <w:rPr>
          <w:b/>
          <w:sz w:val="24"/>
          <w:szCs w:val="24"/>
        </w:rPr>
        <w:t>A AL-WASHLIYAH</w:t>
      </w:r>
    </w:p>
    <w:p w:rsidR="00A370B1" w:rsidRPr="00750C76" w:rsidRDefault="00A370B1" w:rsidP="00A370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48C86ED" wp14:editId="1E20D3F8">
                <wp:simplePos x="0" y="0"/>
                <wp:positionH relativeFrom="column">
                  <wp:posOffset>-68580</wp:posOffset>
                </wp:positionH>
                <wp:positionV relativeFrom="paragraph">
                  <wp:posOffset>90169</wp:posOffset>
                </wp:positionV>
                <wp:extent cx="5257800" cy="0"/>
                <wp:effectExtent l="0" t="19050" r="19050" b="19050"/>
                <wp:wrapNone/>
                <wp:docPr id="145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-5.4pt;margin-top:7.1pt;width:414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" strokeweight="3pt"/>
            </w:pict>
          </mc:Fallback>
        </mc:AlternateContent>
      </w:r>
    </w:p>
    <w:p w:rsidR="00A370B1" w:rsidRPr="007B48E6" w:rsidRDefault="00A370B1" w:rsidP="00A370B1">
      <w:pPr>
        <w:pStyle w:val="Heading1"/>
        <w:rPr>
          <w:b/>
        </w:rPr>
      </w:pPr>
      <w:r w:rsidRPr="0045188E">
        <w:t>TANDA PERSETUJUAN SKRIPSI</w:t>
      </w:r>
    </w:p>
    <w:p w:rsidR="00A370B1" w:rsidRPr="00765AB9" w:rsidRDefault="00A370B1" w:rsidP="00A370B1">
      <w:pPr>
        <w:tabs>
          <w:tab w:val="left" w:pos="2127"/>
        </w:tabs>
        <w:spacing w:after="0" w:line="480" w:lineRule="auto"/>
        <w:ind w:left="2268" w:hanging="22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Nama</w:t>
      </w:r>
      <w:r>
        <w:rPr>
          <w:b/>
          <w:bCs/>
          <w:sz w:val="24"/>
          <w:szCs w:val="24"/>
        </w:rPr>
        <w:tab/>
      </w:r>
      <w:r w:rsidRPr="00750C7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  <w:t>Rika Hariany</w:t>
      </w:r>
    </w:p>
    <w:p w:rsidR="00A370B1" w:rsidRPr="00321954" w:rsidRDefault="00A370B1" w:rsidP="00A370B1">
      <w:pPr>
        <w:tabs>
          <w:tab w:val="left" w:pos="2127"/>
        </w:tabs>
        <w:spacing w:after="0" w:line="480" w:lineRule="auto"/>
        <w:ind w:left="2268" w:hanging="226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NIM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172114127</w:t>
      </w:r>
    </w:p>
    <w:p w:rsidR="00A370B1" w:rsidRDefault="00A370B1" w:rsidP="00A370B1">
      <w:pPr>
        <w:tabs>
          <w:tab w:val="left" w:pos="2127"/>
        </w:tabs>
        <w:spacing w:after="0" w:line="480" w:lineRule="auto"/>
        <w:ind w:left="2268" w:hanging="2268"/>
        <w:jc w:val="both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</w:rPr>
        <w:t>Program Studi</w:t>
      </w:r>
      <w:r>
        <w:rPr>
          <w:b/>
          <w:bCs/>
          <w:sz w:val="24"/>
          <w:szCs w:val="24"/>
        </w:rPr>
        <w:tab/>
      </w:r>
      <w:r w:rsidRPr="00750C7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  <w:t>S</w:t>
      </w:r>
      <w:r>
        <w:rPr>
          <w:b/>
          <w:bCs/>
          <w:sz w:val="24"/>
          <w:szCs w:val="24"/>
          <w:lang w:val="id-ID"/>
        </w:rPr>
        <w:t xml:space="preserve">arjana </w:t>
      </w:r>
      <w:r w:rsidRPr="00750C76">
        <w:rPr>
          <w:b/>
          <w:bCs/>
          <w:sz w:val="24"/>
          <w:szCs w:val="24"/>
        </w:rPr>
        <w:t>Farmasi</w:t>
      </w:r>
    </w:p>
    <w:p w:rsidR="00A370B1" w:rsidRPr="00AC2D51" w:rsidRDefault="00A370B1" w:rsidP="00A370B1">
      <w:pPr>
        <w:tabs>
          <w:tab w:val="left" w:pos="2127"/>
        </w:tabs>
        <w:spacing w:after="0" w:line="480" w:lineRule="auto"/>
        <w:ind w:left="2268" w:hanging="2268"/>
        <w:jc w:val="both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>Jenjang Pendidikan : Strata Satu (S-1)</w:t>
      </w:r>
    </w:p>
    <w:p w:rsidR="00A370B1" w:rsidRDefault="00A370B1" w:rsidP="00A370B1">
      <w:pPr>
        <w:tabs>
          <w:tab w:val="left" w:pos="2127"/>
        </w:tabs>
        <w:spacing w:after="0" w:line="240" w:lineRule="auto"/>
        <w:ind w:left="2268" w:hanging="2268"/>
        <w:jc w:val="both"/>
        <w:rPr>
          <w:b/>
          <w:bCs/>
          <w:i/>
          <w:sz w:val="24"/>
          <w:szCs w:val="24"/>
          <w:lang w:val="id-ID"/>
        </w:rPr>
      </w:pPr>
      <w:r>
        <w:rPr>
          <w:b/>
          <w:bCs/>
          <w:sz w:val="24"/>
          <w:szCs w:val="24"/>
        </w:rPr>
        <w:t>Judul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Formulasi dan Uji Aktivitas Bedak Anti Panu Ekstrak Etanol Daun Ketepeng Cina </w:t>
      </w:r>
      <w:r w:rsidRPr="00383B59">
        <w:rPr>
          <w:b/>
          <w:bCs/>
          <w:i/>
          <w:sz w:val="24"/>
          <w:szCs w:val="24"/>
        </w:rPr>
        <w:t>(Cassia alata</w:t>
      </w:r>
      <w:r>
        <w:rPr>
          <w:b/>
          <w:bCs/>
          <w:sz w:val="24"/>
          <w:szCs w:val="24"/>
        </w:rPr>
        <w:t xml:space="preserve"> L.) Terhadap </w:t>
      </w:r>
      <w:r w:rsidRPr="00383B59">
        <w:rPr>
          <w:b/>
          <w:bCs/>
          <w:i/>
          <w:sz w:val="24"/>
          <w:szCs w:val="24"/>
        </w:rPr>
        <w:t>Malassezia furfur</w:t>
      </w:r>
    </w:p>
    <w:p w:rsidR="00A370B1" w:rsidRPr="00AC2D51" w:rsidRDefault="00A370B1" w:rsidP="00A370B1">
      <w:pPr>
        <w:tabs>
          <w:tab w:val="left" w:pos="2127"/>
        </w:tabs>
        <w:spacing w:after="0" w:line="240" w:lineRule="auto"/>
        <w:ind w:left="2268" w:hanging="2268"/>
        <w:jc w:val="both"/>
        <w:rPr>
          <w:rFonts w:eastAsia="Times New Roman" w:cs="Times New Roman"/>
          <w:b/>
          <w:color w:val="000000" w:themeColor="text1"/>
          <w:sz w:val="24"/>
          <w:szCs w:val="24"/>
          <w:lang w:val="id-ID"/>
        </w:rPr>
      </w:pPr>
    </w:p>
    <w:p w:rsidR="00A370B1" w:rsidRDefault="00A370B1" w:rsidP="00A370B1">
      <w:pPr>
        <w:spacing w:after="0" w:line="240" w:lineRule="auto"/>
        <w:ind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Pembimbing</w:t>
      </w:r>
    </w:p>
    <w:p w:rsidR="00A370B1" w:rsidRDefault="00A370B1" w:rsidP="00A370B1">
      <w:pPr>
        <w:spacing w:after="0" w:line="240" w:lineRule="auto"/>
        <w:ind w:right="-567"/>
        <w:jc w:val="right"/>
        <w:rPr>
          <w:b/>
          <w:sz w:val="24"/>
          <w:szCs w:val="24"/>
        </w:rPr>
      </w:pPr>
    </w:p>
    <w:p w:rsidR="00A370B1" w:rsidRDefault="00A370B1" w:rsidP="00A370B1">
      <w:pPr>
        <w:spacing w:after="0" w:line="240" w:lineRule="auto"/>
        <w:ind w:right="-567"/>
        <w:jc w:val="right"/>
        <w:rPr>
          <w:b/>
          <w:sz w:val="24"/>
          <w:szCs w:val="24"/>
        </w:rPr>
      </w:pPr>
    </w:p>
    <w:p w:rsidR="00A370B1" w:rsidRDefault="00A370B1" w:rsidP="00A370B1">
      <w:pPr>
        <w:spacing w:after="0" w:line="240" w:lineRule="auto"/>
        <w:ind w:right="-567"/>
        <w:jc w:val="right"/>
        <w:rPr>
          <w:b/>
          <w:sz w:val="24"/>
          <w:szCs w:val="24"/>
        </w:rPr>
      </w:pPr>
    </w:p>
    <w:p w:rsidR="00A370B1" w:rsidRDefault="00A370B1" w:rsidP="00A370B1">
      <w:pPr>
        <w:spacing w:after="0" w:line="240" w:lineRule="auto"/>
        <w:ind w:right="-567"/>
        <w:jc w:val="right"/>
        <w:rPr>
          <w:b/>
          <w:sz w:val="24"/>
          <w:szCs w:val="24"/>
        </w:rPr>
      </w:pPr>
    </w:p>
    <w:p w:rsidR="00A370B1" w:rsidRPr="001E04A0" w:rsidRDefault="00A370B1" w:rsidP="00A370B1">
      <w:pPr>
        <w:spacing w:after="0" w:line="240" w:lineRule="auto"/>
        <w:ind w:right="-567"/>
        <w:jc w:val="center"/>
        <w:rPr>
          <w:b/>
          <w:sz w:val="24"/>
          <w:szCs w:val="24"/>
        </w:rPr>
      </w:pPr>
      <w:r w:rsidRPr="00765AB9">
        <w:rPr>
          <w:rFonts w:cs="Times New Roman"/>
          <w:b/>
          <w:sz w:val="24"/>
          <w:szCs w:val="24"/>
        </w:rPr>
        <w:t xml:space="preserve"> (ap</w:t>
      </w:r>
      <w:r>
        <w:rPr>
          <w:rFonts w:cs="Times New Roman"/>
          <w:b/>
          <w:sz w:val="24"/>
          <w:szCs w:val="24"/>
        </w:rPr>
        <w:t>t. Minda Sari Lubis, S.Farm., M.Si)</w:t>
      </w:r>
    </w:p>
    <w:p w:rsidR="00A370B1" w:rsidRPr="00321954" w:rsidRDefault="00A370B1" w:rsidP="00A370B1">
      <w:pPr>
        <w:spacing w:after="0" w:line="240" w:lineRule="auto"/>
        <w:ind w:firstLine="2268"/>
        <w:jc w:val="both"/>
        <w:rPr>
          <w:b/>
          <w:sz w:val="24"/>
          <w:szCs w:val="24"/>
        </w:rPr>
      </w:pPr>
    </w:p>
    <w:p w:rsidR="00A370B1" w:rsidRDefault="00A370B1" w:rsidP="00A370B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370B1" w:rsidRPr="001E04A0" w:rsidRDefault="00A370B1" w:rsidP="00A370B1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Penguji 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  <w:t xml:space="preserve">   Penguji II</w:t>
      </w:r>
    </w:p>
    <w:p w:rsidR="00A370B1" w:rsidRDefault="00A370B1" w:rsidP="00A370B1">
      <w:pPr>
        <w:spacing w:after="0" w:line="240" w:lineRule="auto"/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370B1" w:rsidRDefault="00A370B1" w:rsidP="00A370B1">
      <w:pPr>
        <w:spacing w:after="0" w:line="240" w:lineRule="auto"/>
        <w:ind w:right="-567"/>
        <w:rPr>
          <w:b/>
          <w:sz w:val="24"/>
          <w:szCs w:val="24"/>
        </w:rPr>
      </w:pPr>
    </w:p>
    <w:p w:rsidR="00A370B1" w:rsidRDefault="00A370B1" w:rsidP="00A370B1">
      <w:pPr>
        <w:spacing w:after="0" w:line="240" w:lineRule="auto"/>
        <w:ind w:right="-567"/>
        <w:rPr>
          <w:b/>
          <w:sz w:val="24"/>
          <w:szCs w:val="24"/>
        </w:rPr>
      </w:pPr>
    </w:p>
    <w:p w:rsidR="00A370B1" w:rsidRDefault="00A370B1" w:rsidP="00A370B1">
      <w:pPr>
        <w:spacing w:after="0" w:line="240" w:lineRule="auto"/>
        <w:ind w:right="-567"/>
        <w:rPr>
          <w:b/>
          <w:sz w:val="24"/>
          <w:szCs w:val="24"/>
        </w:rPr>
      </w:pPr>
    </w:p>
    <w:p w:rsidR="00A370B1" w:rsidRDefault="00A370B1" w:rsidP="00A370B1">
      <w:pPr>
        <w:ind w:left="-709" w:right="-1418"/>
        <w:jc w:val="center"/>
        <w:rPr>
          <w:rFonts w:cs="Times New Roman"/>
          <w:b/>
          <w:sz w:val="24"/>
          <w:szCs w:val="24"/>
        </w:rPr>
      </w:pPr>
      <w:r w:rsidRPr="001E04A0"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</w:rPr>
        <w:t xml:space="preserve">  apt. Rafita Yuniarti, S.Si., </w:t>
      </w:r>
      <w:r w:rsidRPr="001E04A0">
        <w:rPr>
          <w:rFonts w:cs="Times New Roman"/>
          <w:b/>
          <w:sz w:val="24"/>
          <w:szCs w:val="24"/>
        </w:rPr>
        <w:t>M.Kes</w:t>
      </w:r>
      <w:r w:rsidRPr="001E04A0">
        <w:rPr>
          <w:rFonts w:cs="Times New Roman"/>
          <w:b/>
          <w:bCs/>
          <w:color w:val="000000" w:themeColor="text1"/>
          <w:sz w:val="24"/>
          <w:szCs w:val="24"/>
        </w:rPr>
        <w:t>.)</w:t>
      </w:r>
      <w:r>
        <w:rPr>
          <w:rFonts w:cs="Times New Roman"/>
          <w:b/>
          <w:bCs/>
          <w:color w:val="000000" w:themeColor="text1"/>
          <w:sz w:val="24"/>
          <w:szCs w:val="24"/>
        </w:rPr>
        <w:tab/>
        <w:t xml:space="preserve">    </w:t>
      </w:r>
      <w:r>
        <w:rPr>
          <w:rFonts w:cs="Times New Roman"/>
          <w:b/>
          <w:sz w:val="24"/>
          <w:szCs w:val="24"/>
        </w:rPr>
        <w:t>(apt. Haris Munandar Nasution, S.Farm., M.Si</w:t>
      </w:r>
      <w:r w:rsidRPr="001E04A0">
        <w:rPr>
          <w:rFonts w:cs="Times New Roman"/>
          <w:b/>
          <w:sz w:val="24"/>
          <w:szCs w:val="24"/>
        </w:rPr>
        <w:t>.)</w:t>
      </w:r>
    </w:p>
    <w:p w:rsidR="00A370B1" w:rsidRPr="00321954" w:rsidRDefault="00A370B1" w:rsidP="00A370B1">
      <w:pPr>
        <w:ind w:left="-709" w:right="-1418"/>
        <w:jc w:val="center"/>
        <w:rPr>
          <w:rFonts w:cs="Times New Roman"/>
          <w:b/>
          <w:sz w:val="24"/>
          <w:szCs w:val="24"/>
        </w:rPr>
      </w:pPr>
    </w:p>
    <w:p w:rsidR="00A370B1" w:rsidRPr="00750C76" w:rsidRDefault="00A370B1" w:rsidP="00A370B1">
      <w:pPr>
        <w:spacing w:after="0" w:line="360" w:lineRule="auto"/>
        <w:ind w:right="-432"/>
        <w:rPr>
          <w:b/>
          <w:bCs/>
          <w:sz w:val="24"/>
          <w:szCs w:val="24"/>
        </w:rPr>
      </w:pPr>
      <w:r w:rsidRPr="00750C76">
        <w:rPr>
          <w:b/>
          <w:bCs/>
          <w:sz w:val="24"/>
          <w:szCs w:val="24"/>
        </w:rPr>
        <w:t xml:space="preserve">DIUJI PADA TANGGAL </w:t>
      </w:r>
      <w:r w:rsidRPr="00750C76">
        <w:rPr>
          <w:b/>
          <w:bCs/>
          <w:sz w:val="24"/>
          <w:szCs w:val="24"/>
        </w:rPr>
        <w:tab/>
        <w:t>:</w:t>
      </w:r>
    </w:p>
    <w:p w:rsidR="00A370B1" w:rsidRDefault="00A370B1" w:rsidP="00A370B1">
      <w:pPr>
        <w:spacing w:after="0" w:line="360" w:lineRule="auto"/>
        <w:ind w:righ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d-ID"/>
        </w:rPr>
        <w:t>Y</w:t>
      </w:r>
      <w:r w:rsidRPr="00750C76">
        <w:rPr>
          <w:b/>
          <w:bCs/>
          <w:sz w:val="24"/>
          <w:szCs w:val="24"/>
        </w:rPr>
        <w:t>UDISIUM</w:t>
      </w:r>
      <w:r w:rsidRPr="00750C76">
        <w:rPr>
          <w:b/>
          <w:bCs/>
          <w:sz w:val="24"/>
          <w:szCs w:val="24"/>
        </w:rPr>
        <w:tab/>
      </w:r>
      <w:r w:rsidRPr="00750C76">
        <w:rPr>
          <w:b/>
          <w:bCs/>
          <w:sz w:val="24"/>
          <w:szCs w:val="24"/>
        </w:rPr>
        <w:tab/>
      </w:r>
      <w:r w:rsidRPr="00750C76">
        <w:rPr>
          <w:b/>
          <w:bCs/>
          <w:sz w:val="24"/>
          <w:szCs w:val="24"/>
        </w:rPr>
        <w:tab/>
        <w:t>:</w:t>
      </w:r>
    </w:p>
    <w:p w:rsidR="00A370B1" w:rsidRDefault="00A370B1" w:rsidP="00A370B1">
      <w:pPr>
        <w:spacing w:after="0" w:line="240" w:lineRule="auto"/>
        <w:ind w:right="-432"/>
        <w:rPr>
          <w:b/>
          <w:bCs/>
          <w:sz w:val="24"/>
          <w:szCs w:val="24"/>
        </w:rPr>
      </w:pPr>
    </w:p>
    <w:p w:rsidR="00A370B1" w:rsidRDefault="00A370B1" w:rsidP="00A370B1">
      <w:pPr>
        <w:spacing w:after="0" w:line="240" w:lineRule="auto"/>
        <w:ind w:right="-432"/>
        <w:rPr>
          <w:b/>
          <w:bCs/>
          <w:sz w:val="24"/>
          <w:szCs w:val="24"/>
        </w:rPr>
      </w:pPr>
    </w:p>
    <w:p w:rsidR="00A370B1" w:rsidRDefault="00A370B1" w:rsidP="00A370B1">
      <w:pPr>
        <w:spacing w:after="0" w:line="240" w:lineRule="auto"/>
        <w:ind w:right="-432"/>
        <w:rPr>
          <w:b/>
          <w:bCs/>
          <w:sz w:val="24"/>
          <w:szCs w:val="24"/>
        </w:rPr>
      </w:pPr>
    </w:p>
    <w:p w:rsidR="00A370B1" w:rsidRPr="00750C76" w:rsidRDefault="00A370B1" w:rsidP="00A370B1">
      <w:pPr>
        <w:spacing w:after="0" w:line="240" w:lineRule="auto"/>
        <w:ind w:right="-432"/>
        <w:jc w:val="center"/>
        <w:rPr>
          <w:b/>
          <w:bCs/>
          <w:sz w:val="24"/>
          <w:szCs w:val="24"/>
        </w:rPr>
      </w:pPr>
      <w:r w:rsidRPr="00750C76">
        <w:rPr>
          <w:b/>
          <w:bCs/>
          <w:sz w:val="24"/>
          <w:szCs w:val="24"/>
        </w:rPr>
        <w:t>Panitia Ujian</w:t>
      </w:r>
    </w:p>
    <w:p w:rsidR="00A370B1" w:rsidRPr="00750C76" w:rsidRDefault="00A370B1" w:rsidP="00A370B1">
      <w:pPr>
        <w:spacing w:after="0" w:line="240" w:lineRule="auto"/>
        <w:ind w:right="-432"/>
        <w:rPr>
          <w:b/>
          <w:bCs/>
          <w:sz w:val="24"/>
          <w:szCs w:val="24"/>
        </w:rPr>
      </w:pPr>
    </w:p>
    <w:p w:rsidR="00A370B1" w:rsidRPr="00750C76" w:rsidRDefault="00A370B1" w:rsidP="00A370B1">
      <w:pPr>
        <w:spacing w:after="0" w:line="240" w:lineRule="auto"/>
        <w:ind w:right="-432" w:firstLine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Ketua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 w:rsidRPr="00750C76">
        <w:rPr>
          <w:b/>
          <w:bCs/>
          <w:sz w:val="24"/>
          <w:szCs w:val="24"/>
        </w:rPr>
        <w:t>Sekretaris</w:t>
      </w:r>
    </w:p>
    <w:p w:rsidR="00A370B1" w:rsidRDefault="00A370B1" w:rsidP="00A370B1">
      <w:pPr>
        <w:spacing w:after="0" w:line="240" w:lineRule="auto"/>
        <w:ind w:right="-432"/>
        <w:rPr>
          <w:b/>
          <w:bCs/>
          <w:sz w:val="24"/>
          <w:szCs w:val="24"/>
        </w:rPr>
      </w:pPr>
    </w:p>
    <w:p w:rsidR="00A370B1" w:rsidRDefault="00A370B1" w:rsidP="00A370B1">
      <w:pPr>
        <w:spacing w:after="0" w:line="240" w:lineRule="auto"/>
        <w:ind w:right="-432"/>
        <w:rPr>
          <w:rFonts w:cs="Times New Roman"/>
          <w:b/>
          <w:bCs/>
          <w:sz w:val="28"/>
          <w:szCs w:val="24"/>
        </w:rPr>
      </w:pPr>
    </w:p>
    <w:p w:rsidR="00A370B1" w:rsidRDefault="00A370B1" w:rsidP="00A370B1">
      <w:pPr>
        <w:spacing w:after="0" w:line="240" w:lineRule="auto"/>
        <w:ind w:right="-432"/>
        <w:rPr>
          <w:rFonts w:cs="Times New Roman"/>
          <w:b/>
          <w:bCs/>
          <w:sz w:val="28"/>
          <w:szCs w:val="24"/>
        </w:rPr>
      </w:pPr>
    </w:p>
    <w:p w:rsidR="00A370B1" w:rsidRPr="0045188E" w:rsidRDefault="00A370B1" w:rsidP="00A370B1">
      <w:pPr>
        <w:spacing w:after="0" w:line="240" w:lineRule="auto"/>
        <w:ind w:right="-432"/>
        <w:rPr>
          <w:rFonts w:cs="Times New Roman"/>
          <w:b/>
          <w:bCs/>
          <w:sz w:val="28"/>
          <w:szCs w:val="24"/>
        </w:rPr>
      </w:pPr>
    </w:p>
    <w:p w:rsidR="00A370B1" w:rsidRPr="008B740A" w:rsidRDefault="00A370B1" w:rsidP="00A370B1">
      <w:pPr>
        <w:tabs>
          <w:tab w:val="left" w:pos="2115"/>
        </w:tabs>
        <w:spacing w:after="0"/>
        <w:ind w:left="2268" w:right="-1134" w:hanging="2694"/>
        <w:jc w:val="center"/>
        <w:rPr>
          <w:rFonts w:cs="Times New Roman"/>
          <w:b/>
          <w:sz w:val="24"/>
        </w:rPr>
      </w:pPr>
      <w:r w:rsidRPr="0045188E">
        <w:rPr>
          <w:rFonts w:cs="Times New Roman"/>
          <w:b/>
          <w:sz w:val="24"/>
        </w:rPr>
        <w:t>(H. Dr. KRT. Hardi Mulyono K, Surbakti)</w:t>
      </w:r>
      <w:r>
        <w:rPr>
          <w:rFonts w:cs="Times New Roman"/>
          <w:b/>
          <w:sz w:val="24"/>
        </w:rPr>
        <w:tab/>
        <w:t xml:space="preserve">   </w:t>
      </w:r>
      <w:r w:rsidRPr="0045188E">
        <w:rPr>
          <w:rFonts w:cs="Times New Roman"/>
          <w:b/>
          <w:sz w:val="24"/>
        </w:rPr>
        <w:t>(</w:t>
      </w:r>
      <w:r>
        <w:rPr>
          <w:rFonts w:cs="Times New Roman"/>
          <w:b/>
          <w:bCs/>
          <w:color w:val="000000" w:themeColor="text1"/>
          <w:sz w:val="24"/>
        </w:rPr>
        <w:t xml:space="preserve">apt. Minda Sari Lubis, </w:t>
      </w:r>
      <w:r w:rsidRPr="0045188E">
        <w:rPr>
          <w:rFonts w:cs="Times New Roman"/>
          <w:b/>
          <w:bCs/>
          <w:color w:val="000000" w:themeColor="text1"/>
          <w:sz w:val="24"/>
        </w:rPr>
        <w:t>S.Farm.,</w:t>
      </w:r>
      <w:r>
        <w:rPr>
          <w:rFonts w:cs="Times New Roman"/>
          <w:b/>
          <w:bCs/>
          <w:color w:val="000000" w:themeColor="text1"/>
          <w:sz w:val="24"/>
        </w:rPr>
        <w:t xml:space="preserve"> </w:t>
      </w:r>
      <w:r w:rsidRPr="0045188E">
        <w:rPr>
          <w:rFonts w:cs="Times New Roman"/>
          <w:b/>
          <w:bCs/>
          <w:color w:val="000000" w:themeColor="text1"/>
          <w:sz w:val="24"/>
        </w:rPr>
        <w:t>M.Si</w:t>
      </w:r>
      <w:r w:rsidRPr="0045188E">
        <w:rPr>
          <w:rFonts w:cs="Times New Roman"/>
          <w:b/>
          <w:sz w:val="24"/>
        </w:rPr>
        <w:t>)</w:t>
      </w:r>
    </w:p>
    <w:p w:rsidR="00A370B1" w:rsidRDefault="00A370B1" w:rsidP="00A370B1">
      <w:pPr>
        <w:spacing w:after="0" w:line="240" w:lineRule="auto"/>
        <w:jc w:val="center"/>
        <w:rPr>
          <w:b/>
          <w:sz w:val="24"/>
          <w:szCs w:val="24"/>
        </w:rPr>
      </w:pPr>
      <w:r w:rsidRPr="00750C76">
        <w:rPr>
          <w:b/>
          <w:sz w:val="24"/>
          <w:szCs w:val="24"/>
        </w:rPr>
        <w:lastRenderedPageBreak/>
        <w:t>MUSLIM NUSANTAR</w:t>
      </w:r>
      <w:r>
        <w:rPr>
          <w:b/>
          <w:sz w:val="24"/>
          <w:szCs w:val="24"/>
        </w:rPr>
        <w:t>A AL-WASHLIYAH</w:t>
      </w:r>
    </w:p>
    <w:p w:rsidR="00A370B1" w:rsidRPr="00750C76" w:rsidRDefault="00A370B1" w:rsidP="00A370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F7705C8" wp14:editId="2425AA3E">
                <wp:simplePos x="0" y="0"/>
                <wp:positionH relativeFrom="column">
                  <wp:posOffset>-68580</wp:posOffset>
                </wp:positionH>
                <wp:positionV relativeFrom="paragraph">
                  <wp:posOffset>90169</wp:posOffset>
                </wp:positionV>
                <wp:extent cx="5257800" cy="0"/>
                <wp:effectExtent l="0" t="19050" r="19050" b="19050"/>
                <wp:wrapNone/>
                <wp:docPr id="32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-5.4pt;margin-top:7.1pt;width:414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" strokeweight="3pt"/>
            </w:pict>
          </mc:Fallback>
        </mc:AlternateContent>
      </w:r>
    </w:p>
    <w:p w:rsidR="00A370B1" w:rsidRPr="007B48E6" w:rsidRDefault="00A370B1" w:rsidP="00A370B1">
      <w:pPr>
        <w:pStyle w:val="Heading1"/>
        <w:rPr>
          <w:b/>
        </w:rPr>
      </w:pPr>
      <w:r w:rsidRPr="0045188E">
        <w:t>TANDA PERSETUJUAN SKRIPSI</w:t>
      </w:r>
    </w:p>
    <w:p w:rsidR="00A370B1" w:rsidRPr="00765AB9" w:rsidRDefault="00A370B1" w:rsidP="00A370B1">
      <w:pPr>
        <w:tabs>
          <w:tab w:val="left" w:pos="2127"/>
        </w:tabs>
        <w:spacing w:after="0" w:line="480" w:lineRule="auto"/>
        <w:ind w:left="2268" w:hanging="22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Nama</w:t>
      </w:r>
      <w:r>
        <w:rPr>
          <w:b/>
          <w:bCs/>
          <w:sz w:val="24"/>
          <w:szCs w:val="24"/>
        </w:rPr>
        <w:tab/>
      </w:r>
      <w:r w:rsidRPr="00750C7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  <w:t>Rika Hariany</w:t>
      </w:r>
    </w:p>
    <w:p w:rsidR="00A370B1" w:rsidRPr="00321954" w:rsidRDefault="00A370B1" w:rsidP="00A370B1">
      <w:pPr>
        <w:tabs>
          <w:tab w:val="left" w:pos="2127"/>
        </w:tabs>
        <w:spacing w:after="0" w:line="480" w:lineRule="auto"/>
        <w:ind w:left="2268" w:hanging="226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NIM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172114127</w:t>
      </w:r>
    </w:p>
    <w:p w:rsidR="00A370B1" w:rsidRDefault="00A370B1" w:rsidP="00A370B1">
      <w:pPr>
        <w:tabs>
          <w:tab w:val="left" w:pos="2127"/>
        </w:tabs>
        <w:spacing w:after="0" w:line="480" w:lineRule="auto"/>
        <w:ind w:left="2268" w:hanging="2268"/>
        <w:jc w:val="both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</w:rPr>
        <w:t>Program Studi</w:t>
      </w:r>
      <w:r>
        <w:rPr>
          <w:b/>
          <w:bCs/>
          <w:sz w:val="24"/>
          <w:szCs w:val="24"/>
        </w:rPr>
        <w:tab/>
      </w:r>
      <w:r w:rsidRPr="00750C7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  <w:t>S</w:t>
      </w:r>
      <w:r>
        <w:rPr>
          <w:b/>
          <w:bCs/>
          <w:sz w:val="24"/>
          <w:szCs w:val="24"/>
          <w:lang w:val="id-ID"/>
        </w:rPr>
        <w:t xml:space="preserve">arjana </w:t>
      </w:r>
      <w:r w:rsidRPr="00750C76">
        <w:rPr>
          <w:b/>
          <w:bCs/>
          <w:sz w:val="24"/>
          <w:szCs w:val="24"/>
        </w:rPr>
        <w:t>Farmasi</w:t>
      </w:r>
    </w:p>
    <w:p w:rsidR="00A370B1" w:rsidRPr="00AC2D51" w:rsidRDefault="00A370B1" w:rsidP="00A370B1">
      <w:pPr>
        <w:tabs>
          <w:tab w:val="left" w:pos="2127"/>
        </w:tabs>
        <w:spacing w:after="0" w:line="480" w:lineRule="auto"/>
        <w:ind w:left="2268" w:hanging="2268"/>
        <w:jc w:val="both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>Jenjang Pendidikan : Strata Satu (S-1)</w:t>
      </w:r>
    </w:p>
    <w:p w:rsidR="00A370B1" w:rsidRDefault="00A370B1" w:rsidP="00A370B1">
      <w:pPr>
        <w:tabs>
          <w:tab w:val="left" w:pos="2127"/>
        </w:tabs>
        <w:spacing w:after="0" w:line="240" w:lineRule="auto"/>
        <w:ind w:left="2268" w:hanging="2268"/>
        <w:jc w:val="both"/>
        <w:rPr>
          <w:b/>
          <w:bCs/>
          <w:i/>
          <w:sz w:val="24"/>
          <w:szCs w:val="24"/>
          <w:lang w:val="id-ID"/>
        </w:rPr>
      </w:pPr>
      <w:r>
        <w:rPr>
          <w:b/>
          <w:bCs/>
          <w:sz w:val="24"/>
          <w:szCs w:val="24"/>
        </w:rPr>
        <w:t>Judul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Formulasi dan Uji Aktivitas Bedak Anti Panu Ekstrak Etanol Daun Ketepeng Cina </w:t>
      </w:r>
      <w:r w:rsidRPr="00383B59">
        <w:rPr>
          <w:b/>
          <w:bCs/>
          <w:i/>
          <w:sz w:val="24"/>
          <w:szCs w:val="24"/>
        </w:rPr>
        <w:t>(Cassia alata</w:t>
      </w:r>
      <w:r>
        <w:rPr>
          <w:b/>
          <w:bCs/>
          <w:sz w:val="24"/>
          <w:szCs w:val="24"/>
        </w:rPr>
        <w:t xml:space="preserve"> L.) Terhadap </w:t>
      </w:r>
      <w:r w:rsidRPr="00383B59">
        <w:rPr>
          <w:b/>
          <w:bCs/>
          <w:i/>
          <w:sz w:val="24"/>
          <w:szCs w:val="24"/>
        </w:rPr>
        <w:t>Malassezia furfur</w:t>
      </w:r>
    </w:p>
    <w:p w:rsidR="00A370B1" w:rsidRPr="00AC2D51" w:rsidRDefault="00A370B1" w:rsidP="00A370B1">
      <w:pPr>
        <w:tabs>
          <w:tab w:val="left" w:pos="2127"/>
        </w:tabs>
        <w:spacing w:after="0" w:line="240" w:lineRule="auto"/>
        <w:ind w:left="2268" w:hanging="2268"/>
        <w:jc w:val="both"/>
        <w:rPr>
          <w:rFonts w:eastAsia="Times New Roman" w:cs="Times New Roman"/>
          <w:b/>
          <w:color w:val="000000" w:themeColor="text1"/>
          <w:sz w:val="24"/>
          <w:szCs w:val="24"/>
          <w:lang w:val="id-ID"/>
        </w:rPr>
      </w:pPr>
    </w:p>
    <w:p w:rsidR="00A370B1" w:rsidRDefault="00A370B1" w:rsidP="00A370B1">
      <w:pPr>
        <w:spacing w:after="0" w:line="240" w:lineRule="auto"/>
        <w:ind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Pembimbing</w:t>
      </w:r>
    </w:p>
    <w:p w:rsidR="00A370B1" w:rsidRDefault="00A370B1" w:rsidP="00A370B1">
      <w:pPr>
        <w:spacing w:after="0" w:line="240" w:lineRule="auto"/>
        <w:ind w:right="-567"/>
        <w:jc w:val="right"/>
        <w:rPr>
          <w:b/>
          <w:sz w:val="24"/>
          <w:szCs w:val="24"/>
        </w:rPr>
      </w:pPr>
    </w:p>
    <w:p w:rsidR="00A370B1" w:rsidRDefault="00A370B1" w:rsidP="00A370B1">
      <w:pPr>
        <w:spacing w:after="0" w:line="240" w:lineRule="auto"/>
        <w:ind w:right="-567"/>
        <w:jc w:val="right"/>
        <w:rPr>
          <w:b/>
          <w:sz w:val="24"/>
          <w:szCs w:val="24"/>
        </w:rPr>
      </w:pPr>
    </w:p>
    <w:p w:rsidR="00A370B1" w:rsidRDefault="00A370B1" w:rsidP="00A370B1">
      <w:pPr>
        <w:spacing w:after="0" w:line="240" w:lineRule="auto"/>
        <w:ind w:right="-567"/>
        <w:jc w:val="right"/>
        <w:rPr>
          <w:b/>
          <w:sz w:val="24"/>
          <w:szCs w:val="24"/>
        </w:rPr>
      </w:pPr>
    </w:p>
    <w:p w:rsidR="00A370B1" w:rsidRDefault="00A370B1" w:rsidP="00A370B1">
      <w:pPr>
        <w:spacing w:after="0" w:line="240" w:lineRule="auto"/>
        <w:ind w:right="-567"/>
        <w:jc w:val="right"/>
        <w:rPr>
          <w:b/>
          <w:sz w:val="24"/>
          <w:szCs w:val="24"/>
        </w:rPr>
      </w:pPr>
    </w:p>
    <w:p w:rsidR="00A370B1" w:rsidRPr="001E04A0" w:rsidRDefault="00A370B1" w:rsidP="00A370B1">
      <w:pPr>
        <w:spacing w:after="0" w:line="240" w:lineRule="auto"/>
        <w:ind w:right="-567"/>
        <w:jc w:val="center"/>
        <w:rPr>
          <w:b/>
          <w:sz w:val="24"/>
          <w:szCs w:val="24"/>
        </w:rPr>
      </w:pPr>
      <w:r w:rsidRPr="00765AB9">
        <w:rPr>
          <w:rFonts w:cs="Times New Roman"/>
          <w:b/>
          <w:sz w:val="24"/>
          <w:szCs w:val="24"/>
        </w:rPr>
        <w:t xml:space="preserve"> (ap</w:t>
      </w:r>
      <w:r>
        <w:rPr>
          <w:rFonts w:cs="Times New Roman"/>
          <w:b/>
          <w:sz w:val="24"/>
          <w:szCs w:val="24"/>
        </w:rPr>
        <w:t>t. Minda Sari Lubis, S.Farm., M.Si)</w:t>
      </w:r>
    </w:p>
    <w:p w:rsidR="00A370B1" w:rsidRPr="00321954" w:rsidRDefault="00A370B1" w:rsidP="00A370B1">
      <w:pPr>
        <w:spacing w:after="0" w:line="240" w:lineRule="auto"/>
        <w:ind w:firstLine="2268"/>
        <w:jc w:val="both"/>
        <w:rPr>
          <w:b/>
          <w:sz w:val="24"/>
          <w:szCs w:val="24"/>
        </w:rPr>
      </w:pPr>
    </w:p>
    <w:p w:rsidR="00A370B1" w:rsidRDefault="00A370B1" w:rsidP="00A370B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370B1" w:rsidRPr="001E04A0" w:rsidRDefault="00A370B1" w:rsidP="00A370B1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Penguji 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  <w:t xml:space="preserve">   Penguji II</w:t>
      </w:r>
    </w:p>
    <w:p w:rsidR="00A370B1" w:rsidRDefault="00A370B1" w:rsidP="00A370B1">
      <w:pPr>
        <w:spacing w:after="0" w:line="240" w:lineRule="auto"/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370B1" w:rsidRDefault="00A370B1" w:rsidP="00A370B1">
      <w:pPr>
        <w:spacing w:after="0" w:line="240" w:lineRule="auto"/>
        <w:ind w:right="-567"/>
        <w:rPr>
          <w:b/>
          <w:sz w:val="24"/>
          <w:szCs w:val="24"/>
        </w:rPr>
      </w:pPr>
    </w:p>
    <w:p w:rsidR="00A370B1" w:rsidRDefault="00A370B1" w:rsidP="00A370B1">
      <w:pPr>
        <w:spacing w:after="0" w:line="240" w:lineRule="auto"/>
        <w:ind w:right="-567"/>
        <w:rPr>
          <w:b/>
          <w:sz w:val="24"/>
          <w:szCs w:val="24"/>
        </w:rPr>
      </w:pPr>
    </w:p>
    <w:p w:rsidR="00A370B1" w:rsidRDefault="00A370B1" w:rsidP="00A370B1">
      <w:pPr>
        <w:spacing w:after="0" w:line="240" w:lineRule="auto"/>
        <w:ind w:right="-567"/>
        <w:rPr>
          <w:b/>
          <w:sz w:val="24"/>
          <w:szCs w:val="24"/>
        </w:rPr>
      </w:pPr>
    </w:p>
    <w:p w:rsidR="00A370B1" w:rsidRDefault="00A370B1" w:rsidP="00A370B1">
      <w:pPr>
        <w:ind w:left="-709" w:right="-1418"/>
        <w:jc w:val="center"/>
        <w:rPr>
          <w:rFonts w:cs="Times New Roman"/>
          <w:b/>
          <w:sz w:val="24"/>
          <w:szCs w:val="24"/>
        </w:rPr>
      </w:pPr>
      <w:r w:rsidRPr="001E04A0"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</w:rPr>
        <w:t xml:space="preserve">  apt. Rafita Yuniarti, S.Si., </w:t>
      </w:r>
      <w:r w:rsidRPr="001E04A0">
        <w:rPr>
          <w:rFonts w:cs="Times New Roman"/>
          <w:b/>
          <w:sz w:val="24"/>
          <w:szCs w:val="24"/>
        </w:rPr>
        <w:t>M.Kes</w:t>
      </w:r>
      <w:r w:rsidRPr="001E04A0">
        <w:rPr>
          <w:rFonts w:cs="Times New Roman"/>
          <w:b/>
          <w:bCs/>
          <w:color w:val="000000" w:themeColor="text1"/>
          <w:sz w:val="24"/>
          <w:szCs w:val="24"/>
        </w:rPr>
        <w:t>.)</w:t>
      </w:r>
      <w:r>
        <w:rPr>
          <w:rFonts w:cs="Times New Roman"/>
          <w:b/>
          <w:bCs/>
          <w:color w:val="000000" w:themeColor="text1"/>
          <w:sz w:val="24"/>
          <w:szCs w:val="24"/>
        </w:rPr>
        <w:tab/>
        <w:t xml:space="preserve">    </w:t>
      </w:r>
      <w:r>
        <w:rPr>
          <w:rFonts w:cs="Times New Roman"/>
          <w:b/>
          <w:sz w:val="24"/>
          <w:szCs w:val="24"/>
        </w:rPr>
        <w:t>(apt. Haris Munandar Nasution, S.Farm., M.Si</w:t>
      </w:r>
      <w:r w:rsidRPr="001E04A0">
        <w:rPr>
          <w:rFonts w:cs="Times New Roman"/>
          <w:b/>
          <w:sz w:val="24"/>
          <w:szCs w:val="24"/>
        </w:rPr>
        <w:t>.)</w:t>
      </w:r>
    </w:p>
    <w:p w:rsidR="00A370B1" w:rsidRPr="00321954" w:rsidRDefault="00A370B1" w:rsidP="00A370B1">
      <w:pPr>
        <w:ind w:left="-709" w:right="-1418"/>
        <w:jc w:val="center"/>
        <w:rPr>
          <w:rFonts w:cs="Times New Roman"/>
          <w:b/>
          <w:sz w:val="24"/>
          <w:szCs w:val="24"/>
        </w:rPr>
      </w:pPr>
    </w:p>
    <w:p w:rsidR="00A370B1" w:rsidRPr="00750C76" w:rsidRDefault="00A370B1" w:rsidP="00A370B1">
      <w:pPr>
        <w:spacing w:after="0" w:line="360" w:lineRule="auto"/>
        <w:ind w:right="-432"/>
        <w:rPr>
          <w:b/>
          <w:bCs/>
          <w:sz w:val="24"/>
          <w:szCs w:val="24"/>
        </w:rPr>
      </w:pPr>
      <w:r w:rsidRPr="00750C76">
        <w:rPr>
          <w:b/>
          <w:bCs/>
          <w:sz w:val="24"/>
          <w:szCs w:val="24"/>
        </w:rPr>
        <w:t xml:space="preserve">DIUJI PADA TANGGAL </w:t>
      </w:r>
      <w:r w:rsidRPr="00750C76">
        <w:rPr>
          <w:b/>
          <w:bCs/>
          <w:sz w:val="24"/>
          <w:szCs w:val="24"/>
        </w:rPr>
        <w:tab/>
        <w:t>:</w:t>
      </w:r>
    </w:p>
    <w:p w:rsidR="00A370B1" w:rsidRDefault="00A370B1" w:rsidP="00A370B1">
      <w:pPr>
        <w:spacing w:after="0" w:line="360" w:lineRule="auto"/>
        <w:ind w:righ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d-ID"/>
        </w:rPr>
        <w:t>Y</w:t>
      </w:r>
      <w:r w:rsidRPr="00750C76">
        <w:rPr>
          <w:b/>
          <w:bCs/>
          <w:sz w:val="24"/>
          <w:szCs w:val="24"/>
        </w:rPr>
        <w:t>UDISIUM</w:t>
      </w:r>
      <w:r w:rsidRPr="00750C76">
        <w:rPr>
          <w:b/>
          <w:bCs/>
          <w:sz w:val="24"/>
          <w:szCs w:val="24"/>
        </w:rPr>
        <w:tab/>
      </w:r>
      <w:r w:rsidRPr="00750C76">
        <w:rPr>
          <w:b/>
          <w:bCs/>
          <w:sz w:val="24"/>
          <w:szCs w:val="24"/>
        </w:rPr>
        <w:tab/>
      </w:r>
      <w:r w:rsidRPr="00750C76">
        <w:rPr>
          <w:b/>
          <w:bCs/>
          <w:sz w:val="24"/>
          <w:szCs w:val="24"/>
        </w:rPr>
        <w:tab/>
        <w:t>:</w:t>
      </w:r>
    </w:p>
    <w:p w:rsidR="00A370B1" w:rsidRDefault="00A370B1" w:rsidP="00A370B1">
      <w:pPr>
        <w:spacing w:after="0" w:line="240" w:lineRule="auto"/>
        <w:ind w:right="-432"/>
        <w:rPr>
          <w:b/>
          <w:bCs/>
          <w:sz w:val="24"/>
          <w:szCs w:val="24"/>
        </w:rPr>
      </w:pPr>
    </w:p>
    <w:p w:rsidR="00A370B1" w:rsidRDefault="00A370B1" w:rsidP="00A370B1">
      <w:pPr>
        <w:spacing w:after="0" w:line="240" w:lineRule="auto"/>
        <w:ind w:right="-432"/>
        <w:rPr>
          <w:b/>
          <w:bCs/>
          <w:sz w:val="24"/>
          <w:szCs w:val="24"/>
        </w:rPr>
      </w:pPr>
    </w:p>
    <w:p w:rsidR="00A370B1" w:rsidRDefault="00A370B1" w:rsidP="00A370B1">
      <w:pPr>
        <w:spacing w:after="0" w:line="240" w:lineRule="auto"/>
        <w:ind w:right="-432"/>
        <w:rPr>
          <w:b/>
          <w:bCs/>
          <w:sz w:val="24"/>
          <w:szCs w:val="24"/>
        </w:rPr>
      </w:pPr>
    </w:p>
    <w:p w:rsidR="00A370B1" w:rsidRPr="00750C76" w:rsidRDefault="00A370B1" w:rsidP="00A370B1">
      <w:pPr>
        <w:spacing w:after="0" w:line="240" w:lineRule="auto"/>
        <w:ind w:right="-432"/>
        <w:jc w:val="center"/>
        <w:rPr>
          <w:b/>
          <w:bCs/>
          <w:sz w:val="24"/>
          <w:szCs w:val="24"/>
        </w:rPr>
      </w:pPr>
      <w:r w:rsidRPr="00750C76">
        <w:rPr>
          <w:b/>
          <w:bCs/>
          <w:sz w:val="24"/>
          <w:szCs w:val="24"/>
        </w:rPr>
        <w:t>Panitia Ujian</w:t>
      </w:r>
    </w:p>
    <w:p w:rsidR="00A370B1" w:rsidRPr="00750C76" w:rsidRDefault="00A370B1" w:rsidP="00A370B1">
      <w:pPr>
        <w:spacing w:after="0" w:line="240" w:lineRule="auto"/>
        <w:ind w:right="-432"/>
        <w:rPr>
          <w:b/>
          <w:bCs/>
          <w:sz w:val="24"/>
          <w:szCs w:val="24"/>
        </w:rPr>
      </w:pPr>
    </w:p>
    <w:p w:rsidR="00A370B1" w:rsidRPr="00750C76" w:rsidRDefault="00A370B1" w:rsidP="00A370B1">
      <w:pPr>
        <w:spacing w:after="0" w:line="240" w:lineRule="auto"/>
        <w:ind w:right="-432" w:firstLine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Ketua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 w:rsidRPr="00750C76">
        <w:rPr>
          <w:b/>
          <w:bCs/>
          <w:sz w:val="24"/>
          <w:szCs w:val="24"/>
        </w:rPr>
        <w:t>Sekretaris</w:t>
      </w:r>
    </w:p>
    <w:p w:rsidR="00A370B1" w:rsidRDefault="00A370B1" w:rsidP="00A370B1">
      <w:pPr>
        <w:spacing w:after="0" w:line="240" w:lineRule="auto"/>
        <w:ind w:right="-432"/>
        <w:rPr>
          <w:b/>
          <w:bCs/>
          <w:sz w:val="24"/>
          <w:szCs w:val="24"/>
        </w:rPr>
      </w:pPr>
    </w:p>
    <w:p w:rsidR="00A370B1" w:rsidRDefault="00A370B1" w:rsidP="00A370B1">
      <w:pPr>
        <w:spacing w:after="0" w:line="240" w:lineRule="auto"/>
        <w:ind w:right="-432"/>
        <w:rPr>
          <w:rFonts w:cs="Times New Roman"/>
          <w:b/>
          <w:bCs/>
          <w:sz w:val="28"/>
          <w:szCs w:val="24"/>
        </w:rPr>
      </w:pPr>
    </w:p>
    <w:p w:rsidR="00A370B1" w:rsidRDefault="00A370B1" w:rsidP="00A370B1">
      <w:pPr>
        <w:spacing w:after="0" w:line="240" w:lineRule="auto"/>
        <w:ind w:right="-432"/>
        <w:rPr>
          <w:rFonts w:cs="Times New Roman"/>
          <w:b/>
          <w:bCs/>
          <w:sz w:val="28"/>
          <w:szCs w:val="24"/>
        </w:rPr>
      </w:pPr>
    </w:p>
    <w:p w:rsidR="00A370B1" w:rsidRPr="0045188E" w:rsidRDefault="00A370B1" w:rsidP="00A370B1">
      <w:pPr>
        <w:spacing w:after="0" w:line="240" w:lineRule="auto"/>
        <w:ind w:right="-432"/>
        <w:rPr>
          <w:rFonts w:cs="Times New Roman"/>
          <w:b/>
          <w:bCs/>
          <w:sz w:val="28"/>
          <w:szCs w:val="24"/>
        </w:rPr>
      </w:pPr>
    </w:p>
    <w:p w:rsidR="00A370B1" w:rsidRPr="008B740A" w:rsidRDefault="00A370B1" w:rsidP="00A370B1">
      <w:pPr>
        <w:tabs>
          <w:tab w:val="left" w:pos="2115"/>
        </w:tabs>
        <w:spacing w:after="0"/>
        <w:ind w:left="2268" w:right="-1134" w:hanging="2694"/>
        <w:jc w:val="center"/>
        <w:rPr>
          <w:rFonts w:cs="Times New Roman"/>
          <w:b/>
          <w:sz w:val="24"/>
        </w:rPr>
      </w:pPr>
      <w:r w:rsidRPr="0045188E">
        <w:rPr>
          <w:rFonts w:cs="Times New Roman"/>
          <w:b/>
          <w:sz w:val="24"/>
        </w:rPr>
        <w:t>(H. Dr. KRT. Hardi Mulyono K, Surbakti)</w:t>
      </w:r>
      <w:r>
        <w:rPr>
          <w:rFonts w:cs="Times New Roman"/>
          <w:b/>
          <w:sz w:val="24"/>
        </w:rPr>
        <w:tab/>
        <w:t xml:space="preserve">   </w:t>
      </w:r>
      <w:r w:rsidRPr="0045188E">
        <w:rPr>
          <w:rFonts w:cs="Times New Roman"/>
          <w:b/>
          <w:sz w:val="24"/>
        </w:rPr>
        <w:t>(</w:t>
      </w:r>
      <w:r>
        <w:rPr>
          <w:rFonts w:cs="Times New Roman"/>
          <w:b/>
          <w:bCs/>
          <w:color w:val="000000" w:themeColor="text1"/>
          <w:sz w:val="24"/>
        </w:rPr>
        <w:t xml:space="preserve">apt. Minda Sari Lubis, </w:t>
      </w:r>
      <w:r w:rsidRPr="0045188E">
        <w:rPr>
          <w:rFonts w:cs="Times New Roman"/>
          <w:b/>
          <w:bCs/>
          <w:color w:val="000000" w:themeColor="text1"/>
          <w:sz w:val="24"/>
        </w:rPr>
        <w:t>S.Farm.,</w:t>
      </w:r>
      <w:r>
        <w:rPr>
          <w:rFonts w:cs="Times New Roman"/>
          <w:b/>
          <w:bCs/>
          <w:color w:val="000000" w:themeColor="text1"/>
          <w:sz w:val="24"/>
        </w:rPr>
        <w:t xml:space="preserve"> </w:t>
      </w:r>
      <w:r w:rsidRPr="0045188E">
        <w:rPr>
          <w:rFonts w:cs="Times New Roman"/>
          <w:b/>
          <w:bCs/>
          <w:color w:val="000000" w:themeColor="text1"/>
          <w:sz w:val="24"/>
        </w:rPr>
        <w:t>M.Si</w:t>
      </w:r>
      <w:r w:rsidRPr="0045188E">
        <w:rPr>
          <w:rFonts w:cs="Times New Roman"/>
          <w:b/>
          <w:sz w:val="24"/>
        </w:rPr>
        <w:t>)</w:t>
      </w:r>
    </w:p>
    <w:p w:rsidR="005F75A9" w:rsidRPr="00A370B1" w:rsidRDefault="005F75A9" w:rsidP="00A370B1">
      <w:bookmarkStart w:id="0" w:name="_GoBack"/>
      <w:bookmarkEnd w:id="0"/>
    </w:p>
    <w:sectPr w:rsidR="005F75A9" w:rsidRPr="00A370B1" w:rsidSect="0060268D">
      <w:footerReference w:type="default" r:id="rId9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98" w:rsidRDefault="00003C98">
      <w:pPr>
        <w:spacing w:after="0" w:line="240" w:lineRule="auto"/>
      </w:pPr>
      <w:r>
        <w:separator/>
      </w:r>
    </w:p>
  </w:endnote>
  <w:endnote w:type="continuationSeparator" w:id="0">
    <w:p w:rsidR="00003C98" w:rsidRDefault="0000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Z@RC4E7.tmp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0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98" w:rsidRDefault="00003C98">
      <w:pPr>
        <w:spacing w:after="0" w:line="240" w:lineRule="auto"/>
      </w:pPr>
      <w:r>
        <w:separator/>
      </w:r>
    </w:p>
  </w:footnote>
  <w:footnote w:type="continuationSeparator" w:id="0">
    <w:p w:rsidR="00003C98" w:rsidRDefault="00003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96B"/>
    <w:multiLevelType w:val="hybridMultilevel"/>
    <w:tmpl w:val="CF14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946"/>
    <w:multiLevelType w:val="multilevel"/>
    <w:tmpl w:val="06BCB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AE7580"/>
    <w:multiLevelType w:val="multilevel"/>
    <w:tmpl w:val="09BA9A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0A0012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14D03"/>
    <w:multiLevelType w:val="multilevel"/>
    <w:tmpl w:val="81865C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137CB8"/>
    <w:multiLevelType w:val="hybridMultilevel"/>
    <w:tmpl w:val="0310E5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E50211"/>
    <w:multiLevelType w:val="hybridMultilevel"/>
    <w:tmpl w:val="DD0EF250"/>
    <w:lvl w:ilvl="0" w:tplc="83ACF1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D7904"/>
    <w:multiLevelType w:val="multilevel"/>
    <w:tmpl w:val="AB0EAA2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7E34AD"/>
    <w:multiLevelType w:val="hybridMultilevel"/>
    <w:tmpl w:val="08306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050AB"/>
    <w:multiLevelType w:val="hybridMultilevel"/>
    <w:tmpl w:val="08A0502E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07E8D"/>
    <w:multiLevelType w:val="hybridMultilevel"/>
    <w:tmpl w:val="A16AE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D21C6"/>
    <w:multiLevelType w:val="multilevel"/>
    <w:tmpl w:val="F9CEF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i w:val="0"/>
      </w:rPr>
    </w:lvl>
  </w:abstractNum>
  <w:abstractNum w:abstractNumId="12">
    <w:nsid w:val="32411CDA"/>
    <w:multiLevelType w:val="hybridMultilevel"/>
    <w:tmpl w:val="D820E970"/>
    <w:lvl w:ilvl="0" w:tplc="2E5A8E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FD2AAC4">
      <w:start w:val="1"/>
      <w:numFmt w:val="decimal"/>
      <w:lvlText w:val="%3."/>
      <w:lvlJc w:val="left"/>
      <w:pPr>
        <w:ind w:left="644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E57B1"/>
    <w:multiLevelType w:val="hybridMultilevel"/>
    <w:tmpl w:val="E4366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43D03"/>
    <w:multiLevelType w:val="hybridMultilevel"/>
    <w:tmpl w:val="482C55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3776D"/>
    <w:multiLevelType w:val="hybridMultilevel"/>
    <w:tmpl w:val="BCA8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8374A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365609"/>
    <w:multiLevelType w:val="multilevel"/>
    <w:tmpl w:val="F894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1D42688"/>
    <w:multiLevelType w:val="hybridMultilevel"/>
    <w:tmpl w:val="D39A651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8061E"/>
    <w:multiLevelType w:val="hybridMultilevel"/>
    <w:tmpl w:val="310E49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04EC7"/>
    <w:multiLevelType w:val="multilevel"/>
    <w:tmpl w:val="FFB45F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50D3F6D"/>
    <w:multiLevelType w:val="hybridMultilevel"/>
    <w:tmpl w:val="43D823E6"/>
    <w:lvl w:ilvl="0" w:tplc="C61EE54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8C1032"/>
    <w:multiLevelType w:val="hybridMultilevel"/>
    <w:tmpl w:val="9EF21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E22A1"/>
    <w:multiLevelType w:val="hybridMultilevel"/>
    <w:tmpl w:val="21ECE4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D2990"/>
    <w:multiLevelType w:val="multilevel"/>
    <w:tmpl w:val="6B60E2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B54567"/>
    <w:multiLevelType w:val="hybridMultilevel"/>
    <w:tmpl w:val="3BE8A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37898"/>
    <w:multiLevelType w:val="multilevel"/>
    <w:tmpl w:val="F5E860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7">
    <w:nsid w:val="52373CBD"/>
    <w:multiLevelType w:val="hybridMultilevel"/>
    <w:tmpl w:val="E460F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12F3A"/>
    <w:multiLevelType w:val="multilevel"/>
    <w:tmpl w:val="15F48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55A26312"/>
    <w:multiLevelType w:val="hybridMultilevel"/>
    <w:tmpl w:val="FD16E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C62AF"/>
    <w:multiLevelType w:val="hybridMultilevel"/>
    <w:tmpl w:val="ED70A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32EE1"/>
    <w:multiLevelType w:val="hybridMultilevel"/>
    <w:tmpl w:val="3614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57B05"/>
    <w:multiLevelType w:val="hybridMultilevel"/>
    <w:tmpl w:val="6E5C4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871A3"/>
    <w:multiLevelType w:val="multilevel"/>
    <w:tmpl w:val="9FB8C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59D755F"/>
    <w:multiLevelType w:val="hybridMultilevel"/>
    <w:tmpl w:val="EA28983C"/>
    <w:lvl w:ilvl="0" w:tplc="57A4BF1A">
      <w:start w:val="5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65B22A08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94659B"/>
    <w:multiLevelType w:val="multilevel"/>
    <w:tmpl w:val="A3BCF1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79755E1"/>
    <w:multiLevelType w:val="hybridMultilevel"/>
    <w:tmpl w:val="43D22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044C3"/>
    <w:multiLevelType w:val="hybridMultilevel"/>
    <w:tmpl w:val="3C4216EE"/>
    <w:lvl w:ilvl="0" w:tplc="D0946B0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0111ECE"/>
    <w:multiLevelType w:val="hybridMultilevel"/>
    <w:tmpl w:val="134831C2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04136"/>
    <w:multiLevelType w:val="hybridMultilevel"/>
    <w:tmpl w:val="F118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2451D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60C63"/>
    <w:multiLevelType w:val="multilevel"/>
    <w:tmpl w:val="AA8A21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61E2C4D"/>
    <w:multiLevelType w:val="multilevel"/>
    <w:tmpl w:val="5ABEA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C3D7D67"/>
    <w:multiLevelType w:val="hybridMultilevel"/>
    <w:tmpl w:val="61CAF4C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0"/>
  </w:num>
  <w:num w:numId="4">
    <w:abstractNumId w:val="43"/>
  </w:num>
  <w:num w:numId="5">
    <w:abstractNumId w:val="23"/>
  </w:num>
  <w:num w:numId="6">
    <w:abstractNumId w:val="39"/>
  </w:num>
  <w:num w:numId="7">
    <w:abstractNumId w:val="9"/>
  </w:num>
  <w:num w:numId="8">
    <w:abstractNumId w:val="18"/>
  </w:num>
  <w:num w:numId="9">
    <w:abstractNumId w:val="17"/>
  </w:num>
  <w:num w:numId="10">
    <w:abstractNumId w:val="6"/>
  </w:num>
  <w:num w:numId="11">
    <w:abstractNumId w:val="31"/>
  </w:num>
  <w:num w:numId="12">
    <w:abstractNumId w:val="33"/>
  </w:num>
  <w:num w:numId="13">
    <w:abstractNumId w:val="10"/>
  </w:num>
  <w:num w:numId="14">
    <w:abstractNumId w:val="35"/>
  </w:num>
  <w:num w:numId="15">
    <w:abstractNumId w:val="16"/>
  </w:num>
  <w:num w:numId="16">
    <w:abstractNumId w:val="3"/>
  </w:num>
  <w:num w:numId="17">
    <w:abstractNumId w:val="27"/>
  </w:num>
  <w:num w:numId="18">
    <w:abstractNumId w:val="38"/>
  </w:num>
  <w:num w:numId="19">
    <w:abstractNumId w:val="42"/>
  </w:num>
  <w:num w:numId="20">
    <w:abstractNumId w:val="26"/>
  </w:num>
  <w:num w:numId="21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2"/>
  </w:num>
  <w:num w:numId="26">
    <w:abstractNumId w:val="19"/>
  </w:num>
  <w:num w:numId="27">
    <w:abstractNumId w:val="4"/>
  </w:num>
  <w:num w:numId="28">
    <w:abstractNumId w:val="1"/>
  </w:num>
  <w:num w:numId="29">
    <w:abstractNumId w:val="20"/>
  </w:num>
  <w:num w:numId="30">
    <w:abstractNumId w:val="24"/>
  </w:num>
  <w:num w:numId="31">
    <w:abstractNumId w:val="41"/>
  </w:num>
  <w:num w:numId="32">
    <w:abstractNumId w:val="8"/>
  </w:num>
  <w:num w:numId="33">
    <w:abstractNumId w:val="34"/>
  </w:num>
  <w:num w:numId="34">
    <w:abstractNumId w:val="37"/>
  </w:num>
  <w:num w:numId="35">
    <w:abstractNumId w:val="32"/>
  </w:num>
  <w:num w:numId="36">
    <w:abstractNumId w:val="13"/>
  </w:num>
  <w:num w:numId="37">
    <w:abstractNumId w:val="30"/>
  </w:num>
  <w:num w:numId="38">
    <w:abstractNumId w:val="15"/>
  </w:num>
  <w:num w:numId="39">
    <w:abstractNumId w:val="25"/>
  </w:num>
  <w:num w:numId="40">
    <w:abstractNumId w:val="21"/>
  </w:num>
  <w:num w:numId="41">
    <w:abstractNumId w:val="7"/>
  </w:num>
  <w:num w:numId="42">
    <w:abstractNumId w:val="2"/>
  </w:num>
  <w:num w:numId="43">
    <w:abstractNumId w:val="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03C98"/>
    <w:rsid w:val="00080927"/>
    <w:rsid w:val="000B3474"/>
    <w:rsid w:val="000B3D07"/>
    <w:rsid w:val="000B4EC2"/>
    <w:rsid w:val="000F0422"/>
    <w:rsid w:val="00151219"/>
    <w:rsid w:val="0016577E"/>
    <w:rsid w:val="002205E7"/>
    <w:rsid w:val="0025392A"/>
    <w:rsid w:val="00254D9D"/>
    <w:rsid w:val="0027074C"/>
    <w:rsid w:val="002B0DD2"/>
    <w:rsid w:val="002B76E2"/>
    <w:rsid w:val="00321D2C"/>
    <w:rsid w:val="0032428F"/>
    <w:rsid w:val="00335BDA"/>
    <w:rsid w:val="00352FBD"/>
    <w:rsid w:val="00393C8C"/>
    <w:rsid w:val="003D5489"/>
    <w:rsid w:val="00444AB1"/>
    <w:rsid w:val="00503A98"/>
    <w:rsid w:val="00553AB5"/>
    <w:rsid w:val="005B0023"/>
    <w:rsid w:val="005D4691"/>
    <w:rsid w:val="005D6EE1"/>
    <w:rsid w:val="005F75A9"/>
    <w:rsid w:val="0060268D"/>
    <w:rsid w:val="006C0EB8"/>
    <w:rsid w:val="00771D93"/>
    <w:rsid w:val="007A03A0"/>
    <w:rsid w:val="007A296E"/>
    <w:rsid w:val="007A53E4"/>
    <w:rsid w:val="0082457B"/>
    <w:rsid w:val="00841507"/>
    <w:rsid w:val="00887B42"/>
    <w:rsid w:val="008C1D12"/>
    <w:rsid w:val="009139A8"/>
    <w:rsid w:val="009A7F78"/>
    <w:rsid w:val="009C180E"/>
    <w:rsid w:val="00A370B1"/>
    <w:rsid w:val="00A70AAC"/>
    <w:rsid w:val="00AB001E"/>
    <w:rsid w:val="00AB6117"/>
    <w:rsid w:val="00B03B43"/>
    <w:rsid w:val="00C26B3B"/>
    <w:rsid w:val="00C519B7"/>
    <w:rsid w:val="00C9020A"/>
    <w:rsid w:val="00CD028E"/>
    <w:rsid w:val="00D23ED2"/>
    <w:rsid w:val="00D245EC"/>
    <w:rsid w:val="00D26FF6"/>
    <w:rsid w:val="00D5716A"/>
    <w:rsid w:val="00E506B9"/>
    <w:rsid w:val="00E57833"/>
    <w:rsid w:val="00E74488"/>
    <w:rsid w:val="00E76A2C"/>
    <w:rsid w:val="00E90250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506B9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="Calibri" w:hAnsi="Times New Roman" w:cs="Times New Roman"/>
      <w:bCs w:val="0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506B9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E506B9"/>
    <w:rPr>
      <w:rFonts w:eastAsia="Calibri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506B9"/>
    <w:rPr>
      <w:rFonts w:eastAsia="Calibri" w:cs="Times New Roman"/>
      <w:b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qFormat/>
    <w:rsid w:val="00E506B9"/>
    <w:pPr>
      <w:keepNext w:val="0"/>
      <w:keepLines w:val="0"/>
      <w:spacing w:before="480" w:line="480" w:lineRule="auto"/>
      <w:jc w:val="center"/>
      <w:outlineLvl w:val="9"/>
    </w:pPr>
    <w:rPr>
      <w:rFonts w:ascii="Calibri Light" w:eastAsia="Calibri" w:hAnsi="Calibri Light" w:cs="Times New Roman"/>
      <w:b/>
      <w:color w:val="2F5496"/>
      <w:sz w:val="28"/>
      <w:szCs w:val="24"/>
      <w:lang w:val="id-ID" w:eastAsia="ja-JP"/>
    </w:rPr>
  </w:style>
  <w:style w:type="paragraph" w:styleId="TOC6">
    <w:name w:val="toc 6"/>
    <w:basedOn w:val="Normal"/>
    <w:next w:val="Normal"/>
    <w:uiPriority w:val="39"/>
    <w:rsid w:val="00E506B9"/>
    <w:pPr>
      <w:spacing w:after="100" w:line="259" w:lineRule="auto"/>
      <w:ind w:left="1100"/>
    </w:pPr>
    <w:rPr>
      <w:rFonts w:ascii="Calibri" w:eastAsia="SimSun" w:hAnsi="Calibri" w:cs="Arial"/>
      <w:lang w:val="id-ID" w:eastAsia="id-ID"/>
    </w:rPr>
  </w:style>
  <w:style w:type="paragraph" w:styleId="TOC7">
    <w:name w:val="toc 7"/>
    <w:basedOn w:val="Normal"/>
    <w:next w:val="Normal"/>
    <w:uiPriority w:val="39"/>
    <w:rsid w:val="00E506B9"/>
    <w:pPr>
      <w:spacing w:after="100" w:line="259" w:lineRule="auto"/>
      <w:ind w:left="1320"/>
    </w:pPr>
    <w:rPr>
      <w:rFonts w:ascii="Calibri" w:eastAsia="SimSun" w:hAnsi="Calibri" w:cs="Arial"/>
      <w:lang w:val="id-ID" w:eastAsia="id-ID"/>
    </w:rPr>
  </w:style>
  <w:style w:type="paragraph" w:styleId="TOC8">
    <w:name w:val="toc 8"/>
    <w:basedOn w:val="Normal"/>
    <w:next w:val="Normal"/>
    <w:uiPriority w:val="39"/>
    <w:rsid w:val="00E506B9"/>
    <w:pPr>
      <w:spacing w:after="100" w:line="259" w:lineRule="auto"/>
      <w:ind w:left="1540"/>
    </w:pPr>
    <w:rPr>
      <w:rFonts w:ascii="Calibri" w:eastAsia="SimSun" w:hAnsi="Calibri" w:cs="Arial"/>
      <w:lang w:val="id-ID" w:eastAsia="id-ID"/>
    </w:rPr>
  </w:style>
  <w:style w:type="paragraph" w:styleId="TOC9">
    <w:name w:val="toc 9"/>
    <w:basedOn w:val="Normal"/>
    <w:next w:val="Normal"/>
    <w:uiPriority w:val="39"/>
    <w:rsid w:val="00E506B9"/>
    <w:pPr>
      <w:spacing w:after="100" w:line="259" w:lineRule="auto"/>
      <w:ind w:left="1760"/>
    </w:pPr>
    <w:rPr>
      <w:rFonts w:ascii="Calibri" w:eastAsia="SimSun" w:hAnsi="Calibri" w:cs="Arial"/>
      <w:lang w:val="id-ID" w:eastAsia="id-ID"/>
    </w:rPr>
  </w:style>
  <w:style w:type="character" w:styleId="PageNumber">
    <w:name w:val="page number"/>
    <w:basedOn w:val="DefaultParagraphFont"/>
    <w:rsid w:val="00E506B9"/>
  </w:style>
  <w:style w:type="character" w:customStyle="1" w:styleId="y2iqfc">
    <w:name w:val="y2iqfc"/>
    <w:basedOn w:val="DefaultParagraphFont"/>
    <w:rsid w:val="00E50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506B9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="Calibri" w:hAnsi="Times New Roman" w:cs="Times New Roman"/>
      <w:bCs w:val="0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506B9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E506B9"/>
    <w:rPr>
      <w:rFonts w:eastAsia="Calibri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506B9"/>
    <w:rPr>
      <w:rFonts w:eastAsia="Calibri" w:cs="Times New Roman"/>
      <w:b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qFormat/>
    <w:rsid w:val="00E506B9"/>
    <w:pPr>
      <w:keepNext w:val="0"/>
      <w:keepLines w:val="0"/>
      <w:spacing w:before="480" w:line="480" w:lineRule="auto"/>
      <w:jc w:val="center"/>
      <w:outlineLvl w:val="9"/>
    </w:pPr>
    <w:rPr>
      <w:rFonts w:ascii="Calibri Light" w:eastAsia="Calibri" w:hAnsi="Calibri Light" w:cs="Times New Roman"/>
      <w:b/>
      <w:color w:val="2F5496"/>
      <w:sz w:val="28"/>
      <w:szCs w:val="24"/>
      <w:lang w:val="id-ID" w:eastAsia="ja-JP"/>
    </w:rPr>
  </w:style>
  <w:style w:type="paragraph" w:styleId="TOC6">
    <w:name w:val="toc 6"/>
    <w:basedOn w:val="Normal"/>
    <w:next w:val="Normal"/>
    <w:uiPriority w:val="39"/>
    <w:rsid w:val="00E506B9"/>
    <w:pPr>
      <w:spacing w:after="100" w:line="259" w:lineRule="auto"/>
      <w:ind w:left="1100"/>
    </w:pPr>
    <w:rPr>
      <w:rFonts w:ascii="Calibri" w:eastAsia="SimSun" w:hAnsi="Calibri" w:cs="Arial"/>
      <w:lang w:val="id-ID" w:eastAsia="id-ID"/>
    </w:rPr>
  </w:style>
  <w:style w:type="paragraph" w:styleId="TOC7">
    <w:name w:val="toc 7"/>
    <w:basedOn w:val="Normal"/>
    <w:next w:val="Normal"/>
    <w:uiPriority w:val="39"/>
    <w:rsid w:val="00E506B9"/>
    <w:pPr>
      <w:spacing w:after="100" w:line="259" w:lineRule="auto"/>
      <w:ind w:left="1320"/>
    </w:pPr>
    <w:rPr>
      <w:rFonts w:ascii="Calibri" w:eastAsia="SimSun" w:hAnsi="Calibri" w:cs="Arial"/>
      <w:lang w:val="id-ID" w:eastAsia="id-ID"/>
    </w:rPr>
  </w:style>
  <w:style w:type="paragraph" w:styleId="TOC8">
    <w:name w:val="toc 8"/>
    <w:basedOn w:val="Normal"/>
    <w:next w:val="Normal"/>
    <w:uiPriority w:val="39"/>
    <w:rsid w:val="00E506B9"/>
    <w:pPr>
      <w:spacing w:after="100" w:line="259" w:lineRule="auto"/>
      <w:ind w:left="1540"/>
    </w:pPr>
    <w:rPr>
      <w:rFonts w:ascii="Calibri" w:eastAsia="SimSun" w:hAnsi="Calibri" w:cs="Arial"/>
      <w:lang w:val="id-ID" w:eastAsia="id-ID"/>
    </w:rPr>
  </w:style>
  <w:style w:type="paragraph" w:styleId="TOC9">
    <w:name w:val="toc 9"/>
    <w:basedOn w:val="Normal"/>
    <w:next w:val="Normal"/>
    <w:uiPriority w:val="39"/>
    <w:rsid w:val="00E506B9"/>
    <w:pPr>
      <w:spacing w:after="100" w:line="259" w:lineRule="auto"/>
      <w:ind w:left="1760"/>
    </w:pPr>
    <w:rPr>
      <w:rFonts w:ascii="Calibri" w:eastAsia="SimSun" w:hAnsi="Calibri" w:cs="Arial"/>
      <w:lang w:val="id-ID" w:eastAsia="id-ID"/>
    </w:rPr>
  </w:style>
  <w:style w:type="character" w:styleId="PageNumber">
    <w:name w:val="page number"/>
    <w:basedOn w:val="DefaultParagraphFont"/>
    <w:rsid w:val="00E506B9"/>
  </w:style>
  <w:style w:type="character" w:customStyle="1" w:styleId="y2iqfc">
    <w:name w:val="y2iqfc"/>
    <w:basedOn w:val="DefaultParagraphFont"/>
    <w:rsid w:val="00E5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7A6F-AD3C-4613-A70C-1CAC0D2D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2021-09-04T06:37:00Z</dcterms:created>
  <dcterms:modified xsi:type="dcterms:W3CDTF">2021-09-04T06:37:00Z</dcterms:modified>
</cp:coreProperties>
</file>