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B" w:rsidRPr="00F536D7" w:rsidRDefault="00F536D7" w:rsidP="00F536D7">
      <w:pPr>
        <w:spacing w:after="0" w:line="480" w:lineRule="auto"/>
        <w:jc w:val="center"/>
        <w:rPr>
          <w:b/>
        </w:rPr>
      </w:pPr>
      <w:r w:rsidRPr="00F536D7">
        <w:rPr>
          <w:b/>
        </w:rPr>
        <w:t>NILAI  KRITIS  UNTUK  UJI  LILIEFORS</w:t>
      </w:r>
    </w:p>
    <w:tbl>
      <w:tblPr>
        <w:tblStyle w:val="TableGrid"/>
        <w:tblW w:w="0" w:type="auto"/>
        <w:tblLook w:val="04A0"/>
      </w:tblPr>
      <w:tblGrid>
        <w:gridCol w:w="1358"/>
        <w:gridCol w:w="1359"/>
        <w:gridCol w:w="1359"/>
        <w:gridCol w:w="1359"/>
        <w:gridCol w:w="1359"/>
        <w:gridCol w:w="1359"/>
      </w:tblGrid>
      <w:tr w:rsidR="00F536D7" w:rsidRPr="00F536D7" w:rsidTr="00F536D7">
        <w:tc>
          <w:tcPr>
            <w:tcW w:w="1358" w:type="dxa"/>
            <w:vMerge w:val="restart"/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 xml:space="preserve">Taraf  nyata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α</m:t>
              </m:r>
            </m:oMath>
          </w:p>
        </w:tc>
      </w:tr>
      <w:tr w:rsidR="00F536D7" w:rsidRPr="00F536D7" w:rsidTr="00F173E5">
        <w:tc>
          <w:tcPr>
            <w:tcW w:w="13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</w:p>
        </w:tc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0.01</w:t>
            </w:r>
          </w:p>
        </w:tc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0.05</w:t>
            </w:r>
          </w:p>
        </w:tc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0.10</w:t>
            </w:r>
          </w:p>
        </w:tc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0.15</w:t>
            </w:r>
          </w:p>
        </w:tc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</w:t>
            </w:r>
          </w:p>
        </w:tc>
      </w:tr>
      <w:tr w:rsidR="00F536D7" w:rsidRPr="00F536D7" w:rsidTr="00F173E5">
        <w:tc>
          <w:tcPr>
            <w:tcW w:w="1358" w:type="dxa"/>
            <w:tcBorders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 xml:space="preserve"> n =   4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0.417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0.381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0.352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0.319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0.300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0.405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0.337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0.315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0.299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0.285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0.364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0.319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0.294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0.277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0.265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0.348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0.300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0.276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0.258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0.247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0.331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0.285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0.261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0.244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0.233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0.311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0.271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0.249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0.223</w:t>
            </w:r>
          </w:p>
        </w:tc>
      </w:tr>
      <w:tr w:rsidR="00F536D7" w:rsidRPr="00F536D7" w:rsidTr="00F173E5">
        <w:trPr>
          <w:trHeight w:val="77"/>
        </w:trPr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0.294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0.258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0.224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0.215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0.284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0.249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0.217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0.206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0.275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0.242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0.223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0.212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0.199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0.268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0.214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0.190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0.261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0.227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0.194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0.183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0.257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0.220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0.187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0.177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0.250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0.213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0.195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0.182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0.173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0.245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0.289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0.177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0.169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0.184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0.173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0.166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0.195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0.179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0.169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0.163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20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0.231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0.190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0.174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0.166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0.160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25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0.200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0.173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0.158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0.147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0.142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30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561C49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0.187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0.161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0.144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0.136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0.131</w:t>
            </w:r>
          </w:p>
        </w:tc>
      </w:tr>
      <w:tr w:rsidR="00F536D7" w:rsidRPr="00F536D7" w:rsidTr="00F173E5">
        <w:tc>
          <w:tcPr>
            <w:tcW w:w="1358" w:type="dxa"/>
            <w:tcBorders>
              <w:top w:val="nil"/>
            </w:tcBorders>
            <w:vAlign w:val="center"/>
          </w:tcPr>
          <w:p w:rsidR="00F536D7" w:rsidRPr="008E484C" w:rsidRDefault="00F536D7" w:rsidP="00F173E5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n&gt;   30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1.031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0.886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0.805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0.768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:rsidR="00F536D7" w:rsidRPr="008E484C" w:rsidRDefault="00F173E5" w:rsidP="00F173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E484C">
              <w:rPr>
                <w:rFonts w:cs="Times New Roman"/>
                <w:b/>
              </w:rPr>
              <w:t>0.736</w:t>
            </w:r>
          </w:p>
        </w:tc>
      </w:tr>
    </w:tbl>
    <w:p w:rsidR="00F536D7" w:rsidRPr="00F536D7" w:rsidRDefault="00F536D7" w:rsidP="00F536D7">
      <w:pPr>
        <w:spacing w:after="0" w:line="360" w:lineRule="auto"/>
        <w:rPr>
          <w:b/>
        </w:rPr>
      </w:pPr>
    </w:p>
    <w:sectPr w:rsidR="00F536D7" w:rsidRPr="00F536D7" w:rsidSect="00266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82" w:rsidRDefault="00674482" w:rsidP="00F536D7">
      <w:pPr>
        <w:spacing w:after="0" w:line="240" w:lineRule="auto"/>
      </w:pPr>
      <w:r>
        <w:separator/>
      </w:r>
    </w:p>
  </w:endnote>
  <w:endnote w:type="continuationSeparator" w:id="1">
    <w:p w:rsidR="00674482" w:rsidRDefault="00674482" w:rsidP="00F5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ED" w:rsidRDefault="00266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ED" w:rsidRDefault="002664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ED" w:rsidRDefault="00266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82" w:rsidRDefault="00674482" w:rsidP="00F536D7">
      <w:pPr>
        <w:spacing w:after="0" w:line="240" w:lineRule="auto"/>
      </w:pPr>
      <w:r>
        <w:separator/>
      </w:r>
    </w:p>
  </w:footnote>
  <w:footnote w:type="continuationSeparator" w:id="1">
    <w:p w:rsidR="00674482" w:rsidRDefault="00674482" w:rsidP="00F5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ED" w:rsidRDefault="00266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669"/>
      <w:docPartObj>
        <w:docPartGallery w:val="Page Numbers (Top of Page)"/>
        <w:docPartUnique/>
      </w:docPartObj>
    </w:sdtPr>
    <w:sdtContent>
      <w:p w:rsidR="006C2C3F" w:rsidRDefault="00D85B7A">
        <w:pPr>
          <w:pStyle w:val="Header"/>
          <w:jc w:val="right"/>
        </w:pPr>
        <w:fldSimple w:instr=" PAGE   \* MERGEFORMAT ">
          <w:r w:rsidR="002664ED">
            <w:rPr>
              <w:noProof/>
            </w:rPr>
            <w:t>77</w:t>
          </w:r>
        </w:fldSimple>
      </w:p>
    </w:sdtContent>
  </w:sdt>
  <w:p w:rsidR="00F536D7" w:rsidRPr="00F536D7" w:rsidRDefault="002664ED">
    <w:pPr>
      <w:pStyle w:val="Header"/>
      <w:rPr>
        <w:i/>
      </w:rPr>
    </w:pPr>
    <w:r>
      <w:rPr>
        <w:i/>
      </w:rPr>
      <w:t>Lampiran 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ED" w:rsidRDefault="00266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5B"/>
    <w:rsid w:val="000510FA"/>
    <w:rsid w:val="000B061B"/>
    <w:rsid w:val="00164E5E"/>
    <w:rsid w:val="002278C7"/>
    <w:rsid w:val="002664ED"/>
    <w:rsid w:val="00285173"/>
    <w:rsid w:val="002C4A79"/>
    <w:rsid w:val="004804CC"/>
    <w:rsid w:val="004A1A0A"/>
    <w:rsid w:val="004C371A"/>
    <w:rsid w:val="004F091D"/>
    <w:rsid w:val="00561C49"/>
    <w:rsid w:val="00674482"/>
    <w:rsid w:val="006C2C3F"/>
    <w:rsid w:val="006C601B"/>
    <w:rsid w:val="006F4879"/>
    <w:rsid w:val="00747B19"/>
    <w:rsid w:val="00750241"/>
    <w:rsid w:val="007C4E38"/>
    <w:rsid w:val="00817591"/>
    <w:rsid w:val="00844A5B"/>
    <w:rsid w:val="008A120D"/>
    <w:rsid w:val="008E484C"/>
    <w:rsid w:val="00921CE9"/>
    <w:rsid w:val="009F65B6"/>
    <w:rsid w:val="00AE47B8"/>
    <w:rsid w:val="00B339DA"/>
    <w:rsid w:val="00B91FA1"/>
    <w:rsid w:val="00B9538B"/>
    <w:rsid w:val="00BC3809"/>
    <w:rsid w:val="00BE073D"/>
    <w:rsid w:val="00BE0829"/>
    <w:rsid w:val="00BF33A3"/>
    <w:rsid w:val="00C1683E"/>
    <w:rsid w:val="00C43C47"/>
    <w:rsid w:val="00CC10DC"/>
    <w:rsid w:val="00CE269D"/>
    <w:rsid w:val="00CE3520"/>
    <w:rsid w:val="00CF12D0"/>
    <w:rsid w:val="00D5083C"/>
    <w:rsid w:val="00D85B7A"/>
    <w:rsid w:val="00E26683"/>
    <w:rsid w:val="00F03381"/>
    <w:rsid w:val="00F173E5"/>
    <w:rsid w:val="00F536D7"/>
    <w:rsid w:val="00F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4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D7"/>
  </w:style>
  <w:style w:type="paragraph" w:styleId="Footer">
    <w:name w:val="footer"/>
    <w:basedOn w:val="Normal"/>
    <w:link w:val="FooterChar"/>
    <w:uiPriority w:val="99"/>
    <w:semiHidden/>
    <w:unhideWhenUsed/>
    <w:rsid w:val="00F5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2020-10-14T04:35:00Z</dcterms:created>
  <dcterms:modified xsi:type="dcterms:W3CDTF">2021-09-13T08:16:00Z</dcterms:modified>
</cp:coreProperties>
</file>