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D2" w:rsidRDefault="00D42ED2" w:rsidP="00D42ED2">
      <w:pPr>
        <w:spacing w:after="0" w:line="240" w:lineRule="auto"/>
        <w:jc w:val="center"/>
        <w:rPr>
          <w:rFonts w:ascii="Times New Roman" w:hAnsi="Times New Roman"/>
          <w:b/>
          <w:sz w:val="24"/>
          <w:szCs w:val="24"/>
        </w:rPr>
      </w:pPr>
      <w:r w:rsidRPr="00D43980">
        <w:rPr>
          <w:rFonts w:ascii="Times New Roman" w:hAnsi="Times New Roman"/>
          <w:b/>
          <w:sz w:val="24"/>
          <w:szCs w:val="24"/>
        </w:rPr>
        <w:t>PENERAPAN METODE PEMBELAJARAN INDEX CARD MATCH (ICM)</w:t>
      </w:r>
    </w:p>
    <w:p w:rsidR="00D42ED2" w:rsidRDefault="00D42ED2" w:rsidP="00D42ED2">
      <w:pPr>
        <w:spacing w:after="0" w:line="240" w:lineRule="auto"/>
        <w:jc w:val="center"/>
        <w:rPr>
          <w:rFonts w:ascii="Times New Roman" w:hAnsi="Times New Roman"/>
          <w:b/>
          <w:sz w:val="24"/>
          <w:szCs w:val="24"/>
        </w:rPr>
      </w:pPr>
      <w:r>
        <w:rPr>
          <w:rFonts w:ascii="Times New Roman" w:hAnsi="Times New Roman"/>
          <w:b/>
          <w:sz w:val="24"/>
          <w:szCs w:val="24"/>
        </w:rPr>
        <w:t>MENINGKATKAN HASIL BELAJAR SISWA KELAS XI IPA</w:t>
      </w:r>
    </w:p>
    <w:p w:rsidR="00D42ED2" w:rsidRDefault="00D42ED2" w:rsidP="00D42ED2">
      <w:pPr>
        <w:spacing w:after="0" w:line="240" w:lineRule="auto"/>
        <w:jc w:val="center"/>
        <w:rPr>
          <w:rFonts w:ascii="Times New Roman" w:hAnsi="Times New Roman"/>
          <w:b/>
          <w:sz w:val="24"/>
          <w:szCs w:val="24"/>
        </w:rPr>
      </w:pPr>
      <w:r>
        <w:rPr>
          <w:rFonts w:ascii="Times New Roman" w:hAnsi="Times New Roman"/>
          <w:b/>
          <w:sz w:val="24"/>
          <w:szCs w:val="24"/>
        </w:rPr>
        <w:t>SMA AL WASHLIYAH 3 MEDAN</w:t>
      </w:r>
    </w:p>
    <w:p w:rsidR="00D42ED2" w:rsidRDefault="00D42ED2" w:rsidP="00D42ED2">
      <w:pPr>
        <w:spacing w:after="0" w:line="240" w:lineRule="auto"/>
        <w:jc w:val="center"/>
        <w:rPr>
          <w:rFonts w:ascii="Times New Roman" w:hAnsi="Times New Roman"/>
          <w:b/>
          <w:sz w:val="24"/>
          <w:szCs w:val="24"/>
        </w:rPr>
      </w:pPr>
      <w:r>
        <w:rPr>
          <w:rFonts w:ascii="Times New Roman" w:hAnsi="Times New Roman"/>
          <w:b/>
          <w:sz w:val="24"/>
          <w:szCs w:val="24"/>
        </w:rPr>
        <w:t>TAHUN PEMBELAJARAN 2017-2018</w:t>
      </w:r>
    </w:p>
    <w:p w:rsidR="00D42ED2" w:rsidRDefault="00D42ED2" w:rsidP="00D42ED2">
      <w:pPr>
        <w:spacing w:after="0" w:line="360" w:lineRule="auto"/>
        <w:jc w:val="center"/>
        <w:rPr>
          <w:rFonts w:ascii="Times New Roman" w:hAnsi="Times New Roman"/>
          <w:b/>
          <w:sz w:val="24"/>
          <w:szCs w:val="24"/>
        </w:rPr>
      </w:pPr>
    </w:p>
    <w:p w:rsidR="00D42ED2" w:rsidRDefault="00D42ED2" w:rsidP="00D42ED2">
      <w:pPr>
        <w:spacing w:after="0" w:line="240" w:lineRule="auto"/>
        <w:jc w:val="center"/>
        <w:rPr>
          <w:rFonts w:ascii="Times New Roman" w:hAnsi="Times New Roman"/>
          <w:b/>
          <w:sz w:val="24"/>
          <w:szCs w:val="24"/>
        </w:rPr>
      </w:pPr>
      <w:r>
        <w:rPr>
          <w:rFonts w:ascii="Times New Roman" w:hAnsi="Times New Roman"/>
          <w:b/>
          <w:sz w:val="24"/>
          <w:szCs w:val="24"/>
        </w:rPr>
        <w:t>MUHAMMAD IRFAN AZIZ LUBIS</w:t>
      </w:r>
    </w:p>
    <w:p w:rsidR="00D42ED2" w:rsidRDefault="00D42ED2" w:rsidP="00D42ED2">
      <w:pPr>
        <w:spacing w:after="0" w:line="240" w:lineRule="auto"/>
        <w:jc w:val="center"/>
        <w:rPr>
          <w:rFonts w:ascii="Times New Roman" w:hAnsi="Times New Roman"/>
          <w:b/>
          <w:sz w:val="24"/>
          <w:szCs w:val="24"/>
        </w:rPr>
      </w:pPr>
      <w:r>
        <w:rPr>
          <w:rFonts w:ascii="Times New Roman" w:hAnsi="Times New Roman"/>
          <w:b/>
          <w:sz w:val="24"/>
          <w:szCs w:val="24"/>
        </w:rPr>
        <w:t>NPM : 131354018</w:t>
      </w:r>
    </w:p>
    <w:p w:rsidR="00D42ED2" w:rsidRDefault="00D42ED2" w:rsidP="00D42ED2">
      <w:pPr>
        <w:spacing w:after="0" w:line="240" w:lineRule="auto"/>
        <w:jc w:val="center"/>
        <w:rPr>
          <w:rFonts w:ascii="Times New Roman" w:hAnsi="Times New Roman"/>
          <w:b/>
          <w:sz w:val="24"/>
          <w:szCs w:val="24"/>
        </w:rPr>
      </w:pPr>
      <w:r>
        <w:rPr>
          <w:rFonts w:ascii="Times New Roman" w:hAnsi="Times New Roman"/>
          <w:b/>
          <w:sz w:val="24"/>
          <w:szCs w:val="24"/>
        </w:rPr>
        <w:t xml:space="preserve">Ppkn/muhammad irfan aziz </w:t>
      </w:r>
      <w:hyperlink r:id="rId4" w:history="1">
        <w:r w:rsidRPr="00895DB2">
          <w:rPr>
            <w:rStyle w:val="Hyperlink"/>
            <w:rFonts w:ascii="Times New Roman" w:hAnsi="Times New Roman"/>
            <w:b/>
            <w:color w:val="000000"/>
            <w:sz w:val="24"/>
            <w:szCs w:val="24"/>
          </w:rPr>
          <w:t>lubis@umnaw.ac.id</w:t>
        </w:r>
      </w:hyperlink>
    </w:p>
    <w:p w:rsidR="00D42ED2" w:rsidRDefault="00D42ED2" w:rsidP="00D42ED2">
      <w:pPr>
        <w:spacing w:after="0" w:line="360" w:lineRule="auto"/>
        <w:ind w:hanging="720"/>
        <w:rPr>
          <w:rFonts w:ascii="Times New Roman" w:hAnsi="Times New Roman"/>
          <w:b/>
          <w:sz w:val="24"/>
          <w:szCs w:val="24"/>
        </w:rPr>
      </w:pPr>
    </w:p>
    <w:p w:rsidR="00D42ED2" w:rsidRDefault="00D42ED2" w:rsidP="00D42ED2">
      <w:pPr>
        <w:spacing w:after="0" w:line="360" w:lineRule="auto"/>
        <w:jc w:val="center"/>
        <w:rPr>
          <w:rFonts w:ascii="Times New Roman" w:hAnsi="Times New Roman"/>
          <w:b/>
          <w:sz w:val="24"/>
          <w:szCs w:val="24"/>
        </w:rPr>
      </w:pPr>
      <w:r>
        <w:rPr>
          <w:rFonts w:ascii="Times New Roman" w:hAnsi="Times New Roman"/>
          <w:b/>
          <w:sz w:val="24"/>
          <w:szCs w:val="24"/>
        </w:rPr>
        <w:t>ABSTRAK</w:t>
      </w:r>
    </w:p>
    <w:p w:rsidR="00D42ED2" w:rsidRPr="004E6AF4" w:rsidRDefault="00D42ED2" w:rsidP="00D42ED2">
      <w:pPr>
        <w:spacing w:line="240" w:lineRule="auto"/>
        <w:ind w:firstLine="720"/>
        <w:jc w:val="both"/>
        <w:rPr>
          <w:rFonts w:ascii="Times New Roman" w:hAnsi="Times New Roman"/>
          <w:sz w:val="24"/>
        </w:rPr>
      </w:pPr>
      <w:r w:rsidRPr="004E6AF4">
        <w:rPr>
          <w:rFonts w:ascii="Times New Roman" w:hAnsi="Times New Roman"/>
          <w:sz w:val="24"/>
          <w:szCs w:val="24"/>
        </w:rPr>
        <w:t xml:space="preserve">Penelitian ini bertujuan untuk mengetahui bagaimana peningkatan hasil  belajar Pendidikan Kewarganegaraan siswa kelas XI IPA  SMA Swasta Al Washliyah 3 Medan, dan untuk mengetahui bagaimana hasil belajar siswa  setelah menerapkan metode pembelajaran Index Card Match (ICM)  di kelas </w:t>
      </w:r>
      <w:r w:rsidRPr="004E6AF4">
        <w:rPr>
          <w:rFonts w:ascii="Times New Roman" w:hAnsi="Times New Roman"/>
          <w:sz w:val="24"/>
        </w:rPr>
        <w:t>Xi IPA SMA Swasta Al Washliyah 3 Medan Tahun Pembelajaran  2017-2018. Subjek dalam penelitian ini adalah peneliti sendiri yang langsung melakukan proses  pembelajaran dengan metode pembelajaran Index Card Match (ICM) , dan objek peneli</w:t>
      </w:r>
      <w:r>
        <w:rPr>
          <w:rFonts w:ascii="Times New Roman" w:hAnsi="Times New Roman"/>
          <w:sz w:val="24"/>
        </w:rPr>
        <w:t xml:space="preserve">tian ini adalah siswa  kelas XI </w:t>
      </w:r>
      <w:r w:rsidRPr="004E6AF4">
        <w:rPr>
          <w:rFonts w:ascii="Times New Roman" w:hAnsi="Times New Roman"/>
          <w:sz w:val="24"/>
        </w:rPr>
        <w:t>IPA yang berjumlah 25 orang.</w:t>
      </w:r>
    </w:p>
    <w:p w:rsidR="00D42ED2" w:rsidRPr="004E6AF4" w:rsidRDefault="00D42ED2" w:rsidP="00D42ED2">
      <w:pPr>
        <w:spacing w:line="240" w:lineRule="auto"/>
        <w:jc w:val="both"/>
        <w:rPr>
          <w:rFonts w:ascii="Times New Roman" w:hAnsi="Times New Roman"/>
          <w:sz w:val="24"/>
        </w:rPr>
      </w:pPr>
      <w:r w:rsidRPr="004E6AF4">
        <w:rPr>
          <w:rFonts w:ascii="Times New Roman" w:hAnsi="Times New Roman"/>
          <w:sz w:val="24"/>
        </w:rPr>
        <w:tab/>
        <w:t>Berdasarkan hasil penelitian pada siklus I nilai rata –rata hasil belajar siswa  adalah 63 ,00 dengan tingkat ketuntasan belajar secara klasikal  24%,  Dan pada siklus II  nilai rata-rata hasil belajar siswa  meningkat menjadi 81  serta ketuntasan belajar  88% yang mengalami peningkatan dari siklus I ke siklus II</w:t>
      </w:r>
    </w:p>
    <w:p w:rsidR="00D42ED2" w:rsidRDefault="00D42ED2" w:rsidP="00D42ED2">
      <w:pPr>
        <w:spacing w:line="240" w:lineRule="auto"/>
        <w:jc w:val="both"/>
        <w:rPr>
          <w:rFonts w:ascii="Times New Roman" w:hAnsi="Times New Roman"/>
          <w:sz w:val="24"/>
        </w:rPr>
      </w:pPr>
      <w:r w:rsidRPr="004E6AF4">
        <w:rPr>
          <w:rFonts w:ascii="Times New Roman" w:hAnsi="Times New Roman"/>
          <w:sz w:val="24"/>
        </w:rPr>
        <w:tab/>
        <w:t xml:space="preserve">Adapun yang menjadi hasil dari penelitian dengan hasil belajar siswa pada siklusII lebih meningkat dari siklus I. Hasil ini menunjukkan  bahwa terdapat peningkatan hasil belajar siswa  dengan menggunakan metode pembelajaran Index Card Match (ICM) </w:t>
      </w:r>
    </w:p>
    <w:p w:rsidR="00D42ED2" w:rsidRDefault="00D42ED2" w:rsidP="00D42ED2">
      <w:pPr>
        <w:spacing w:after="0" w:line="240" w:lineRule="auto"/>
        <w:jc w:val="both"/>
        <w:rPr>
          <w:rFonts w:ascii="Times New Roman" w:hAnsi="Times New Roman"/>
          <w:b/>
          <w:sz w:val="24"/>
        </w:rPr>
      </w:pPr>
      <w:r w:rsidRPr="004E6AF4">
        <w:rPr>
          <w:rFonts w:ascii="Times New Roman" w:hAnsi="Times New Roman"/>
          <w:b/>
          <w:sz w:val="24"/>
        </w:rPr>
        <w:t xml:space="preserve">Kata Kunci : </w:t>
      </w:r>
      <w:r>
        <w:rPr>
          <w:rFonts w:ascii="Times New Roman" w:hAnsi="Times New Roman"/>
          <w:b/>
          <w:sz w:val="24"/>
        </w:rPr>
        <w:t xml:space="preserve">a. Metode Pembelajaran Index Card Match (ICM) b. Hasil </w:t>
      </w:r>
    </w:p>
    <w:p w:rsidR="00D42ED2" w:rsidRDefault="00D42ED2" w:rsidP="00D42ED2">
      <w:pPr>
        <w:spacing w:after="0" w:line="240" w:lineRule="auto"/>
        <w:jc w:val="both"/>
        <w:rPr>
          <w:rFonts w:ascii="Times New Roman" w:hAnsi="Times New Roman"/>
          <w:b/>
          <w:sz w:val="24"/>
        </w:rPr>
      </w:pPr>
      <w:r>
        <w:rPr>
          <w:rFonts w:ascii="Times New Roman" w:hAnsi="Times New Roman"/>
          <w:b/>
          <w:sz w:val="24"/>
        </w:rPr>
        <w:tab/>
      </w:r>
      <w:r>
        <w:rPr>
          <w:rFonts w:ascii="Times New Roman" w:hAnsi="Times New Roman"/>
          <w:b/>
          <w:sz w:val="24"/>
        </w:rPr>
        <w:tab/>
        <w:t xml:space="preserve">    Belajar Siswa c.PPKn</w:t>
      </w:r>
    </w:p>
    <w:p w:rsidR="00D42ED2" w:rsidRDefault="00D42ED2" w:rsidP="00D42ED2">
      <w:pPr>
        <w:rPr>
          <w:rFonts w:ascii="Times New Roman" w:hAnsi="Times New Roman" w:cs="Times New Roman"/>
          <w:b/>
          <w:sz w:val="24"/>
          <w:szCs w:val="24"/>
        </w:rPr>
      </w:pPr>
    </w:p>
    <w:p w:rsidR="00D42ED2" w:rsidRDefault="00D42ED2" w:rsidP="00D42ED2">
      <w:pPr>
        <w:rPr>
          <w:rFonts w:ascii="Times New Roman" w:hAnsi="Times New Roman" w:cs="Times New Roman"/>
          <w:b/>
          <w:sz w:val="24"/>
          <w:szCs w:val="24"/>
        </w:rPr>
        <w:sectPr w:rsidR="00D42ED2" w:rsidSect="004E3345">
          <w:pgSz w:w="11906" w:h="16838" w:code="9"/>
          <w:pgMar w:top="2268" w:right="1559" w:bottom="1701" w:left="2268" w:header="1134" w:footer="851" w:gutter="0"/>
          <w:pgNumType w:fmt="lowerRoman" w:start="6"/>
          <w:cols w:space="708"/>
          <w:titlePg/>
          <w:docGrid w:linePitch="360"/>
        </w:sectPr>
      </w:pPr>
    </w:p>
    <w:p w:rsidR="00D42ED2" w:rsidRPr="004E3345" w:rsidRDefault="00D42ED2" w:rsidP="00D42ED2">
      <w:pPr>
        <w:spacing w:after="0" w:line="240" w:lineRule="auto"/>
        <w:jc w:val="center"/>
        <w:rPr>
          <w:rFonts w:ascii="Times New Roman" w:hAnsi="Times New Roman"/>
          <w:b/>
          <w:sz w:val="28"/>
          <w:szCs w:val="28"/>
        </w:rPr>
      </w:pPr>
      <w:r w:rsidRPr="004E3345">
        <w:rPr>
          <w:rFonts w:ascii="Times New Roman" w:hAnsi="Times New Roman"/>
          <w:b/>
          <w:sz w:val="28"/>
          <w:szCs w:val="28"/>
        </w:rPr>
        <w:lastRenderedPageBreak/>
        <w:t>IMPLEMENTATION OF INDEX CARD MATCH LEARNING</w:t>
      </w:r>
    </w:p>
    <w:p w:rsidR="00D42ED2" w:rsidRPr="004E3345" w:rsidRDefault="00D42ED2" w:rsidP="00D42ED2">
      <w:pPr>
        <w:spacing w:after="0" w:line="240" w:lineRule="auto"/>
        <w:jc w:val="center"/>
        <w:rPr>
          <w:rFonts w:ascii="Times New Roman" w:hAnsi="Times New Roman"/>
          <w:b/>
          <w:sz w:val="28"/>
          <w:szCs w:val="28"/>
        </w:rPr>
      </w:pPr>
      <w:r w:rsidRPr="004E3345">
        <w:rPr>
          <w:rFonts w:ascii="Times New Roman" w:hAnsi="Times New Roman"/>
          <w:b/>
          <w:sz w:val="28"/>
          <w:szCs w:val="28"/>
        </w:rPr>
        <w:t>METHOD (ICM)IMPROVING LEARNING RESULTS STUDENT CLASS XIIPA SMA AL-WASHLIYAH 3 MEDAN</w:t>
      </w:r>
    </w:p>
    <w:p w:rsidR="00D42ED2" w:rsidRPr="004E3345" w:rsidRDefault="00D42ED2" w:rsidP="00D42ED2">
      <w:pPr>
        <w:spacing w:after="0" w:line="240" w:lineRule="auto"/>
        <w:jc w:val="center"/>
        <w:rPr>
          <w:rFonts w:ascii="Times New Roman" w:hAnsi="Times New Roman"/>
          <w:b/>
          <w:sz w:val="28"/>
          <w:szCs w:val="28"/>
        </w:rPr>
      </w:pPr>
      <w:r w:rsidRPr="004E3345">
        <w:rPr>
          <w:rFonts w:ascii="Times New Roman" w:hAnsi="Times New Roman"/>
          <w:b/>
          <w:sz w:val="28"/>
          <w:szCs w:val="28"/>
        </w:rPr>
        <w:t>YEAR LEARNING 2017 - 2018</w:t>
      </w:r>
    </w:p>
    <w:p w:rsidR="00D42ED2" w:rsidRPr="004E3345" w:rsidRDefault="00D42ED2" w:rsidP="00D42ED2">
      <w:pPr>
        <w:spacing w:after="0" w:line="360" w:lineRule="auto"/>
        <w:jc w:val="center"/>
        <w:rPr>
          <w:rFonts w:ascii="Times New Roman" w:hAnsi="Times New Roman"/>
          <w:b/>
          <w:sz w:val="24"/>
          <w:szCs w:val="24"/>
        </w:rPr>
      </w:pPr>
    </w:p>
    <w:p w:rsidR="00D42ED2" w:rsidRPr="004E3345" w:rsidRDefault="00D42ED2" w:rsidP="00D42ED2">
      <w:pPr>
        <w:spacing w:after="0" w:line="240" w:lineRule="auto"/>
        <w:jc w:val="center"/>
        <w:rPr>
          <w:rFonts w:ascii="Times New Roman" w:hAnsi="Times New Roman"/>
          <w:b/>
          <w:sz w:val="24"/>
          <w:szCs w:val="24"/>
        </w:rPr>
      </w:pPr>
      <w:r w:rsidRPr="004E3345">
        <w:rPr>
          <w:rFonts w:ascii="Times New Roman" w:hAnsi="Times New Roman"/>
          <w:b/>
          <w:sz w:val="24"/>
          <w:szCs w:val="24"/>
        </w:rPr>
        <w:t>Muhammad Irfan Aziz Lubis</w:t>
      </w:r>
    </w:p>
    <w:p w:rsidR="00D42ED2" w:rsidRPr="004E3345" w:rsidRDefault="00D42ED2" w:rsidP="00D42ED2">
      <w:pPr>
        <w:spacing w:after="0" w:line="240" w:lineRule="auto"/>
        <w:jc w:val="center"/>
        <w:rPr>
          <w:rFonts w:ascii="Times New Roman" w:hAnsi="Times New Roman"/>
          <w:b/>
          <w:sz w:val="24"/>
          <w:szCs w:val="24"/>
        </w:rPr>
      </w:pPr>
      <w:r w:rsidRPr="004E3345">
        <w:rPr>
          <w:rFonts w:ascii="Times New Roman" w:hAnsi="Times New Roman"/>
          <w:b/>
          <w:sz w:val="24"/>
          <w:szCs w:val="24"/>
        </w:rPr>
        <w:t>NPM : 131354018</w:t>
      </w:r>
    </w:p>
    <w:p w:rsidR="00D42ED2" w:rsidRPr="004E3345" w:rsidRDefault="00D42ED2" w:rsidP="00D42ED2">
      <w:pPr>
        <w:spacing w:after="0" w:line="240" w:lineRule="auto"/>
        <w:jc w:val="center"/>
        <w:rPr>
          <w:rFonts w:ascii="Times New Roman" w:hAnsi="Times New Roman"/>
          <w:b/>
          <w:sz w:val="24"/>
          <w:szCs w:val="24"/>
        </w:rPr>
      </w:pPr>
      <w:r w:rsidRPr="004E3345">
        <w:rPr>
          <w:rFonts w:ascii="Times New Roman" w:hAnsi="Times New Roman"/>
          <w:b/>
          <w:sz w:val="24"/>
          <w:szCs w:val="24"/>
        </w:rPr>
        <w:t>PPKn/Muhammad Irfan Aziz Lubis @ umnaw.ac.id</w:t>
      </w:r>
    </w:p>
    <w:p w:rsidR="00D42ED2" w:rsidRPr="004E3345" w:rsidRDefault="00D42ED2" w:rsidP="00D42ED2">
      <w:pPr>
        <w:spacing w:after="0" w:line="360" w:lineRule="auto"/>
        <w:jc w:val="center"/>
        <w:rPr>
          <w:rFonts w:ascii="Times New Roman" w:hAnsi="Times New Roman"/>
          <w:b/>
          <w:sz w:val="24"/>
          <w:szCs w:val="24"/>
        </w:rPr>
      </w:pPr>
    </w:p>
    <w:p w:rsidR="00D42ED2" w:rsidRPr="004E3345" w:rsidRDefault="00D42ED2" w:rsidP="00D42ED2">
      <w:pPr>
        <w:spacing w:after="0" w:line="360" w:lineRule="auto"/>
        <w:jc w:val="center"/>
        <w:rPr>
          <w:rFonts w:ascii="Times New Roman" w:hAnsi="Times New Roman"/>
          <w:b/>
          <w:sz w:val="24"/>
          <w:szCs w:val="24"/>
        </w:rPr>
      </w:pPr>
      <w:r w:rsidRPr="004E3345">
        <w:rPr>
          <w:rFonts w:ascii="Times New Roman" w:hAnsi="Times New Roman"/>
          <w:b/>
          <w:sz w:val="24"/>
          <w:szCs w:val="24"/>
        </w:rPr>
        <w:t>ABSTRACT</w:t>
      </w:r>
    </w:p>
    <w:p w:rsidR="00D42ED2" w:rsidRPr="004E3345" w:rsidRDefault="00D42ED2" w:rsidP="00D42ED2">
      <w:pPr>
        <w:spacing w:after="0" w:line="240" w:lineRule="auto"/>
        <w:jc w:val="both"/>
        <w:rPr>
          <w:rFonts w:ascii="Times New Roman" w:hAnsi="Times New Roman"/>
          <w:sz w:val="24"/>
          <w:szCs w:val="24"/>
        </w:rPr>
      </w:pPr>
      <w:r w:rsidRPr="004E3345">
        <w:rPr>
          <w:rFonts w:ascii="Times New Roman" w:hAnsi="Times New Roman"/>
          <w:sz w:val="24"/>
          <w:szCs w:val="24"/>
        </w:rPr>
        <w:tab/>
        <w:t>This study aims to find out how to improve the learning outcomes of civic education students of class XI IPA SMA Al Washliyah 3 field, and to find out how the students learning outcomes after applying the method of learning Index Card Match (ICM) class XI IPA private SMA Al Washliyah 3 Medan learning year 2017-2018. The subjects in this study are the researchers themselves who directly do the learning process by the method of learning Index Card Match (ICM), and the object of this study is the students of grade XI IPA, amounting to 25 people.</w:t>
      </w:r>
    </w:p>
    <w:p w:rsidR="00D42ED2" w:rsidRPr="004E3345" w:rsidRDefault="00D42ED2" w:rsidP="00D42ED2">
      <w:pPr>
        <w:spacing w:after="0" w:line="240" w:lineRule="auto"/>
        <w:jc w:val="both"/>
        <w:rPr>
          <w:rFonts w:ascii="Times New Roman" w:hAnsi="Times New Roman"/>
          <w:sz w:val="24"/>
          <w:szCs w:val="24"/>
        </w:rPr>
      </w:pPr>
      <w:r w:rsidRPr="004E3345">
        <w:rPr>
          <w:rFonts w:ascii="Times New Roman" w:hAnsi="Times New Roman"/>
          <w:sz w:val="24"/>
          <w:szCs w:val="24"/>
        </w:rPr>
        <w:tab/>
        <w:t>Based on the results of researchon the cycle I average value of students learning achievement is 63,00 with 24% complete classical learning. And on the second cycle the average value of student learning outcomes increased to 81 and 88% learning completeness that increased from cycle I to cycle II.</w:t>
      </w:r>
    </w:p>
    <w:p w:rsidR="00D42ED2" w:rsidRPr="004E3345" w:rsidRDefault="00D42ED2" w:rsidP="00D42ED2">
      <w:pPr>
        <w:spacing w:after="0" w:line="240" w:lineRule="auto"/>
        <w:jc w:val="both"/>
        <w:rPr>
          <w:rFonts w:ascii="Times New Roman" w:hAnsi="Times New Roman"/>
          <w:sz w:val="24"/>
          <w:szCs w:val="24"/>
        </w:rPr>
      </w:pPr>
      <w:r w:rsidRPr="004E3345">
        <w:rPr>
          <w:rFonts w:ascii="Times New Roman" w:hAnsi="Times New Roman"/>
          <w:sz w:val="24"/>
          <w:szCs w:val="24"/>
        </w:rPr>
        <w:tab/>
        <w:t>The results of the research with the results of learning of students in cycle II more increased from cycle I. These results indicate that there is an increase in student learning outcomes by using the method of learning Index Card Match (ICM).</w:t>
      </w:r>
    </w:p>
    <w:p w:rsidR="00D42ED2" w:rsidRPr="004E3345" w:rsidRDefault="00D42ED2" w:rsidP="00D42ED2">
      <w:pPr>
        <w:spacing w:after="0" w:line="360" w:lineRule="auto"/>
        <w:jc w:val="both"/>
        <w:rPr>
          <w:rFonts w:ascii="Times New Roman" w:hAnsi="Times New Roman"/>
          <w:sz w:val="24"/>
          <w:szCs w:val="24"/>
        </w:rPr>
      </w:pPr>
    </w:p>
    <w:p w:rsidR="00D42ED2" w:rsidRPr="004E3345" w:rsidRDefault="00D42ED2" w:rsidP="00D42ED2">
      <w:pPr>
        <w:tabs>
          <w:tab w:val="left" w:pos="1701"/>
        </w:tabs>
        <w:spacing w:after="0" w:line="240" w:lineRule="auto"/>
        <w:ind w:left="1701" w:hanging="1701"/>
        <w:jc w:val="both"/>
        <w:rPr>
          <w:rFonts w:ascii="Times New Roman" w:hAnsi="Times New Roman"/>
          <w:b/>
          <w:sz w:val="24"/>
          <w:szCs w:val="24"/>
        </w:rPr>
      </w:pPr>
      <w:r w:rsidRPr="004E3345">
        <w:rPr>
          <w:rFonts w:ascii="Times New Roman" w:hAnsi="Times New Roman"/>
          <w:b/>
          <w:sz w:val="24"/>
          <w:szCs w:val="24"/>
        </w:rPr>
        <w:t xml:space="preserve">Keywords : </w:t>
      </w:r>
      <w:r w:rsidRPr="004E3345">
        <w:rPr>
          <w:rFonts w:ascii="Times New Roman" w:hAnsi="Times New Roman"/>
          <w:b/>
          <w:sz w:val="24"/>
          <w:szCs w:val="24"/>
        </w:rPr>
        <w:tab/>
        <w:t>a. Index Card Match (ICM) method of learning b. Student Learning Outcomes, c. PPKn.</w:t>
      </w:r>
    </w:p>
    <w:p w:rsidR="00D42ED2" w:rsidRPr="004E3345" w:rsidRDefault="00D42ED2" w:rsidP="00D42ED2">
      <w:pPr>
        <w:spacing w:after="0" w:line="240" w:lineRule="auto"/>
        <w:rPr>
          <w:rFonts w:ascii="Times New Roman" w:hAnsi="Times New Roman"/>
          <w:b/>
          <w:sz w:val="24"/>
          <w:szCs w:val="24"/>
        </w:rPr>
      </w:pPr>
      <w:r w:rsidRPr="004E3345">
        <w:rPr>
          <w:rFonts w:ascii="Times New Roman" w:hAnsi="Times New Roman"/>
          <w:b/>
          <w:sz w:val="24"/>
          <w:szCs w:val="24"/>
        </w:rPr>
        <w:tab/>
      </w:r>
      <w:r w:rsidRPr="004E3345">
        <w:rPr>
          <w:rFonts w:ascii="Times New Roman" w:hAnsi="Times New Roman"/>
          <w:b/>
          <w:sz w:val="24"/>
          <w:szCs w:val="24"/>
        </w:rPr>
        <w:tab/>
      </w: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D42ED2"/>
    <w:rsid w:val="000E4360"/>
    <w:rsid w:val="002B704D"/>
    <w:rsid w:val="00D42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ED2"/>
    <w:pPr>
      <w:spacing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2E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ubis@umnaw.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2022-09-07T07:30:00Z</dcterms:created>
  <dcterms:modified xsi:type="dcterms:W3CDTF">2022-09-07T07:30:00Z</dcterms:modified>
</cp:coreProperties>
</file>