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88" w:rsidRPr="006D1E03" w:rsidRDefault="00600188" w:rsidP="00600188">
      <w:pPr>
        <w:spacing w:after="0" w:line="480" w:lineRule="auto"/>
        <w:ind w:left="2880" w:firstLine="720"/>
        <w:rPr>
          <w:rFonts w:ascii="Times New Roman" w:hAnsi="Times New Roman"/>
          <w:sz w:val="24"/>
          <w:szCs w:val="24"/>
        </w:rPr>
      </w:pPr>
      <w:r>
        <w:rPr>
          <w:rFonts w:ascii="Times New Roman" w:hAnsi="Times New Roman"/>
          <w:b/>
          <w:sz w:val="24"/>
          <w:szCs w:val="24"/>
        </w:rPr>
        <w:t xml:space="preserve">   </w:t>
      </w:r>
      <w:r w:rsidRPr="006D1E03">
        <w:rPr>
          <w:rFonts w:ascii="Times New Roman" w:hAnsi="Times New Roman"/>
          <w:b/>
          <w:sz w:val="24"/>
          <w:szCs w:val="24"/>
        </w:rPr>
        <w:t>BAB III</w:t>
      </w:r>
    </w:p>
    <w:p w:rsidR="00600188" w:rsidRPr="006D1E03" w:rsidRDefault="00600188" w:rsidP="00600188">
      <w:pPr>
        <w:tabs>
          <w:tab w:val="left" w:pos="709"/>
        </w:tabs>
        <w:spacing w:after="0" w:line="480" w:lineRule="auto"/>
        <w:jc w:val="center"/>
        <w:rPr>
          <w:rFonts w:ascii="Times New Roman" w:hAnsi="Times New Roman"/>
          <w:b/>
          <w:sz w:val="24"/>
          <w:szCs w:val="24"/>
        </w:rPr>
      </w:pPr>
      <w:r w:rsidRPr="006D1E03">
        <w:rPr>
          <w:rFonts w:ascii="Times New Roman" w:hAnsi="Times New Roman"/>
          <w:b/>
          <w:sz w:val="24"/>
          <w:szCs w:val="24"/>
        </w:rPr>
        <w:t>METODE PENELITIAN</w:t>
      </w:r>
    </w:p>
    <w:p w:rsidR="00600188" w:rsidRPr="006D1E03" w:rsidRDefault="00600188" w:rsidP="00600188">
      <w:pPr>
        <w:spacing w:after="0" w:line="240" w:lineRule="auto"/>
        <w:jc w:val="center"/>
        <w:rPr>
          <w:rFonts w:ascii="Times New Roman" w:hAnsi="Times New Roman"/>
          <w:b/>
          <w:sz w:val="24"/>
          <w:szCs w:val="24"/>
        </w:rPr>
      </w:pPr>
    </w:p>
    <w:p w:rsidR="00600188" w:rsidRPr="008F0027" w:rsidRDefault="00600188" w:rsidP="00600188">
      <w:pPr>
        <w:pStyle w:val="ListParagraph"/>
        <w:numPr>
          <w:ilvl w:val="1"/>
          <w:numId w:val="13"/>
        </w:numPr>
        <w:spacing w:after="0" w:line="480" w:lineRule="auto"/>
        <w:jc w:val="both"/>
        <w:rPr>
          <w:rFonts w:ascii="Times New Roman" w:hAnsi="Times New Roman"/>
          <w:b/>
          <w:sz w:val="24"/>
          <w:szCs w:val="24"/>
        </w:rPr>
      </w:pPr>
      <w:r w:rsidRPr="008F0027">
        <w:rPr>
          <w:rFonts w:ascii="Times New Roman" w:hAnsi="Times New Roman"/>
          <w:b/>
          <w:sz w:val="24"/>
          <w:szCs w:val="24"/>
        </w:rPr>
        <w:t xml:space="preserve">Desain Penelitian </w:t>
      </w:r>
    </w:p>
    <w:p w:rsidR="00600188" w:rsidRPr="006D1E03" w:rsidRDefault="00600188" w:rsidP="00600188">
      <w:pPr>
        <w:spacing w:after="0" w:line="480" w:lineRule="auto"/>
        <w:ind w:hanging="284"/>
        <w:rPr>
          <w:rFonts w:ascii="Times New Roman" w:hAnsi="Times New Roman"/>
          <w:sz w:val="24"/>
          <w:szCs w:val="24"/>
        </w:rPr>
      </w:pPr>
      <w:r w:rsidRPr="006D1E03">
        <w:rPr>
          <w:rFonts w:ascii="Times New Roman" w:hAnsi="Times New Roman"/>
          <w:sz w:val="24"/>
          <w:szCs w:val="24"/>
        </w:rPr>
        <w:tab/>
      </w:r>
      <w:proofErr w:type="gramStart"/>
      <w:r w:rsidRPr="006D1E03">
        <w:rPr>
          <w:rFonts w:ascii="Times New Roman" w:hAnsi="Times New Roman"/>
          <w:sz w:val="24"/>
          <w:szCs w:val="24"/>
        </w:rPr>
        <w:t>Pembelajaran memiliki hakikat perencanaan atau perancangan (desain) sebagai upaya untuk membelajarkan siswa.Itulah sebanyak dalam belajar, tetapi mungkin berinteraksi dengan keseluruhan sumber belajar yang dipakai untuk mencapai tujuan pembelajaran yang diinginkan.</w:t>
      </w:r>
      <w:proofErr w:type="gramEnd"/>
      <w:r w:rsidRPr="006D1E03">
        <w:rPr>
          <w:rFonts w:ascii="Times New Roman" w:hAnsi="Times New Roman"/>
          <w:sz w:val="24"/>
          <w:szCs w:val="24"/>
        </w:rPr>
        <w:tab/>
      </w:r>
    </w:p>
    <w:p w:rsidR="00600188" w:rsidRPr="006D1E03" w:rsidRDefault="00600188" w:rsidP="00600188">
      <w:pPr>
        <w:spacing w:after="0" w:line="480" w:lineRule="auto"/>
        <w:rPr>
          <w:rFonts w:ascii="Times New Roman" w:hAnsi="Times New Roman"/>
          <w:sz w:val="24"/>
          <w:szCs w:val="24"/>
          <w:lang w:val="id-ID"/>
        </w:rPr>
      </w:pPr>
      <w:r>
        <w:rPr>
          <w:rFonts w:ascii="Times New Roman" w:hAnsi="Times New Roman"/>
          <w:sz w:val="24"/>
          <w:szCs w:val="24"/>
        </w:rPr>
        <w:t>S</w:t>
      </w:r>
      <w:r w:rsidRPr="006D1E03">
        <w:rPr>
          <w:rFonts w:ascii="Times New Roman" w:hAnsi="Times New Roman"/>
          <w:sz w:val="24"/>
          <w:szCs w:val="24"/>
        </w:rPr>
        <w:t>uhardjono (</w:t>
      </w:r>
      <w:proofErr w:type="gramStart"/>
      <w:r w:rsidRPr="006D1E03">
        <w:rPr>
          <w:rFonts w:ascii="Times New Roman" w:hAnsi="Times New Roman"/>
          <w:sz w:val="24"/>
          <w:szCs w:val="24"/>
        </w:rPr>
        <w:t>2009 :</w:t>
      </w:r>
      <w:proofErr w:type="gramEnd"/>
      <w:r w:rsidRPr="006D1E03">
        <w:rPr>
          <w:rFonts w:ascii="Times New Roman" w:hAnsi="Times New Roman"/>
          <w:sz w:val="24"/>
          <w:szCs w:val="24"/>
        </w:rPr>
        <w:t xml:space="preserve"> 24). Menguraikan hal penting yang harus dimengerti: PTK terdiri rangkaian empat kegiatan yang dilakukan dalam siklus berulang. </w:t>
      </w:r>
      <w:proofErr w:type="gramStart"/>
      <w:r w:rsidRPr="006D1E03">
        <w:rPr>
          <w:rFonts w:ascii="Times New Roman" w:hAnsi="Times New Roman"/>
          <w:sz w:val="24"/>
          <w:szCs w:val="24"/>
        </w:rPr>
        <w:t>Empat kegiatan utama yang pada setiap siklus adalah, yaitu (a) perencanaan (b) tindakan (c) pengamatan (d) refleksi</w:t>
      </w:r>
      <w:r w:rsidRPr="006D1E03">
        <w:rPr>
          <w:rFonts w:ascii="Times New Roman" w:hAnsi="Times New Roman"/>
          <w:sz w:val="24"/>
          <w:szCs w:val="24"/>
          <w:lang w:val="id-ID"/>
        </w:rPr>
        <w:t>.</w:t>
      </w:r>
      <w:proofErr w:type="gramEnd"/>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Suharsimi Arikunto (</w:t>
      </w:r>
      <w:proofErr w:type="gramStart"/>
      <w:r w:rsidRPr="006D1E03">
        <w:rPr>
          <w:rFonts w:ascii="Times New Roman" w:hAnsi="Times New Roman"/>
          <w:sz w:val="24"/>
          <w:szCs w:val="24"/>
        </w:rPr>
        <w:t>2012 :</w:t>
      </w:r>
      <w:proofErr w:type="gramEnd"/>
      <w:r w:rsidRPr="006D1E03">
        <w:rPr>
          <w:rFonts w:ascii="Times New Roman" w:hAnsi="Times New Roman"/>
          <w:sz w:val="24"/>
          <w:szCs w:val="24"/>
        </w:rPr>
        <w:t xml:space="preserve"> 16) mengutamakan bahwa model penelitian tindakan kelas  mempunyai empat tahapan yang lazim dilalui, yaitu; (1) perencanaan, (2) pelaksanaan, (3) pengamatan, dan (4)refleksi. Adapun model dan penjelasan untuk masing-masing tahap </w:t>
      </w:r>
      <w:proofErr w:type="gramStart"/>
      <w:r w:rsidRPr="006D1E03">
        <w:rPr>
          <w:rFonts w:ascii="Times New Roman" w:hAnsi="Times New Roman"/>
          <w:sz w:val="24"/>
          <w:szCs w:val="24"/>
        </w:rPr>
        <w:t>adalah  sebagai</w:t>
      </w:r>
      <w:proofErr w:type="gramEnd"/>
      <w:r w:rsidRPr="006D1E03">
        <w:rPr>
          <w:rFonts w:ascii="Times New Roman" w:hAnsi="Times New Roman"/>
          <w:sz w:val="24"/>
          <w:szCs w:val="24"/>
        </w:rPr>
        <w:t xml:space="preserve"> berikut:</w:t>
      </w:r>
    </w:p>
    <w:p w:rsidR="00600188" w:rsidRPr="006D1E03" w:rsidRDefault="00600188" w:rsidP="00600188">
      <w:pPr>
        <w:spacing w:after="0" w:line="480" w:lineRule="auto"/>
        <w:rPr>
          <w:rFonts w:ascii="Times New Roman" w:hAnsi="Times New Roman"/>
          <w:sz w:val="24"/>
          <w:szCs w:val="24"/>
          <w:lang w:val="id-ID"/>
        </w:rPr>
      </w:pPr>
    </w:p>
    <w:p w:rsidR="00600188" w:rsidRPr="006D1E03" w:rsidRDefault="00600188" w:rsidP="00600188">
      <w:pPr>
        <w:spacing w:after="0" w:line="480" w:lineRule="auto"/>
        <w:rPr>
          <w:rFonts w:ascii="Times New Roman" w:hAnsi="Times New Roman"/>
          <w:sz w:val="24"/>
          <w:szCs w:val="24"/>
          <w:lang w:val="id-ID"/>
        </w:rPr>
        <w:sectPr w:rsidR="00600188" w:rsidRPr="006D1E03" w:rsidSect="00600188">
          <w:headerReference w:type="default" r:id="rId5"/>
          <w:footerReference w:type="default" r:id="rId6"/>
          <w:pgSz w:w="11907" w:h="16839" w:code="9"/>
          <w:pgMar w:top="1701" w:right="1701" w:bottom="1701" w:left="2268" w:header="567" w:footer="567" w:gutter="0"/>
          <w:cols w:space="720"/>
          <w:docGrid w:linePitch="360"/>
        </w:sectPr>
      </w:pPr>
    </w:p>
    <w:p w:rsidR="00600188" w:rsidRPr="006D1E03" w:rsidRDefault="00600188" w:rsidP="00600188">
      <w:pPr>
        <w:spacing w:after="0" w:line="480" w:lineRule="auto"/>
        <w:rPr>
          <w:rFonts w:ascii="Times New Roman" w:hAnsi="Times New Roman"/>
          <w:sz w:val="24"/>
          <w:szCs w:val="24"/>
        </w:rPr>
      </w:pPr>
      <w:r w:rsidRPr="0063179F">
        <w:rPr>
          <w:rFonts w:ascii="Times New Roman" w:hAnsi="Times New Roman"/>
          <w:noProof/>
          <w:sz w:val="24"/>
          <w:szCs w:val="24"/>
          <w:lang w:val="id-ID" w:eastAsia="id-ID"/>
        </w:rPr>
        <w:lastRenderedPageBreak/>
        <w:pict>
          <v:group id="_x0000_s1026" style="position:absolute;margin-left:-8.4pt;margin-top:5.15pt;width:408pt;height:310.1pt;z-index:251660288" coordorigin="2100,2067" coordsize="8160,6202">
            <v:rect id="_x0000_s1027" style="position:absolute;left:4905;top:2067;width:2535;height:540">
              <v:textbox style="mso-next-textbox:#_x0000_s1027">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Perencanaan</w:t>
                    </w:r>
                  </w:p>
                </w:txbxContent>
              </v:textbox>
            </v:rect>
            <v:shapetype id="_x0000_t32" coordsize="21600,21600" o:spt="32" o:oned="t" path="m,l21600,21600e" filled="f">
              <v:path arrowok="t" fillok="f" o:connecttype="none"/>
              <o:lock v:ext="edit" shapetype="t"/>
            </v:shapetype>
            <v:shape id="_x0000_s1028" type="#_x0000_t32" style="position:absolute;left:8925;top:2295;width:0;height:585" o:connectortype="straight">
              <v:stroke endarrow="block"/>
            </v:shape>
            <v:shape id="_x0000_s1029" type="#_x0000_t32" style="position:absolute;left:7440;top:2295;width:1485;height:0" o:connectortype="straight"/>
            <v:rect id="_x0000_s1030" style="position:absolute;left:2100;top:2956;width:2535;height:540">
              <v:textbox style="mso-next-textbox:#_x0000_s1030">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Refleksi</w:t>
                    </w:r>
                  </w:p>
                </w:txbxContent>
              </v:textbox>
            </v:rect>
            <v:rect id="_x0000_s1031" style="position:absolute;left:7725;top:2956;width:2535;height:540">
              <v:textbox style="mso-next-textbox:#_x0000_s1031">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Pelaksanaan</w:t>
                    </w:r>
                  </w:p>
                </w:txbxContent>
              </v:textbox>
            </v:rect>
            <v:rect id="_x0000_s1032" style="position:absolute;left:4905;top:2956;width:2535;height:540">
              <v:textbox style="mso-next-textbox:#_x0000_s1032">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SIKLUS I</w:t>
                    </w:r>
                  </w:p>
                </w:txbxContent>
              </v:textbox>
            </v:rect>
            <v:shape id="_x0000_s1033" type="#_x0000_t32" style="position:absolute;left:2565;top:3496;width:0;height:1443" o:connectortype="straight"/>
            <v:shape id="_x0000_s1034" type="#_x0000_t32" style="position:absolute;left:3375;top:3496;width:0;height:559;flip:y" o:connectortype="straight">
              <v:stroke endarrow="block"/>
            </v:shape>
            <v:shape id="_x0000_s1035" type="#_x0000_t32" style="position:absolute;left:8925;top:3496;width:0;height:558" o:connectortype="straight"/>
            <v:rect id="_x0000_s1036" style="position:absolute;left:4905;top:3826;width:2535;height:540">
              <v:textbox style="mso-next-textbox:#_x0000_s1036">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Pengamatan</w:t>
                    </w:r>
                  </w:p>
                </w:txbxContent>
              </v:textbox>
            </v:rect>
            <v:shape id="_x0000_s1037" type="#_x0000_t32" style="position:absolute;left:7440;top:4055;width:1485;height:0;flip:x" o:connectortype="straight">
              <v:stroke endarrow="block"/>
            </v:shape>
            <v:shape id="_x0000_s1038" type="#_x0000_t32" style="position:absolute;left:3375;top:4055;width:1530;height:0;flip:x" o:connectortype="straight"/>
            <v:shape id="_x0000_s1039" type="#_x0000_t32" style="position:absolute;left:2565;top:4939;width:2340;height:0" o:connectortype="straight">
              <v:stroke endarrow="block"/>
            </v:shape>
            <v:shape id="_x0000_s1040" type="#_x0000_t32" style="position:absolute;left:8925;top:4939;width:0;height:642" o:connectortype="straight">
              <v:stroke endarrow="block"/>
            </v:shape>
            <v:shape id="_x0000_s1041" type="#_x0000_t32" style="position:absolute;left:7440;top:4939;width:1485;height:0" o:connectortype="straight"/>
            <v:rect id="_x0000_s1042" style="position:absolute;left:4905;top:4681;width:2535;height:540">
              <v:textbox style="mso-next-textbox:#_x0000_s1042">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Perencanaan</w:t>
                    </w:r>
                  </w:p>
                </w:txbxContent>
              </v:textbox>
            </v:rect>
            <v:shape id="_x0000_s1043" type="#_x0000_t32" style="position:absolute;left:2565;top:6121;width:0;height:1818" o:connectortype="straight"/>
            <v:shape id="_x0000_s1044" type="#_x0000_t32" style="position:absolute;left:3300;top:6121;width:0;height:648;flip:y" o:connectortype="straight">
              <v:stroke endarrow="block"/>
            </v:shape>
            <v:shape id="_x0000_s1045" type="#_x0000_t32" style="position:absolute;left:8925;top:6121;width:0;height:648" o:connectortype="straight"/>
            <v:rect id="_x0000_s1046" style="position:absolute;left:2100;top:5581;width:2535;height:540">
              <v:textbox style="mso-next-textbox:#_x0000_s1046">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Refleksi</w:t>
                    </w:r>
                  </w:p>
                </w:txbxContent>
              </v:textbox>
            </v:rect>
            <v:rect id="_x0000_s1047" style="position:absolute;left:7725;top:5581;width:2535;height:540">
              <v:textbox style="mso-next-textbox:#_x0000_s1047">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Pelaksanaan</w:t>
                    </w:r>
                  </w:p>
                </w:txbxContent>
              </v:textbox>
            </v:rect>
            <v:rect id="_x0000_s1048" style="position:absolute;left:4905;top:5581;width:2535;height:540">
              <v:textbox style="mso-next-textbox:#_x0000_s1048">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SIKLUS II</w:t>
                    </w:r>
                  </w:p>
                </w:txbxContent>
              </v:textbox>
            </v:rect>
            <v:rect id="_x0000_s1049" style="position:absolute;left:4905;top:6481;width:2535;height:540">
              <v:textbox style="mso-next-textbox:#_x0000_s1049">
                <w:txbxContent>
                  <w:p w:rsidR="00600188" w:rsidRPr="00152AA6" w:rsidRDefault="00600188" w:rsidP="00600188">
                    <w:pPr>
                      <w:jc w:val="center"/>
                      <w:rPr>
                        <w:rFonts w:ascii="Times New Roman" w:hAnsi="Times New Roman"/>
                        <w:sz w:val="24"/>
                        <w:szCs w:val="24"/>
                      </w:rPr>
                    </w:pPr>
                    <w:r>
                      <w:rPr>
                        <w:rFonts w:ascii="Times New Roman" w:hAnsi="Times New Roman"/>
                        <w:sz w:val="24"/>
                        <w:szCs w:val="24"/>
                      </w:rPr>
                      <w:t>Pengamatan</w:t>
                    </w:r>
                  </w:p>
                </w:txbxContent>
              </v:textbox>
            </v:rect>
            <v:shape id="_x0000_s1050" type="#_x0000_t32" style="position:absolute;left:3300;top:6769;width:1605;height:0;flip:x" o:connectortype="straight"/>
            <v:shape id="_x0000_s1051" type="#_x0000_t32" style="position:absolute;left:7440;top:6769;width:1470;height:0;flip:x" o:connectortype="straight">
              <v:stroke endarrow="block"/>
            </v:shape>
            <v:rect id="_x0000_s1052" style="position:absolute;left:3450;top:7699;width:675;height:570">
              <v:textbox style="mso-next-textbox:#_x0000_s1052">
                <w:txbxContent>
                  <w:p w:rsidR="00600188" w:rsidRPr="00453416" w:rsidRDefault="00600188" w:rsidP="00600188">
                    <w:pPr>
                      <w:jc w:val="center"/>
                      <w:rPr>
                        <w:rFonts w:ascii="Times New Roman" w:hAnsi="Times New Roman"/>
                        <w:sz w:val="32"/>
                        <w:szCs w:val="32"/>
                      </w:rPr>
                    </w:pPr>
                    <w:r>
                      <w:rPr>
                        <w:rFonts w:ascii="Times New Roman" w:hAnsi="Times New Roman"/>
                        <w:sz w:val="32"/>
                        <w:szCs w:val="32"/>
                      </w:rPr>
                      <w:t xml:space="preserve">?    </w:t>
                    </w:r>
                    <w:r w:rsidRPr="00453416">
                      <w:rPr>
                        <w:rFonts w:ascii="Times New Roman" w:hAnsi="Times New Roman"/>
                        <w:sz w:val="32"/>
                        <w:szCs w:val="32"/>
                      </w:rPr>
                      <w:t>?</w:t>
                    </w:r>
                  </w:p>
                </w:txbxContent>
              </v:textbox>
            </v:rect>
            <v:shape id="_x0000_s1053" type="#_x0000_t32" style="position:absolute;left:2565;top:7939;width:810;height:0" o:connectortype="straight">
              <v:stroke endarrow="block"/>
            </v:shape>
          </v:group>
        </w:pict>
      </w: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p>
    <w:p w:rsidR="00600188" w:rsidRPr="006D1E03" w:rsidRDefault="00600188" w:rsidP="00600188">
      <w:pPr>
        <w:spacing w:after="0" w:line="480" w:lineRule="auto"/>
        <w:jc w:val="center"/>
        <w:rPr>
          <w:rFonts w:ascii="Times New Roman" w:hAnsi="Times New Roman"/>
          <w:sz w:val="24"/>
          <w:szCs w:val="24"/>
        </w:rPr>
      </w:pP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 xml:space="preserve">Gambar </w:t>
      </w:r>
      <w:proofErr w:type="gramStart"/>
      <w:r w:rsidRPr="006D1E03">
        <w:rPr>
          <w:rFonts w:ascii="Times New Roman" w:hAnsi="Times New Roman"/>
          <w:sz w:val="24"/>
          <w:szCs w:val="24"/>
        </w:rPr>
        <w:t>1 :</w:t>
      </w:r>
      <w:proofErr w:type="gramEnd"/>
      <w:r w:rsidRPr="006D1E03">
        <w:rPr>
          <w:rFonts w:ascii="Times New Roman" w:hAnsi="Times New Roman"/>
          <w:sz w:val="24"/>
          <w:szCs w:val="24"/>
        </w:rPr>
        <w:t xml:space="preserve"> Desain pelaksanaan PTK ( Arikunto ,2010: 16)</w:t>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Berikut penjelasan dari bagian atas:</w:t>
      </w:r>
    </w:p>
    <w:p w:rsidR="00600188" w:rsidRPr="006D1E03" w:rsidRDefault="00600188" w:rsidP="00600188">
      <w:pPr>
        <w:pStyle w:val="ListParagraph"/>
        <w:numPr>
          <w:ilvl w:val="1"/>
          <w:numId w:val="10"/>
        </w:numPr>
        <w:spacing w:after="0" w:line="480" w:lineRule="auto"/>
        <w:ind w:left="360"/>
        <w:jc w:val="both"/>
        <w:rPr>
          <w:rFonts w:ascii="Times New Roman" w:hAnsi="Times New Roman"/>
          <w:b/>
          <w:sz w:val="24"/>
          <w:szCs w:val="24"/>
        </w:rPr>
      </w:pPr>
      <w:r w:rsidRPr="006D1E03">
        <w:rPr>
          <w:rFonts w:ascii="Times New Roman" w:hAnsi="Times New Roman"/>
          <w:b/>
          <w:sz w:val="24"/>
          <w:szCs w:val="24"/>
        </w:rPr>
        <w:t>Siklus 1</w:t>
      </w:r>
    </w:p>
    <w:p w:rsidR="00600188" w:rsidRPr="006D1E03" w:rsidRDefault="00600188" w:rsidP="00600188">
      <w:pPr>
        <w:pStyle w:val="ListParagraph"/>
        <w:numPr>
          <w:ilvl w:val="0"/>
          <w:numId w:val="1"/>
        </w:numPr>
        <w:spacing w:after="0" w:line="480" w:lineRule="auto"/>
        <w:contextualSpacing w:val="0"/>
        <w:jc w:val="both"/>
        <w:rPr>
          <w:rFonts w:ascii="Times New Roman" w:hAnsi="Times New Roman"/>
          <w:b/>
          <w:sz w:val="24"/>
          <w:szCs w:val="24"/>
        </w:rPr>
      </w:pPr>
      <w:r w:rsidRPr="006D1E03">
        <w:rPr>
          <w:rFonts w:ascii="Times New Roman" w:hAnsi="Times New Roman"/>
          <w:b/>
          <w:sz w:val="24"/>
          <w:szCs w:val="24"/>
        </w:rPr>
        <w:t xml:space="preserve">Tahapan Perencanaan Tindakan </w:t>
      </w:r>
    </w:p>
    <w:p w:rsidR="00600188" w:rsidRPr="006D1E03" w:rsidRDefault="00600188" w:rsidP="00600188">
      <w:pPr>
        <w:pStyle w:val="ListParagraph"/>
        <w:spacing w:after="0" w:line="480" w:lineRule="auto"/>
        <w:contextualSpacing w:val="0"/>
        <w:rPr>
          <w:rFonts w:ascii="Times New Roman" w:hAnsi="Times New Roman"/>
          <w:sz w:val="24"/>
          <w:szCs w:val="24"/>
        </w:rPr>
      </w:pPr>
      <w:proofErr w:type="gramStart"/>
      <w:r w:rsidRPr="006D1E03">
        <w:rPr>
          <w:rFonts w:ascii="Times New Roman" w:hAnsi="Times New Roman"/>
          <w:sz w:val="24"/>
          <w:szCs w:val="24"/>
        </w:rPr>
        <w:t>Pad</w:t>
      </w:r>
      <w:r>
        <w:rPr>
          <w:rFonts w:ascii="Times New Roman" w:hAnsi="Times New Roman"/>
          <w:sz w:val="24"/>
          <w:szCs w:val="24"/>
        </w:rPr>
        <w:t>a tahap ini kegiatan yang dilak</w:t>
      </w:r>
      <w:r w:rsidRPr="006D1E03">
        <w:rPr>
          <w:rFonts w:ascii="Times New Roman" w:hAnsi="Times New Roman"/>
          <w:sz w:val="24"/>
          <w:szCs w:val="24"/>
        </w:rPr>
        <w:t xml:space="preserve">ukan adalah merencanakan tindakan yaitu menyusun skenario dengan menggunakan model pembelajaran Simulasi </w:t>
      </w:r>
      <w:r w:rsidRPr="006D1E03">
        <w:rPr>
          <w:rFonts w:ascii="Times New Roman" w:hAnsi="Times New Roman"/>
          <w:i/>
          <w:sz w:val="24"/>
          <w:szCs w:val="24"/>
        </w:rPr>
        <w:t xml:space="preserve">and Reward dan Punishment </w:t>
      </w:r>
      <w:r w:rsidRPr="006D1E03">
        <w:rPr>
          <w:rFonts w:ascii="Times New Roman" w:hAnsi="Times New Roman"/>
          <w:sz w:val="24"/>
          <w:szCs w:val="24"/>
        </w:rPr>
        <w:t>(penghargaan/ ganjaran).</w:t>
      </w:r>
      <w:proofErr w:type="gramEnd"/>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 xml:space="preserve">Membuat Rencana Pelaksanaan Pembelajaran dengan menggunakan model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(penghargaan/ ganjaran).</w:t>
      </w:r>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Menyusun bahan ajar yang akan disampaika</w:t>
      </w:r>
      <w:r>
        <w:rPr>
          <w:rFonts w:ascii="Times New Roman" w:hAnsi="Times New Roman"/>
          <w:sz w:val="24"/>
          <w:szCs w:val="24"/>
        </w:rPr>
        <w:t>n</w:t>
      </w:r>
      <w:r w:rsidRPr="006D1E03">
        <w:rPr>
          <w:rFonts w:ascii="Times New Roman" w:hAnsi="Times New Roman"/>
          <w:sz w:val="24"/>
          <w:szCs w:val="24"/>
        </w:rPr>
        <w:t xml:space="preserve"> siswa</w:t>
      </w:r>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lastRenderedPageBreak/>
        <w:t xml:space="preserve">Membuat indikator hasil belajar untuk melihat bagaimana hasil belajar          mengajar ketika model Simulasi dan </w:t>
      </w:r>
      <w:r w:rsidRPr="006D1E03">
        <w:rPr>
          <w:rFonts w:ascii="Times New Roman" w:hAnsi="Times New Roman"/>
          <w:i/>
          <w:sz w:val="24"/>
          <w:szCs w:val="24"/>
        </w:rPr>
        <w:t xml:space="preserve">Reward and </w:t>
      </w:r>
      <w:proofErr w:type="gramStart"/>
      <w:r w:rsidRPr="006D1E03">
        <w:rPr>
          <w:rFonts w:ascii="Times New Roman" w:hAnsi="Times New Roman"/>
          <w:i/>
          <w:sz w:val="24"/>
          <w:szCs w:val="24"/>
        </w:rPr>
        <w:t>Punishment</w:t>
      </w:r>
      <w:r w:rsidRPr="006D1E03">
        <w:rPr>
          <w:rFonts w:ascii="Times New Roman" w:hAnsi="Times New Roman"/>
          <w:sz w:val="24"/>
          <w:szCs w:val="24"/>
        </w:rPr>
        <w:t>(</w:t>
      </w:r>
      <w:proofErr w:type="gramEnd"/>
      <w:r w:rsidRPr="006D1E03">
        <w:rPr>
          <w:rFonts w:ascii="Times New Roman" w:hAnsi="Times New Roman"/>
          <w:sz w:val="24"/>
          <w:szCs w:val="24"/>
        </w:rPr>
        <w:t>penghargaan/ ganjaran) digunakan.</w:t>
      </w:r>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 xml:space="preserve">Membuat media pembelajaran dengan menggunakan model pembelajaran Simulasi dan </w:t>
      </w:r>
      <w:r w:rsidRPr="006D1E03">
        <w:rPr>
          <w:rFonts w:ascii="Times New Roman" w:hAnsi="Times New Roman"/>
          <w:i/>
          <w:sz w:val="24"/>
          <w:szCs w:val="24"/>
        </w:rPr>
        <w:t>Reward and Punishment</w:t>
      </w:r>
      <w:r>
        <w:rPr>
          <w:rFonts w:ascii="Times New Roman" w:hAnsi="Times New Roman"/>
          <w:i/>
          <w:sz w:val="24"/>
          <w:szCs w:val="24"/>
        </w:rPr>
        <w:t xml:space="preserve"> </w:t>
      </w:r>
      <w:r w:rsidRPr="006D1E03">
        <w:rPr>
          <w:rFonts w:ascii="Times New Roman" w:hAnsi="Times New Roman"/>
          <w:sz w:val="24"/>
          <w:szCs w:val="24"/>
        </w:rPr>
        <w:t xml:space="preserve">(penghargaan/ ganjaran) yaitu membuat wacana tentang materi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dibahas.</w:t>
      </w:r>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Mendesain alat evaluasi untuk mengetahui peningkatan pembentukan karakter siswa dalam pembelajaran PPKn. Alat evaluasi yang digunakan dalam penelitian ini berupa teknik lembar observasi.</w:t>
      </w:r>
    </w:p>
    <w:p w:rsidR="00600188" w:rsidRPr="006D1E03" w:rsidRDefault="00600188" w:rsidP="00600188">
      <w:pPr>
        <w:pStyle w:val="ListParagraph"/>
        <w:numPr>
          <w:ilvl w:val="0"/>
          <w:numId w:val="2"/>
        </w:numPr>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 xml:space="preserve">Mempersiapkan lembar observasi pada siswa untuk mengetahui tingkat keaktifan dalam mengikuti pelaksanaan pembelajaran yang dilakukan </w:t>
      </w:r>
      <w:proofErr w:type="gramStart"/>
      <w:r w:rsidRPr="006D1E03">
        <w:rPr>
          <w:rFonts w:ascii="Times New Roman" w:hAnsi="Times New Roman"/>
          <w:sz w:val="24"/>
          <w:szCs w:val="24"/>
        </w:rPr>
        <w:t>guru .</w:t>
      </w:r>
      <w:proofErr w:type="gramEnd"/>
    </w:p>
    <w:p w:rsidR="00600188" w:rsidRPr="006D1E03" w:rsidRDefault="00600188" w:rsidP="00600188">
      <w:pPr>
        <w:pStyle w:val="ListParagraph"/>
        <w:numPr>
          <w:ilvl w:val="0"/>
          <w:numId w:val="2"/>
        </w:numPr>
        <w:tabs>
          <w:tab w:val="left" w:pos="709"/>
        </w:tabs>
        <w:spacing w:after="0" w:line="480" w:lineRule="auto"/>
        <w:ind w:left="1134" w:hanging="425"/>
        <w:contextualSpacing w:val="0"/>
        <w:jc w:val="both"/>
        <w:rPr>
          <w:rFonts w:ascii="Times New Roman" w:hAnsi="Times New Roman"/>
          <w:sz w:val="24"/>
          <w:szCs w:val="24"/>
        </w:rPr>
      </w:pPr>
      <w:r w:rsidRPr="006D1E03">
        <w:rPr>
          <w:rFonts w:ascii="Times New Roman" w:hAnsi="Times New Roman"/>
          <w:sz w:val="24"/>
          <w:szCs w:val="24"/>
        </w:rPr>
        <w:t xml:space="preserve">Mempersiapkan </w:t>
      </w:r>
      <w:r>
        <w:rPr>
          <w:rFonts w:ascii="Times New Roman" w:hAnsi="Times New Roman"/>
          <w:sz w:val="24"/>
          <w:szCs w:val="24"/>
        </w:rPr>
        <w:t xml:space="preserve">wacana yang </w:t>
      </w:r>
      <w:proofErr w:type="gramStart"/>
      <w:r>
        <w:rPr>
          <w:rFonts w:ascii="Times New Roman" w:hAnsi="Times New Roman"/>
          <w:sz w:val="24"/>
          <w:szCs w:val="24"/>
        </w:rPr>
        <w:t>akan</w:t>
      </w:r>
      <w:proofErr w:type="gramEnd"/>
      <w:r>
        <w:rPr>
          <w:rFonts w:ascii="Times New Roman" w:hAnsi="Times New Roman"/>
          <w:sz w:val="24"/>
          <w:szCs w:val="24"/>
        </w:rPr>
        <w:t xml:space="preserve"> dibahas oleh se</w:t>
      </w:r>
      <w:r w:rsidRPr="006D1E03">
        <w:rPr>
          <w:rFonts w:ascii="Times New Roman" w:hAnsi="Times New Roman"/>
          <w:sz w:val="24"/>
          <w:szCs w:val="24"/>
        </w:rPr>
        <w:t>tiap kelompok.</w:t>
      </w:r>
    </w:p>
    <w:p w:rsidR="00600188" w:rsidRPr="006D1E03" w:rsidRDefault="00600188" w:rsidP="00600188">
      <w:pPr>
        <w:pStyle w:val="ListParagraph"/>
        <w:numPr>
          <w:ilvl w:val="0"/>
          <w:numId w:val="1"/>
        </w:numPr>
        <w:spacing w:after="0" w:line="480" w:lineRule="auto"/>
        <w:contextualSpacing w:val="0"/>
        <w:jc w:val="both"/>
        <w:rPr>
          <w:rFonts w:ascii="Times New Roman" w:hAnsi="Times New Roman"/>
          <w:b/>
          <w:sz w:val="24"/>
          <w:szCs w:val="24"/>
        </w:rPr>
      </w:pPr>
      <w:r w:rsidRPr="006D1E03">
        <w:rPr>
          <w:rFonts w:ascii="Times New Roman" w:hAnsi="Times New Roman"/>
          <w:b/>
          <w:sz w:val="24"/>
          <w:szCs w:val="24"/>
        </w:rPr>
        <w:t xml:space="preserve">Tahapan Pelaksanaan Tindakan </w:t>
      </w:r>
    </w:p>
    <w:p w:rsidR="00600188" w:rsidRPr="006D1E03" w:rsidRDefault="00600188" w:rsidP="00600188">
      <w:pPr>
        <w:pStyle w:val="ListParagraph"/>
        <w:spacing w:after="0" w:line="480" w:lineRule="auto"/>
        <w:contextualSpacing w:val="0"/>
        <w:rPr>
          <w:rFonts w:ascii="Times New Roman" w:hAnsi="Times New Roman"/>
          <w:sz w:val="24"/>
          <w:szCs w:val="24"/>
        </w:rPr>
      </w:pPr>
      <w:r w:rsidRPr="006D1E03">
        <w:rPr>
          <w:rFonts w:ascii="Times New Roman" w:hAnsi="Times New Roman"/>
          <w:sz w:val="24"/>
          <w:szCs w:val="24"/>
        </w:rPr>
        <w:t xml:space="preserve">Setelah perencanaan disusun dengan baik, maka selanjutnya dilakukan pelaksanaan tindakan diberikan dengan melakukan kegiatan belajar, dimana peneliti bertindak sebagai guru, tindakan tersebut </w:t>
      </w:r>
      <w:proofErr w:type="gramStart"/>
      <w:r w:rsidRPr="006D1E03">
        <w:rPr>
          <w:rFonts w:ascii="Times New Roman" w:hAnsi="Times New Roman"/>
          <w:sz w:val="24"/>
          <w:szCs w:val="24"/>
        </w:rPr>
        <w:t>yaitu  :</w:t>
      </w:r>
      <w:proofErr w:type="gramEnd"/>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memeriksa</w:t>
      </w:r>
      <w:proofErr w:type="gramEnd"/>
      <w:r w:rsidRPr="006D1E03">
        <w:rPr>
          <w:rFonts w:ascii="Times New Roman" w:hAnsi="Times New Roman"/>
          <w:sz w:val="24"/>
          <w:szCs w:val="24"/>
        </w:rPr>
        <w:t xml:space="preserve"> kesiapan siswa untuk belajar.</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memberikan</w:t>
      </w:r>
      <w:proofErr w:type="gramEnd"/>
      <w:r w:rsidRPr="006D1E03">
        <w:rPr>
          <w:rFonts w:ascii="Times New Roman" w:hAnsi="Times New Roman"/>
          <w:sz w:val="24"/>
          <w:szCs w:val="24"/>
        </w:rPr>
        <w:t xml:space="preserve"> penjelasan dan sedikit gambaran tentang sistem bangsa dan negara.</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melakukan</w:t>
      </w:r>
      <w:proofErr w:type="gramEnd"/>
      <w:r w:rsidRPr="006D1E03">
        <w:rPr>
          <w:rFonts w:ascii="Times New Roman" w:hAnsi="Times New Roman"/>
          <w:sz w:val="24"/>
          <w:szCs w:val="24"/>
        </w:rPr>
        <w:t xml:space="preserve"> apersepsi serta memberikan motivasi untuk mengarahkan kegiatan belajar siswa.</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menyampaikan</w:t>
      </w:r>
      <w:proofErr w:type="gramEnd"/>
      <w:r w:rsidRPr="006D1E03">
        <w:rPr>
          <w:rFonts w:ascii="Times New Roman" w:hAnsi="Times New Roman"/>
          <w:sz w:val="24"/>
          <w:szCs w:val="24"/>
        </w:rPr>
        <w:t xml:space="preserve"> tujuan yang hendakdicapai.</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lastRenderedPageBreak/>
        <w:t xml:space="preserve">Guru menyampaikan materi sesuai dengan kompetensi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dicapai dengan menggunakan wacana yang telah disiapkan.</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Materi yang disampaikan guru berkaitan dengan pembentukan karakter yang nyata. Dalam materi tersebut guru mengemuka</w:t>
      </w:r>
      <w:r>
        <w:rPr>
          <w:rFonts w:ascii="Times New Roman" w:hAnsi="Times New Roman"/>
          <w:sz w:val="24"/>
          <w:szCs w:val="24"/>
        </w:rPr>
        <w:t>ka</w:t>
      </w:r>
      <w:r w:rsidRPr="006D1E03">
        <w:rPr>
          <w:rFonts w:ascii="Times New Roman" w:hAnsi="Times New Roman"/>
          <w:sz w:val="24"/>
          <w:szCs w:val="24"/>
        </w:rPr>
        <w:t>n permasalahan yang harus dijawab oleh siswa.</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membentuk</w:t>
      </w:r>
      <w:proofErr w:type="gramEnd"/>
      <w:r>
        <w:rPr>
          <w:rFonts w:ascii="Times New Roman" w:hAnsi="Times New Roman"/>
          <w:sz w:val="24"/>
          <w:szCs w:val="24"/>
        </w:rPr>
        <w:t xml:space="preserve"> kelompok </w:t>
      </w:r>
      <w:r w:rsidRPr="006D1E03">
        <w:rPr>
          <w:rFonts w:ascii="Times New Roman" w:hAnsi="Times New Roman"/>
          <w:sz w:val="24"/>
          <w:szCs w:val="24"/>
        </w:rPr>
        <w:t>kecil untuk mendiskusikan atau mencari jawaban dari permasalahan yang terdapat dalam materi pelajaran tersebut.</w:t>
      </w:r>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 xml:space="preserve">Setelah siswa selesai mengerjakan tugas tersebut, maka setiap kelompok akan membacakan hasil </w:t>
      </w:r>
      <w:proofErr w:type="gramStart"/>
      <w:r w:rsidRPr="006D1E03">
        <w:rPr>
          <w:rFonts w:ascii="Times New Roman" w:hAnsi="Times New Roman"/>
          <w:sz w:val="24"/>
          <w:szCs w:val="24"/>
        </w:rPr>
        <w:t>diskusinya .</w:t>
      </w:r>
      <w:proofErr w:type="gramEnd"/>
    </w:p>
    <w:p w:rsidR="00600188" w:rsidRPr="006D1E03" w:rsidRDefault="00600188" w:rsidP="00600188">
      <w:pPr>
        <w:pStyle w:val="ListParagraph"/>
        <w:numPr>
          <w:ilvl w:val="0"/>
          <w:numId w:val="3"/>
        </w:numPr>
        <w:spacing w:after="0" w:line="480" w:lineRule="auto"/>
        <w:ind w:left="1276" w:hanging="425"/>
        <w:contextualSpacing w:val="0"/>
        <w:jc w:val="both"/>
        <w:rPr>
          <w:rFonts w:ascii="Times New Roman" w:hAnsi="Times New Roman"/>
          <w:sz w:val="24"/>
          <w:szCs w:val="24"/>
        </w:rPr>
      </w:pPr>
      <w:r w:rsidRPr="006D1E03">
        <w:rPr>
          <w:rFonts w:ascii="Times New Roman" w:hAnsi="Times New Roman"/>
          <w:sz w:val="24"/>
          <w:szCs w:val="24"/>
        </w:rPr>
        <w:t>Setelah itu, guru menyimpullkan materi pelajaran.</w:t>
      </w:r>
    </w:p>
    <w:p w:rsidR="00600188" w:rsidRPr="006D1E03" w:rsidRDefault="00600188" w:rsidP="00600188">
      <w:pPr>
        <w:pStyle w:val="ListParagraph"/>
        <w:numPr>
          <w:ilvl w:val="0"/>
          <w:numId w:val="1"/>
        </w:numPr>
        <w:spacing w:after="0" w:line="480" w:lineRule="auto"/>
        <w:contextualSpacing w:val="0"/>
        <w:jc w:val="both"/>
        <w:rPr>
          <w:rFonts w:ascii="Times New Roman" w:hAnsi="Times New Roman"/>
          <w:sz w:val="24"/>
          <w:szCs w:val="24"/>
        </w:rPr>
      </w:pPr>
      <w:r w:rsidRPr="006D1E03">
        <w:rPr>
          <w:rFonts w:ascii="Times New Roman" w:hAnsi="Times New Roman"/>
          <w:b/>
          <w:sz w:val="24"/>
          <w:szCs w:val="24"/>
        </w:rPr>
        <w:t xml:space="preserve">Tahap Pengamatan </w:t>
      </w:r>
    </w:p>
    <w:p w:rsidR="00600188" w:rsidRPr="006D1E03" w:rsidRDefault="00600188" w:rsidP="00600188">
      <w:pPr>
        <w:pStyle w:val="ListParagraph"/>
        <w:spacing w:after="0" w:line="480" w:lineRule="auto"/>
        <w:ind w:firstLine="720"/>
        <w:contextualSpacing w:val="0"/>
        <w:rPr>
          <w:rFonts w:ascii="Times New Roman" w:hAnsi="Times New Roman"/>
          <w:sz w:val="24"/>
          <w:szCs w:val="24"/>
        </w:rPr>
      </w:pPr>
      <w:r w:rsidRPr="006D1E03">
        <w:rPr>
          <w:rFonts w:ascii="Times New Roman" w:hAnsi="Times New Roman"/>
          <w:sz w:val="24"/>
          <w:szCs w:val="24"/>
        </w:rPr>
        <w:t>Pengamatan dilakukan selama proses pembelajaran untuk mengetahui hasil belajar siswa dan kesesuaian tindakan yang dilakukan guru (peneliti) dengan rencana yang telah disusun. Pada tahap ini yang menja</w:t>
      </w:r>
      <w:r>
        <w:rPr>
          <w:rFonts w:ascii="Times New Roman" w:hAnsi="Times New Roman"/>
          <w:sz w:val="24"/>
          <w:szCs w:val="24"/>
        </w:rPr>
        <w:t>di pengamat adalah guru kelas X</w:t>
      </w:r>
      <w:r w:rsidRPr="006D1E03">
        <w:rPr>
          <w:rFonts w:ascii="Times New Roman" w:hAnsi="Times New Roman"/>
          <w:sz w:val="24"/>
          <w:szCs w:val="24"/>
        </w:rPr>
        <w:t>, dengan menggunakan format lembar observasi yang telah disiapkan.</w:t>
      </w:r>
    </w:p>
    <w:p w:rsidR="00600188" w:rsidRPr="006D1E03" w:rsidRDefault="00600188" w:rsidP="00600188">
      <w:pPr>
        <w:pStyle w:val="ListParagraph"/>
        <w:numPr>
          <w:ilvl w:val="0"/>
          <w:numId w:val="1"/>
        </w:numPr>
        <w:spacing w:after="0" w:line="480" w:lineRule="auto"/>
        <w:contextualSpacing w:val="0"/>
        <w:jc w:val="both"/>
        <w:rPr>
          <w:rFonts w:ascii="Times New Roman" w:hAnsi="Times New Roman"/>
          <w:b/>
          <w:sz w:val="24"/>
          <w:szCs w:val="24"/>
        </w:rPr>
      </w:pPr>
      <w:r w:rsidRPr="006D1E03">
        <w:rPr>
          <w:rFonts w:ascii="Times New Roman" w:hAnsi="Times New Roman"/>
          <w:b/>
          <w:sz w:val="24"/>
          <w:szCs w:val="24"/>
        </w:rPr>
        <w:t xml:space="preserve">Tahap Refleksi </w:t>
      </w:r>
    </w:p>
    <w:p w:rsidR="00600188" w:rsidRPr="006D1E03" w:rsidRDefault="00600188" w:rsidP="00600188">
      <w:pPr>
        <w:pStyle w:val="ListParagraph"/>
        <w:spacing w:after="0" w:line="480" w:lineRule="auto"/>
        <w:contextualSpacing w:val="0"/>
        <w:rPr>
          <w:rFonts w:ascii="Times New Roman" w:hAnsi="Times New Roman"/>
          <w:sz w:val="24"/>
          <w:szCs w:val="24"/>
        </w:rPr>
      </w:pPr>
      <w:r w:rsidRPr="006D1E03">
        <w:rPr>
          <w:rFonts w:ascii="Times New Roman" w:hAnsi="Times New Roman"/>
          <w:sz w:val="24"/>
          <w:szCs w:val="24"/>
        </w:rPr>
        <w:t>Berdas</w:t>
      </w:r>
      <w:r>
        <w:rPr>
          <w:rFonts w:ascii="Times New Roman" w:hAnsi="Times New Roman"/>
          <w:sz w:val="24"/>
          <w:szCs w:val="24"/>
        </w:rPr>
        <w:t>arkan analisa data dari lembar o</w:t>
      </w:r>
      <w:r w:rsidRPr="006D1E03">
        <w:rPr>
          <w:rFonts w:ascii="Times New Roman" w:hAnsi="Times New Roman"/>
          <w:sz w:val="24"/>
          <w:szCs w:val="24"/>
        </w:rPr>
        <w:t xml:space="preserve">bservasi hasil belajar yang dilakukan, maka peneliti dapat menilai apakah upaya yang telah dilakukan dengan menggunakan model pembelajaran Simulasi dan </w:t>
      </w:r>
      <w:r w:rsidRPr="006D1E03">
        <w:rPr>
          <w:rFonts w:ascii="Times New Roman" w:hAnsi="Times New Roman"/>
          <w:i/>
          <w:sz w:val="24"/>
          <w:szCs w:val="24"/>
        </w:rPr>
        <w:t>Reward andPunishment</w:t>
      </w:r>
      <w:r w:rsidRPr="006D1E03">
        <w:rPr>
          <w:rFonts w:ascii="Times New Roman" w:hAnsi="Times New Roman"/>
          <w:sz w:val="24"/>
          <w:szCs w:val="24"/>
        </w:rPr>
        <w:t xml:space="preserve"> sudah maksimal, dan bagaimana ketuntasan hasil belajar siswa, sehingga diperoleh kesimpulan dari keseluruhan tindakan siklus I yang telah dilakukan. </w:t>
      </w:r>
      <w:proofErr w:type="gramStart"/>
      <w:r w:rsidRPr="006D1E03">
        <w:rPr>
          <w:rFonts w:ascii="Times New Roman" w:hAnsi="Times New Roman"/>
          <w:sz w:val="24"/>
          <w:szCs w:val="24"/>
        </w:rPr>
        <w:lastRenderedPageBreak/>
        <w:t xml:space="preserve">Hasil refleksi ini digunakan sebagai dasar untuk melakukan tahap selanjutnya yakni perencanaan siklus </w:t>
      </w:r>
      <w:r w:rsidRPr="006D1E03">
        <w:rPr>
          <w:rFonts w:ascii="Times New Roman" w:hAnsi="Times New Roman"/>
          <w:b/>
          <w:sz w:val="24"/>
          <w:szCs w:val="24"/>
        </w:rPr>
        <w:t>II.</w:t>
      </w:r>
      <w:proofErr w:type="gramEnd"/>
    </w:p>
    <w:p w:rsidR="00600188" w:rsidRPr="006D1E03" w:rsidRDefault="00600188" w:rsidP="00600188">
      <w:pPr>
        <w:pStyle w:val="ListParagraph"/>
        <w:numPr>
          <w:ilvl w:val="1"/>
          <w:numId w:val="10"/>
        </w:numPr>
        <w:spacing w:after="0" w:line="480" w:lineRule="auto"/>
        <w:ind w:left="360"/>
        <w:jc w:val="both"/>
        <w:rPr>
          <w:rFonts w:ascii="Times New Roman" w:hAnsi="Times New Roman"/>
          <w:b/>
          <w:sz w:val="24"/>
          <w:szCs w:val="24"/>
        </w:rPr>
      </w:pPr>
      <w:r w:rsidRPr="006D1E03">
        <w:rPr>
          <w:rFonts w:ascii="Times New Roman" w:hAnsi="Times New Roman"/>
          <w:b/>
          <w:sz w:val="24"/>
          <w:szCs w:val="24"/>
        </w:rPr>
        <w:t>Siklus II</w:t>
      </w:r>
    </w:p>
    <w:p w:rsidR="00600188" w:rsidRPr="006D1E03" w:rsidRDefault="00600188" w:rsidP="00600188">
      <w:pPr>
        <w:pStyle w:val="ListParagraph"/>
        <w:numPr>
          <w:ilvl w:val="0"/>
          <w:numId w:val="12"/>
        </w:numPr>
        <w:spacing w:after="0" w:line="480" w:lineRule="auto"/>
        <w:ind w:left="720"/>
        <w:jc w:val="both"/>
        <w:rPr>
          <w:rFonts w:ascii="Times New Roman" w:hAnsi="Times New Roman"/>
          <w:b/>
          <w:sz w:val="24"/>
          <w:szCs w:val="24"/>
        </w:rPr>
      </w:pPr>
      <w:r w:rsidRPr="006D1E03">
        <w:rPr>
          <w:rFonts w:ascii="Times New Roman" w:hAnsi="Times New Roman"/>
          <w:b/>
          <w:sz w:val="24"/>
          <w:szCs w:val="24"/>
        </w:rPr>
        <w:t xml:space="preserve">Tahap Perencanaan Tindakan </w:t>
      </w:r>
    </w:p>
    <w:p w:rsidR="00600188" w:rsidRPr="006D1E03" w:rsidRDefault="00600188" w:rsidP="00600188">
      <w:pPr>
        <w:spacing w:after="0" w:line="480" w:lineRule="auto"/>
        <w:ind w:firstLine="360"/>
        <w:rPr>
          <w:rFonts w:ascii="Times New Roman" w:hAnsi="Times New Roman"/>
          <w:b/>
          <w:sz w:val="24"/>
          <w:szCs w:val="24"/>
        </w:rPr>
      </w:pPr>
      <w:r w:rsidRPr="006D1E03">
        <w:rPr>
          <w:rFonts w:ascii="Times New Roman" w:hAnsi="Times New Roman"/>
          <w:b/>
          <w:sz w:val="24"/>
          <w:szCs w:val="24"/>
          <w:lang w:val="id-ID"/>
        </w:rPr>
        <w:tab/>
      </w:r>
      <w:r w:rsidRPr="006D1E03">
        <w:rPr>
          <w:rFonts w:ascii="Times New Roman" w:hAnsi="Times New Roman"/>
          <w:sz w:val="24"/>
          <w:szCs w:val="24"/>
        </w:rPr>
        <w:t xml:space="preserve">Pada tahap ini peneliti membuat pemecahan masalah (perencanaan tindakan) untuk mengatasi kendala- kendala yang dialami dalam siklus </w:t>
      </w:r>
      <w:r w:rsidRPr="006D1E03">
        <w:rPr>
          <w:rFonts w:ascii="Times New Roman" w:hAnsi="Times New Roman"/>
          <w:b/>
          <w:sz w:val="24"/>
          <w:szCs w:val="24"/>
        </w:rPr>
        <w:t>I</w:t>
      </w:r>
      <w:r w:rsidRPr="006D1E03">
        <w:rPr>
          <w:rFonts w:ascii="Times New Roman" w:hAnsi="Times New Roman"/>
          <w:sz w:val="24"/>
          <w:szCs w:val="24"/>
        </w:rPr>
        <w:t xml:space="preserve"> dengan kegiatan sebagai berikut:</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 xml:space="preserve">Mengidentifikasikan masalah dan kekurangan yang terdapat pada tindakan di siklus </w:t>
      </w:r>
      <w:r w:rsidRPr="006D1E03">
        <w:rPr>
          <w:rFonts w:ascii="Times New Roman" w:hAnsi="Times New Roman"/>
          <w:b/>
          <w:sz w:val="24"/>
          <w:szCs w:val="24"/>
        </w:rPr>
        <w:t>I</w:t>
      </w:r>
      <w:r w:rsidRPr="006D1E03">
        <w:rPr>
          <w:rFonts w:ascii="Times New Roman" w:hAnsi="Times New Roman"/>
          <w:sz w:val="24"/>
          <w:szCs w:val="24"/>
        </w:rPr>
        <w:t>.</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 xml:space="preserve">Menyusun bahan ajar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disampaikan kepada siswa.</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 xml:space="preserve">Membuat indikator hasil belajar untuk melihat bagaimana hasil belajar mengajar ketika model Simulasi dan </w:t>
      </w:r>
      <w:r w:rsidRPr="006D1E03">
        <w:rPr>
          <w:rFonts w:ascii="Times New Roman" w:hAnsi="Times New Roman"/>
          <w:i/>
          <w:sz w:val="24"/>
          <w:szCs w:val="24"/>
        </w:rPr>
        <w:t xml:space="preserve">Reward and </w:t>
      </w:r>
      <w:proofErr w:type="gramStart"/>
      <w:r w:rsidRPr="006D1E03">
        <w:rPr>
          <w:rFonts w:ascii="Times New Roman" w:hAnsi="Times New Roman"/>
          <w:i/>
          <w:sz w:val="24"/>
          <w:szCs w:val="24"/>
        </w:rPr>
        <w:t>Punishment</w:t>
      </w:r>
      <w:r w:rsidRPr="006D1E03">
        <w:rPr>
          <w:rFonts w:ascii="Times New Roman" w:hAnsi="Times New Roman"/>
          <w:sz w:val="24"/>
          <w:szCs w:val="24"/>
        </w:rPr>
        <w:t>(</w:t>
      </w:r>
      <w:proofErr w:type="gramEnd"/>
      <w:r w:rsidRPr="006D1E03">
        <w:rPr>
          <w:rFonts w:ascii="Times New Roman" w:hAnsi="Times New Roman"/>
          <w:sz w:val="24"/>
          <w:szCs w:val="24"/>
        </w:rPr>
        <w:t>penghargaan/ ganjaran) digunakan.</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 xml:space="preserve">Membuat media pembelajaran dengan menggunakan model pembelajaran Simulasi dan </w:t>
      </w:r>
      <w:r w:rsidRPr="006D1E03">
        <w:rPr>
          <w:rFonts w:ascii="Times New Roman" w:hAnsi="Times New Roman"/>
          <w:i/>
          <w:sz w:val="24"/>
          <w:szCs w:val="24"/>
        </w:rPr>
        <w:t xml:space="preserve">Reward and Punishment </w:t>
      </w:r>
      <w:r w:rsidRPr="006D1E03">
        <w:rPr>
          <w:rFonts w:ascii="Times New Roman" w:hAnsi="Times New Roman"/>
          <w:sz w:val="24"/>
          <w:szCs w:val="24"/>
        </w:rPr>
        <w:t>(penghargaan/ ganjaran</w:t>
      </w:r>
      <w:proofErr w:type="gramStart"/>
      <w:r w:rsidRPr="006D1E03">
        <w:rPr>
          <w:rFonts w:ascii="Times New Roman" w:hAnsi="Times New Roman"/>
          <w:sz w:val="24"/>
          <w:szCs w:val="24"/>
        </w:rPr>
        <w:t>)yaitu</w:t>
      </w:r>
      <w:proofErr w:type="gramEnd"/>
      <w:r w:rsidRPr="006D1E03">
        <w:rPr>
          <w:rFonts w:ascii="Times New Roman" w:hAnsi="Times New Roman"/>
          <w:sz w:val="24"/>
          <w:szCs w:val="24"/>
        </w:rPr>
        <w:t xml:space="preserve"> membuat wacana tentang materi yang akan dibahas.</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Mendesain alat evaluasi untuk mengetahui peningkatan pembentukan karakter siswa dalam pembelajaran PPKn. Alat evaluasi yang digunakan dalam penelitian ini adalah berupa teknik lembar observasi.</w:t>
      </w:r>
    </w:p>
    <w:p w:rsidR="00600188" w:rsidRPr="006D1E03"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Mempersiapkan lembar observasi pada siswa untuk mengetahui tingkat keaktifan dalam mengikuti pelaksanaan pembelajaran yang dilakukan guru.</w:t>
      </w:r>
    </w:p>
    <w:p w:rsidR="00600188" w:rsidRPr="00682742" w:rsidRDefault="00600188" w:rsidP="00600188">
      <w:pPr>
        <w:pStyle w:val="ListParagraph"/>
        <w:numPr>
          <w:ilvl w:val="0"/>
          <w:numId w:val="4"/>
        </w:numPr>
        <w:spacing w:after="0" w:line="480" w:lineRule="auto"/>
        <w:ind w:left="567"/>
        <w:contextualSpacing w:val="0"/>
        <w:jc w:val="both"/>
        <w:rPr>
          <w:rFonts w:ascii="Times New Roman" w:hAnsi="Times New Roman"/>
          <w:sz w:val="24"/>
          <w:szCs w:val="24"/>
        </w:rPr>
      </w:pPr>
      <w:r w:rsidRPr="006D1E03">
        <w:rPr>
          <w:rFonts w:ascii="Times New Roman" w:hAnsi="Times New Roman"/>
          <w:sz w:val="24"/>
          <w:szCs w:val="24"/>
        </w:rPr>
        <w:t xml:space="preserve">Mempersiapkan wacana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dibahas oleh setiap kelompok.</w:t>
      </w:r>
    </w:p>
    <w:p w:rsidR="00600188" w:rsidRPr="006D1E03" w:rsidRDefault="00600188" w:rsidP="00600188">
      <w:pPr>
        <w:pStyle w:val="ListParagraph"/>
        <w:numPr>
          <w:ilvl w:val="0"/>
          <w:numId w:val="12"/>
        </w:numPr>
        <w:spacing w:after="0" w:line="480" w:lineRule="auto"/>
        <w:ind w:left="709"/>
        <w:jc w:val="both"/>
        <w:rPr>
          <w:rFonts w:ascii="Times New Roman" w:hAnsi="Times New Roman"/>
          <w:b/>
          <w:sz w:val="24"/>
          <w:szCs w:val="24"/>
        </w:rPr>
      </w:pPr>
      <w:r w:rsidRPr="006D1E03">
        <w:rPr>
          <w:rFonts w:ascii="Times New Roman" w:hAnsi="Times New Roman"/>
          <w:b/>
          <w:sz w:val="24"/>
          <w:szCs w:val="24"/>
        </w:rPr>
        <w:t>Tahap Pelaksanaan Tindakan</w:t>
      </w:r>
      <w:r w:rsidRPr="006D1E03">
        <w:rPr>
          <w:rFonts w:ascii="Times New Roman" w:hAnsi="Times New Roman"/>
          <w:b/>
          <w:sz w:val="24"/>
          <w:szCs w:val="24"/>
        </w:rPr>
        <w:tab/>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b/>
          <w:sz w:val="24"/>
          <w:szCs w:val="24"/>
        </w:rPr>
        <w:lastRenderedPageBreak/>
        <w:tab/>
      </w:r>
      <w:proofErr w:type="gramStart"/>
      <w:r>
        <w:rPr>
          <w:rFonts w:ascii="Times New Roman" w:hAnsi="Times New Roman"/>
          <w:sz w:val="24"/>
          <w:szCs w:val="24"/>
        </w:rPr>
        <w:t>Setelah perencanaan dis</w:t>
      </w:r>
      <w:r w:rsidRPr="006D1E03">
        <w:rPr>
          <w:rFonts w:ascii="Times New Roman" w:hAnsi="Times New Roman"/>
          <w:sz w:val="24"/>
          <w:szCs w:val="24"/>
        </w:rPr>
        <w:t>usun dengan baik, maka selanjutnya dilakukan pelaksanaan tindakan.</w:t>
      </w:r>
      <w:proofErr w:type="gramEnd"/>
      <w:r w:rsidRPr="006D1E03">
        <w:rPr>
          <w:rFonts w:ascii="Times New Roman" w:hAnsi="Times New Roman"/>
          <w:sz w:val="24"/>
          <w:szCs w:val="24"/>
        </w:rPr>
        <w:t xml:space="preserve"> Pelaksanaan tindakan diberikan dengan melakukan kegiatan belajar, dimana peneliti bertindak sebagai guru, tindakan tersebut yaitu:</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memeriksa</w:t>
      </w:r>
      <w:proofErr w:type="gramEnd"/>
      <w:r w:rsidRPr="006D1E03">
        <w:rPr>
          <w:rFonts w:ascii="Times New Roman" w:hAnsi="Times New Roman"/>
          <w:sz w:val="24"/>
          <w:szCs w:val="24"/>
        </w:rPr>
        <w:t xml:space="preserve"> kesiapan siswa untuk belajar. </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melakukan</w:t>
      </w:r>
      <w:proofErr w:type="gramEnd"/>
      <w:r w:rsidRPr="006D1E03">
        <w:rPr>
          <w:rFonts w:ascii="Times New Roman" w:hAnsi="Times New Roman"/>
          <w:sz w:val="24"/>
          <w:szCs w:val="24"/>
        </w:rPr>
        <w:t xml:space="preserve"> apersepsi serta memberikan motivasi untuk mengarahkan kegiatan belajar siswa.</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menyampaikan</w:t>
      </w:r>
      <w:proofErr w:type="gramEnd"/>
      <w:r w:rsidRPr="006D1E03">
        <w:rPr>
          <w:rFonts w:ascii="Times New Roman" w:hAnsi="Times New Roman"/>
          <w:sz w:val="24"/>
          <w:szCs w:val="24"/>
        </w:rPr>
        <w:t xml:space="preserve"> tujuan yang hendak dicapai.</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G</w:t>
      </w:r>
      <w:r>
        <w:rPr>
          <w:rFonts w:ascii="Times New Roman" w:hAnsi="Times New Roman"/>
          <w:sz w:val="24"/>
          <w:szCs w:val="24"/>
        </w:rPr>
        <w:t xml:space="preserve">uru </w:t>
      </w:r>
      <w:proofErr w:type="gramStart"/>
      <w:r>
        <w:rPr>
          <w:rFonts w:ascii="Times New Roman" w:hAnsi="Times New Roman"/>
          <w:sz w:val="24"/>
          <w:szCs w:val="24"/>
        </w:rPr>
        <w:t>melakukan</w:t>
      </w:r>
      <w:proofErr w:type="gramEnd"/>
      <w:r>
        <w:rPr>
          <w:rFonts w:ascii="Times New Roman" w:hAnsi="Times New Roman"/>
          <w:sz w:val="24"/>
          <w:szCs w:val="24"/>
        </w:rPr>
        <w:t xml:space="preserve"> pengenalan topik </w:t>
      </w:r>
      <w:r w:rsidRPr="006D1E03">
        <w:rPr>
          <w:rFonts w:ascii="Times New Roman" w:hAnsi="Times New Roman"/>
          <w:sz w:val="24"/>
          <w:szCs w:val="24"/>
        </w:rPr>
        <w:t>kepada siswa dengan melakukan Tanya jawab yang berkaitan dengan topi</w:t>
      </w:r>
      <w:r w:rsidRPr="006D1E03">
        <w:rPr>
          <w:rFonts w:ascii="Times New Roman" w:hAnsi="Times New Roman"/>
          <w:sz w:val="24"/>
          <w:szCs w:val="24"/>
          <w:lang w:val="id-ID"/>
        </w:rPr>
        <w:t>k</w:t>
      </w:r>
      <w:r w:rsidRPr="006D1E03">
        <w:rPr>
          <w:rFonts w:ascii="Times New Roman" w:hAnsi="Times New Roman"/>
          <w:sz w:val="24"/>
          <w:szCs w:val="24"/>
        </w:rPr>
        <w:t xml:space="preserve"> pembelajaran. Hal ini dilakukan untuk meng</w:t>
      </w:r>
      <w:r>
        <w:rPr>
          <w:rFonts w:ascii="Times New Roman" w:hAnsi="Times New Roman"/>
          <w:sz w:val="24"/>
          <w:szCs w:val="24"/>
        </w:rPr>
        <w:t xml:space="preserve">aktifkan struktur kognitif yang </w:t>
      </w:r>
      <w:r w:rsidRPr="006D1E03">
        <w:rPr>
          <w:rFonts w:ascii="Times New Roman" w:hAnsi="Times New Roman"/>
          <w:sz w:val="24"/>
          <w:szCs w:val="24"/>
        </w:rPr>
        <w:t>dimiliki siswa agar lebih siap menerima pelajaran.</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Guru menyampaikan materi sesuai dengan kompetensi yang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dicapai dengan menggunakan wacana yang telah disiapkan.</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Materi yang disampaikan guru berkaitan dengan pembentukan karakter yang nyatadalam materi </w:t>
      </w:r>
      <w:proofErr w:type="gramStart"/>
      <w:r w:rsidRPr="006D1E03">
        <w:rPr>
          <w:rFonts w:ascii="Times New Roman" w:hAnsi="Times New Roman"/>
          <w:sz w:val="24"/>
          <w:szCs w:val="24"/>
        </w:rPr>
        <w:t>tersebut  guru</w:t>
      </w:r>
      <w:proofErr w:type="gramEnd"/>
      <w:r w:rsidRPr="006D1E03">
        <w:rPr>
          <w:rFonts w:ascii="Times New Roman" w:hAnsi="Times New Roman"/>
          <w:sz w:val="24"/>
          <w:szCs w:val="24"/>
        </w:rPr>
        <w:t xml:space="preserve"> mengemukakan permasalahan yang harus dijawab oleh siswa.</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Guru </w:t>
      </w:r>
      <w:proofErr w:type="gramStart"/>
      <w:r w:rsidRPr="006D1E03">
        <w:rPr>
          <w:rFonts w:ascii="Times New Roman" w:hAnsi="Times New Roman"/>
          <w:sz w:val="24"/>
          <w:szCs w:val="24"/>
        </w:rPr>
        <w:t>membentuk</w:t>
      </w:r>
      <w:proofErr w:type="gramEnd"/>
      <w:r w:rsidRPr="006D1E03">
        <w:rPr>
          <w:rFonts w:ascii="Times New Roman" w:hAnsi="Times New Roman"/>
          <w:sz w:val="24"/>
          <w:szCs w:val="24"/>
        </w:rPr>
        <w:t xml:space="preserve"> kelompok kecil untuk mendiskusikan atau mencari jawaban dari permasalahan yang terdapat dalam materi pelajaran tersebut.</w:t>
      </w:r>
    </w:p>
    <w:p w:rsidR="00600188" w:rsidRPr="006D1E03"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Setelah siswa selesai mengerjakan tugas tersebut, maka setiap kelompok </w:t>
      </w:r>
      <w:proofErr w:type="gramStart"/>
      <w:r w:rsidRPr="006D1E03">
        <w:rPr>
          <w:rFonts w:ascii="Times New Roman" w:hAnsi="Times New Roman"/>
          <w:sz w:val="24"/>
          <w:szCs w:val="24"/>
        </w:rPr>
        <w:t>akan</w:t>
      </w:r>
      <w:proofErr w:type="gramEnd"/>
      <w:r w:rsidRPr="006D1E03">
        <w:rPr>
          <w:rFonts w:ascii="Times New Roman" w:hAnsi="Times New Roman"/>
          <w:sz w:val="24"/>
          <w:szCs w:val="24"/>
        </w:rPr>
        <w:t xml:space="preserve"> membacakan hasil diskusinya.</w:t>
      </w:r>
    </w:p>
    <w:p w:rsidR="00600188" w:rsidRDefault="00600188" w:rsidP="00600188">
      <w:pPr>
        <w:pStyle w:val="ListParagraph"/>
        <w:numPr>
          <w:ilvl w:val="0"/>
          <w:numId w:val="5"/>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Setelah itu, guru menyimpulkan materi pelajaran.</w:t>
      </w:r>
    </w:p>
    <w:p w:rsidR="00600188" w:rsidRPr="00682742" w:rsidRDefault="00600188" w:rsidP="00600188">
      <w:pPr>
        <w:pStyle w:val="ListParagraph"/>
        <w:spacing w:after="0" w:line="480" w:lineRule="auto"/>
        <w:contextualSpacing w:val="0"/>
        <w:rPr>
          <w:rFonts w:ascii="Times New Roman" w:hAnsi="Times New Roman"/>
          <w:sz w:val="24"/>
          <w:szCs w:val="24"/>
        </w:rPr>
      </w:pPr>
    </w:p>
    <w:p w:rsidR="00600188" w:rsidRPr="006D1E03" w:rsidRDefault="00600188" w:rsidP="00600188">
      <w:pPr>
        <w:pStyle w:val="ListParagraph"/>
        <w:numPr>
          <w:ilvl w:val="0"/>
          <w:numId w:val="12"/>
        </w:numPr>
        <w:spacing w:after="0" w:line="480" w:lineRule="auto"/>
        <w:ind w:left="720"/>
        <w:rPr>
          <w:rFonts w:ascii="Times New Roman" w:hAnsi="Times New Roman"/>
          <w:b/>
          <w:sz w:val="24"/>
          <w:szCs w:val="24"/>
        </w:rPr>
      </w:pPr>
      <w:r w:rsidRPr="006D1E03">
        <w:rPr>
          <w:rFonts w:ascii="Times New Roman" w:hAnsi="Times New Roman"/>
          <w:b/>
          <w:sz w:val="24"/>
          <w:szCs w:val="24"/>
        </w:rPr>
        <w:t xml:space="preserve">Tahap Pengamatan </w:t>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b/>
          <w:sz w:val="24"/>
          <w:szCs w:val="24"/>
          <w:lang w:val="id-ID"/>
        </w:rPr>
        <w:lastRenderedPageBreak/>
        <w:tab/>
      </w:r>
      <w:r w:rsidRPr="006D1E03">
        <w:rPr>
          <w:rFonts w:ascii="Times New Roman" w:hAnsi="Times New Roman"/>
          <w:sz w:val="24"/>
          <w:szCs w:val="24"/>
        </w:rPr>
        <w:t>Tahap pengamatan dilakukan selama proses pembelajaran untuk mengetahui hasil belajar siswa dan kesesuaian tindakan yang dilakukan guru (peneliti) dengan rencana yang tel</w:t>
      </w:r>
      <w:r>
        <w:rPr>
          <w:rFonts w:ascii="Times New Roman" w:hAnsi="Times New Roman"/>
          <w:sz w:val="24"/>
          <w:szCs w:val="24"/>
        </w:rPr>
        <w:t xml:space="preserve">ah disusun. </w:t>
      </w:r>
      <w:proofErr w:type="gramStart"/>
      <w:r>
        <w:rPr>
          <w:rFonts w:ascii="Times New Roman" w:hAnsi="Times New Roman"/>
          <w:sz w:val="24"/>
          <w:szCs w:val="24"/>
        </w:rPr>
        <w:t>Pada  tahap</w:t>
      </w:r>
      <w:proofErr w:type="gramEnd"/>
      <w:r>
        <w:rPr>
          <w:rFonts w:ascii="Times New Roman" w:hAnsi="Times New Roman"/>
          <w:sz w:val="24"/>
          <w:szCs w:val="24"/>
        </w:rPr>
        <w:t xml:space="preserve"> ini</w:t>
      </w:r>
      <w:r w:rsidRPr="006D1E03">
        <w:rPr>
          <w:rFonts w:ascii="Times New Roman" w:hAnsi="Times New Roman"/>
          <w:sz w:val="24"/>
          <w:szCs w:val="24"/>
        </w:rPr>
        <w:t xml:space="preserve"> yang menja</w:t>
      </w:r>
      <w:r>
        <w:rPr>
          <w:rFonts w:ascii="Times New Roman" w:hAnsi="Times New Roman"/>
          <w:sz w:val="24"/>
          <w:szCs w:val="24"/>
        </w:rPr>
        <w:t>di pengamat adalah guru kelas X</w:t>
      </w:r>
      <w:r w:rsidRPr="006D1E03">
        <w:rPr>
          <w:rFonts w:ascii="Times New Roman" w:hAnsi="Times New Roman"/>
          <w:sz w:val="24"/>
          <w:szCs w:val="24"/>
        </w:rPr>
        <w:t>, dengan menggunakan format lembar observasi yang telah disiapkan.</w:t>
      </w:r>
    </w:p>
    <w:p w:rsidR="00600188" w:rsidRPr="006D1E03" w:rsidRDefault="00600188" w:rsidP="00600188">
      <w:pPr>
        <w:pStyle w:val="ListParagraph"/>
        <w:numPr>
          <w:ilvl w:val="0"/>
          <w:numId w:val="12"/>
        </w:numPr>
        <w:spacing w:after="0" w:line="480" w:lineRule="auto"/>
        <w:ind w:left="709"/>
        <w:jc w:val="both"/>
        <w:rPr>
          <w:rFonts w:ascii="Times New Roman" w:hAnsi="Times New Roman"/>
          <w:b/>
          <w:sz w:val="24"/>
          <w:szCs w:val="24"/>
        </w:rPr>
      </w:pPr>
      <w:r w:rsidRPr="006D1E03">
        <w:rPr>
          <w:rFonts w:ascii="Times New Roman" w:hAnsi="Times New Roman"/>
          <w:b/>
          <w:sz w:val="24"/>
          <w:szCs w:val="24"/>
        </w:rPr>
        <w:t xml:space="preserve">Tahap Refleksi </w:t>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lang w:val="id-ID"/>
        </w:rPr>
        <w:tab/>
      </w:r>
      <w:r w:rsidRPr="006D1E03">
        <w:rPr>
          <w:rFonts w:ascii="Times New Roman" w:hAnsi="Times New Roman"/>
          <w:sz w:val="24"/>
          <w:szCs w:val="24"/>
        </w:rPr>
        <w:t xml:space="preserve">Kegiatan yang dilakukan </w:t>
      </w:r>
      <w:proofErr w:type="gramStart"/>
      <w:r w:rsidRPr="006D1E03">
        <w:rPr>
          <w:rFonts w:ascii="Times New Roman" w:hAnsi="Times New Roman"/>
          <w:sz w:val="24"/>
          <w:szCs w:val="24"/>
        </w:rPr>
        <w:t>sama</w:t>
      </w:r>
      <w:proofErr w:type="gramEnd"/>
      <w:r w:rsidRPr="006D1E03">
        <w:rPr>
          <w:rFonts w:ascii="Times New Roman" w:hAnsi="Times New Roman"/>
          <w:sz w:val="24"/>
          <w:szCs w:val="24"/>
        </w:rPr>
        <w:t xml:space="preserve"> dengan kegiatan yang dilakukan pada refleksi di siklus </w:t>
      </w:r>
      <w:r w:rsidRPr="006D1E03">
        <w:rPr>
          <w:rFonts w:ascii="Times New Roman" w:hAnsi="Times New Roman"/>
          <w:b/>
          <w:sz w:val="24"/>
          <w:szCs w:val="24"/>
        </w:rPr>
        <w:t>I</w:t>
      </w:r>
      <w:r>
        <w:rPr>
          <w:rFonts w:ascii="Times New Roman" w:hAnsi="Times New Roman"/>
          <w:sz w:val="24"/>
          <w:szCs w:val="24"/>
        </w:rPr>
        <w:t>. H</w:t>
      </w:r>
      <w:r w:rsidRPr="006D1E03">
        <w:rPr>
          <w:rFonts w:ascii="Times New Roman" w:hAnsi="Times New Roman"/>
          <w:sz w:val="24"/>
          <w:szCs w:val="24"/>
        </w:rPr>
        <w:t xml:space="preserve">asil (data) yang diperoleh dari tahap pelaksanaan tindakan dan pengamatan dikumpulkan dan dianalisis oleh peneliti. Sehingga dapat diambil kesimpulan mengenai tinggi rendahnya hasil belajar siswa selama pembelajaran dengan menerapkan model pembelajaran Simulasi dan </w:t>
      </w:r>
      <w:r w:rsidRPr="006D1E03">
        <w:rPr>
          <w:rFonts w:ascii="Times New Roman" w:hAnsi="Times New Roman"/>
          <w:i/>
          <w:sz w:val="24"/>
          <w:szCs w:val="24"/>
        </w:rPr>
        <w:t xml:space="preserve">Reward and </w:t>
      </w:r>
      <w:proofErr w:type="gramStart"/>
      <w:r w:rsidRPr="006D1E03">
        <w:rPr>
          <w:rFonts w:ascii="Times New Roman" w:hAnsi="Times New Roman"/>
          <w:i/>
          <w:sz w:val="24"/>
          <w:szCs w:val="24"/>
        </w:rPr>
        <w:t>Punishment</w:t>
      </w:r>
      <w:r w:rsidRPr="006D1E03">
        <w:rPr>
          <w:rFonts w:ascii="Times New Roman" w:hAnsi="Times New Roman"/>
          <w:sz w:val="24"/>
          <w:szCs w:val="24"/>
        </w:rPr>
        <w:t>(</w:t>
      </w:r>
      <w:proofErr w:type="gramEnd"/>
      <w:r w:rsidRPr="006D1E03">
        <w:rPr>
          <w:rFonts w:ascii="Times New Roman" w:hAnsi="Times New Roman"/>
          <w:sz w:val="24"/>
          <w:szCs w:val="24"/>
        </w:rPr>
        <w:t>penghargaan/ ganjaran).</w:t>
      </w:r>
    </w:p>
    <w:p w:rsidR="00600188" w:rsidRPr="006D1E03" w:rsidRDefault="00600188" w:rsidP="00600188">
      <w:pPr>
        <w:spacing w:after="0" w:line="240" w:lineRule="auto"/>
        <w:rPr>
          <w:rFonts w:ascii="Times New Roman" w:hAnsi="Times New Roman"/>
          <w:sz w:val="24"/>
          <w:szCs w:val="24"/>
        </w:rPr>
      </w:pPr>
    </w:p>
    <w:p w:rsidR="00600188" w:rsidRPr="008F0027" w:rsidRDefault="00600188" w:rsidP="00600188">
      <w:pPr>
        <w:pStyle w:val="ListParagraph"/>
        <w:numPr>
          <w:ilvl w:val="1"/>
          <w:numId w:val="14"/>
        </w:numPr>
        <w:spacing w:after="0" w:line="480" w:lineRule="auto"/>
        <w:jc w:val="both"/>
        <w:rPr>
          <w:rFonts w:ascii="Times New Roman" w:hAnsi="Times New Roman"/>
          <w:b/>
          <w:sz w:val="24"/>
          <w:szCs w:val="24"/>
        </w:rPr>
      </w:pPr>
      <w:r w:rsidRPr="008F0027">
        <w:rPr>
          <w:rFonts w:ascii="Times New Roman" w:hAnsi="Times New Roman"/>
          <w:b/>
          <w:sz w:val="24"/>
          <w:szCs w:val="24"/>
        </w:rPr>
        <w:t>Subjek dan Objek P enelitian</w:t>
      </w:r>
    </w:p>
    <w:p w:rsidR="00600188" w:rsidRPr="006D1E03" w:rsidRDefault="00600188" w:rsidP="00600188">
      <w:pPr>
        <w:pStyle w:val="ListParagraph"/>
        <w:numPr>
          <w:ilvl w:val="1"/>
          <w:numId w:val="5"/>
        </w:numPr>
        <w:spacing w:after="0" w:line="480" w:lineRule="auto"/>
        <w:ind w:left="360"/>
        <w:jc w:val="both"/>
        <w:rPr>
          <w:rFonts w:ascii="Times New Roman" w:hAnsi="Times New Roman"/>
          <w:b/>
          <w:sz w:val="24"/>
          <w:szCs w:val="24"/>
        </w:rPr>
      </w:pPr>
      <w:r w:rsidRPr="006D1E03">
        <w:rPr>
          <w:rFonts w:ascii="Times New Roman" w:hAnsi="Times New Roman"/>
          <w:b/>
          <w:sz w:val="24"/>
          <w:szCs w:val="24"/>
        </w:rPr>
        <w:t>Subjek Penelitian</w:t>
      </w:r>
    </w:p>
    <w:p w:rsidR="00600188" w:rsidRPr="006D1E03" w:rsidRDefault="00600188" w:rsidP="00600188">
      <w:pPr>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 xml:space="preserve">Subjek dalam penelitian ini adalah siswa SMA Negeri </w:t>
      </w:r>
      <w:r>
        <w:rPr>
          <w:rFonts w:ascii="Times New Roman" w:hAnsi="Times New Roman"/>
          <w:sz w:val="24"/>
          <w:szCs w:val="24"/>
        </w:rPr>
        <w:t>1Dolok Masihul Kelas X</w:t>
      </w:r>
      <w:r w:rsidRPr="006D1E03">
        <w:rPr>
          <w:rFonts w:ascii="Times New Roman" w:hAnsi="Times New Roman"/>
          <w:sz w:val="24"/>
          <w:szCs w:val="24"/>
        </w:rPr>
        <w:t xml:space="preserve"> yang berjumlah 25 orang siswa.</w:t>
      </w:r>
      <w:proofErr w:type="gramEnd"/>
    </w:p>
    <w:p w:rsidR="00600188" w:rsidRPr="006D1E03" w:rsidRDefault="00600188" w:rsidP="00600188">
      <w:pPr>
        <w:pStyle w:val="ListParagraph"/>
        <w:numPr>
          <w:ilvl w:val="1"/>
          <w:numId w:val="5"/>
        </w:numPr>
        <w:spacing w:after="0" w:line="480" w:lineRule="auto"/>
        <w:ind w:left="360"/>
        <w:jc w:val="both"/>
        <w:rPr>
          <w:rFonts w:ascii="Times New Roman" w:hAnsi="Times New Roman"/>
          <w:b/>
          <w:sz w:val="24"/>
          <w:szCs w:val="24"/>
        </w:rPr>
      </w:pPr>
      <w:r w:rsidRPr="006D1E03">
        <w:rPr>
          <w:rFonts w:ascii="Times New Roman" w:hAnsi="Times New Roman"/>
          <w:b/>
          <w:sz w:val="24"/>
          <w:szCs w:val="24"/>
        </w:rPr>
        <w:t xml:space="preserve">Objek Penelitian </w:t>
      </w:r>
    </w:p>
    <w:p w:rsidR="00600188" w:rsidRPr="006D1E03" w:rsidRDefault="00600188" w:rsidP="00600188">
      <w:pPr>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 xml:space="preserve">Objek dalam penelitian ini adalah Pengaruh model pembelajaran simulasi dan </w:t>
      </w:r>
      <w:r>
        <w:rPr>
          <w:rFonts w:ascii="Times New Roman" w:hAnsi="Times New Roman"/>
          <w:sz w:val="24"/>
          <w:szCs w:val="24"/>
        </w:rPr>
        <w:t>ganjaran</w:t>
      </w:r>
      <w:r w:rsidRPr="006D1E03">
        <w:rPr>
          <w:rFonts w:ascii="Times New Roman" w:hAnsi="Times New Roman"/>
          <w:sz w:val="24"/>
          <w:szCs w:val="24"/>
        </w:rPr>
        <w:t>terhadap p</w:t>
      </w:r>
      <w:r>
        <w:rPr>
          <w:rFonts w:ascii="Times New Roman" w:hAnsi="Times New Roman"/>
          <w:sz w:val="24"/>
          <w:szCs w:val="24"/>
        </w:rPr>
        <w:t>embentukan karakter siswa pada mata p</w:t>
      </w:r>
      <w:r w:rsidRPr="006D1E03">
        <w:rPr>
          <w:rFonts w:ascii="Times New Roman" w:hAnsi="Times New Roman"/>
          <w:sz w:val="24"/>
          <w:szCs w:val="24"/>
        </w:rPr>
        <w:t xml:space="preserve">elajaran PPKn kelas X SMA Negeri </w:t>
      </w:r>
      <w:r>
        <w:rPr>
          <w:rFonts w:ascii="Times New Roman" w:hAnsi="Times New Roman"/>
          <w:sz w:val="24"/>
          <w:szCs w:val="24"/>
        </w:rPr>
        <w:t>1 Dolok Masihul</w:t>
      </w:r>
      <w:r w:rsidRPr="006D1E03">
        <w:rPr>
          <w:rFonts w:ascii="Times New Roman" w:hAnsi="Times New Roman"/>
          <w:sz w:val="24"/>
          <w:szCs w:val="24"/>
        </w:rPr>
        <w:t>.</w:t>
      </w:r>
      <w:proofErr w:type="gramEnd"/>
    </w:p>
    <w:p w:rsidR="00600188" w:rsidRDefault="00600188" w:rsidP="00600188">
      <w:pPr>
        <w:spacing w:after="0" w:line="480" w:lineRule="auto"/>
        <w:ind w:firstLine="720"/>
        <w:rPr>
          <w:rFonts w:ascii="Times New Roman" w:hAnsi="Times New Roman"/>
          <w:sz w:val="24"/>
          <w:szCs w:val="24"/>
        </w:rPr>
      </w:pPr>
    </w:p>
    <w:p w:rsidR="00600188" w:rsidRPr="006D1E03" w:rsidRDefault="00600188" w:rsidP="00600188">
      <w:pPr>
        <w:spacing w:after="0" w:line="480" w:lineRule="auto"/>
        <w:ind w:firstLine="720"/>
        <w:rPr>
          <w:rFonts w:ascii="Times New Roman" w:hAnsi="Times New Roman"/>
          <w:sz w:val="24"/>
          <w:szCs w:val="24"/>
        </w:rPr>
      </w:pPr>
    </w:p>
    <w:p w:rsidR="00600188" w:rsidRPr="008F0027" w:rsidRDefault="00600188" w:rsidP="00600188">
      <w:pPr>
        <w:pStyle w:val="ListParagraph"/>
        <w:numPr>
          <w:ilvl w:val="1"/>
          <w:numId w:val="13"/>
        </w:numPr>
        <w:spacing w:after="0" w:line="480" w:lineRule="auto"/>
        <w:jc w:val="both"/>
        <w:rPr>
          <w:rFonts w:ascii="Times New Roman" w:hAnsi="Times New Roman"/>
          <w:b/>
          <w:sz w:val="24"/>
          <w:szCs w:val="24"/>
        </w:rPr>
      </w:pPr>
      <w:r w:rsidRPr="008F0027">
        <w:rPr>
          <w:rFonts w:ascii="Times New Roman" w:hAnsi="Times New Roman"/>
          <w:b/>
          <w:sz w:val="24"/>
          <w:szCs w:val="24"/>
        </w:rPr>
        <w:t xml:space="preserve">Variabel dan indikator Penelitian </w:t>
      </w:r>
    </w:p>
    <w:p w:rsidR="00600188" w:rsidRPr="006D1E03" w:rsidRDefault="00600188" w:rsidP="00600188">
      <w:pPr>
        <w:pStyle w:val="ListParagraph"/>
        <w:numPr>
          <w:ilvl w:val="1"/>
          <w:numId w:val="4"/>
        </w:numPr>
        <w:spacing w:after="0" w:line="480" w:lineRule="auto"/>
        <w:ind w:left="360"/>
        <w:jc w:val="both"/>
        <w:rPr>
          <w:rFonts w:ascii="Times New Roman" w:hAnsi="Times New Roman"/>
          <w:b/>
          <w:sz w:val="24"/>
          <w:szCs w:val="24"/>
        </w:rPr>
      </w:pPr>
      <w:r w:rsidRPr="006D1E03">
        <w:rPr>
          <w:rFonts w:ascii="Times New Roman" w:hAnsi="Times New Roman"/>
          <w:b/>
          <w:sz w:val="24"/>
          <w:szCs w:val="24"/>
        </w:rPr>
        <w:lastRenderedPageBreak/>
        <w:t>Variabel</w:t>
      </w:r>
    </w:p>
    <w:p w:rsidR="00600188" w:rsidRPr="006D1E03" w:rsidRDefault="00600188" w:rsidP="00600188">
      <w:pPr>
        <w:spacing w:after="0" w:line="480" w:lineRule="auto"/>
        <w:ind w:firstLine="720"/>
        <w:rPr>
          <w:rFonts w:ascii="Times New Roman" w:hAnsi="Times New Roman"/>
          <w:sz w:val="24"/>
          <w:szCs w:val="24"/>
        </w:rPr>
      </w:pPr>
      <w:r w:rsidRPr="006D1E03">
        <w:rPr>
          <w:rFonts w:ascii="Times New Roman" w:hAnsi="Times New Roman"/>
          <w:sz w:val="24"/>
          <w:szCs w:val="24"/>
        </w:rPr>
        <w:t>Dalam penelitian ini terdapat dua variabel yakni variabel indenpenden (bebas) dan variabel dependen (terikat) yaitu:</w:t>
      </w:r>
    </w:p>
    <w:p w:rsidR="00600188" w:rsidRPr="006D1E03" w:rsidRDefault="00600188" w:rsidP="00600188">
      <w:pPr>
        <w:pStyle w:val="ListParagraph"/>
        <w:numPr>
          <w:ilvl w:val="0"/>
          <w:numId w:val="6"/>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 xml:space="preserve">Variabel bebas (X) </w:t>
      </w:r>
      <w:proofErr w:type="gramStart"/>
      <w:r w:rsidRPr="006D1E03">
        <w:rPr>
          <w:rFonts w:ascii="Times New Roman" w:hAnsi="Times New Roman"/>
          <w:sz w:val="24"/>
          <w:szCs w:val="24"/>
        </w:rPr>
        <w:t>yaitu :</w:t>
      </w:r>
      <w:proofErr w:type="gramEnd"/>
      <w:r w:rsidRPr="006D1E03">
        <w:rPr>
          <w:rFonts w:ascii="Times New Roman" w:hAnsi="Times New Roman"/>
          <w:sz w:val="24"/>
          <w:szCs w:val="24"/>
        </w:rPr>
        <w:t xml:space="preserve"> model pembelajaran Simulasi dan </w:t>
      </w:r>
      <w:r w:rsidRPr="006D1E03">
        <w:rPr>
          <w:rFonts w:ascii="Times New Roman" w:hAnsi="Times New Roman"/>
          <w:i/>
          <w:sz w:val="24"/>
          <w:szCs w:val="24"/>
        </w:rPr>
        <w:t>Reward and Punishment</w:t>
      </w:r>
      <w:r>
        <w:rPr>
          <w:rFonts w:ascii="Times New Roman" w:hAnsi="Times New Roman"/>
          <w:i/>
          <w:sz w:val="24"/>
          <w:szCs w:val="24"/>
        </w:rPr>
        <w:t xml:space="preserve"> </w:t>
      </w:r>
      <w:r w:rsidRPr="006D1E03">
        <w:rPr>
          <w:rFonts w:ascii="Times New Roman" w:hAnsi="Times New Roman"/>
          <w:sz w:val="24"/>
          <w:szCs w:val="24"/>
        </w:rPr>
        <w:t>(penghargaan/ ganjaran).</w:t>
      </w:r>
    </w:p>
    <w:p w:rsidR="00600188" w:rsidRPr="006D1E03" w:rsidRDefault="00600188" w:rsidP="00600188">
      <w:pPr>
        <w:pStyle w:val="ListParagraph"/>
        <w:numPr>
          <w:ilvl w:val="0"/>
          <w:numId w:val="6"/>
        </w:numPr>
        <w:spacing w:after="0" w:line="480" w:lineRule="auto"/>
        <w:contextualSpacing w:val="0"/>
        <w:jc w:val="both"/>
        <w:rPr>
          <w:rFonts w:ascii="Times New Roman" w:hAnsi="Times New Roman"/>
          <w:sz w:val="24"/>
          <w:szCs w:val="24"/>
        </w:rPr>
      </w:pPr>
      <w:r w:rsidRPr="006D1E03">
        <w:rPr>
          <w:rFonts w:ascii="Times New Roman" w:hAnsi="Times New Roman"/>
          <w:sz w:val="24"/>
          <w:szCs w:val="24"/>
        </w:rPr>
        <w:t>Variabel terikat (Y) yaitu :  karakter siswa</w:t>
      </w:r>
    </w:p>
    <w:p w:rsidR="00600188" w:rsidRPr="006D1E03" w:rsidRDefault="00600188" w:rsidP="00600188">
      <w:pPr>
        <w:pStyle w:val="ListParagraph"/>
        <w:numPr>
          <w:ilvl w:val="1"/>
          <w:numId w:val="4"/>
        </w:numPr>
        <w:spacing w:after="0" w:line="480" w:lineRule="auto"/>
        <w:ind w:left="360"/>
        <w:jc w:val="both"/>
        <w:rPr>
          <w:rFonts w:ascii="Times New Roman" w:hAnsi="Times New Roman"/>
          <w:b/>
          <w:sz w:val="24"/>
          <w:szCs w:val="24"/>
        </w:rPr>
      </w:pPr>
      <w:r w:rsidRPr="006D1E03">
        <w:rPr>
          <w:rFonts w:ascii="Times New Roman" w:hAnsi="Times New Roman"/>
          <w:b/>
          <w:sz w:val="24"/>
          <w:szCs w:val="24"/>
        </w:rPr>
        <w:t xml:space="preserve">Indikator </w:t>
      </w:r>
    </w:p>
    <w:p w:rsidR="00600188" w:rsidRPr="006D1E03" w:rsidRDefault="00600188" w:rsidP="00600188">
      <w:pPr>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Indikator adalah suatu yang menjelaskan tentang variabel sehingga dapat diobservasi atau dapat diukur da</w:t>
      </w:r>
      <w:r>
        <w:rPr>
          <w:rFonts w:ascii="Times New Roman" w:hAnsi="Times New Roman"/>
          <w:sz w:val="24"/>
          <w:szCs w:val="24"/>
        </w:rPr>
        <w:t>n tidak terjadi perbedaan persep</w:t>
      </w:r>
      <w:r w:rsidRPr="006D1E03">
        <w:rPr>
          <w:rFonts w:ascii="Times New Roman" w:hAnsi="Times New Roman"/>
          <w:sz w:val="24"/>
          <w:szCs w:val="24"/>
        </w:rPr>
        <w:t>si mengenai variabel tersebut.</w:t>
      </w:r>
      <w:proofErr w:type="gramEnd"/>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 xml:space="preserve">       Indikator yang digunakan untuk variabel bebas (X) dalam penelitian ini adalah lembar pengamatan atau lembar observasi. </w:t>
      </w:r>
      <w:proofErr w:type="gramStart"/>
      <w:r w:rsidRPr="006D1E03">
        <w:rPr>
          <w:rFonts w:ascii="Times New Roman" w:hAnsi="Times New Roman"/>
          <w:sz w:val="24"/>
          <w:szCs w:val="24"/>
        </w:rPr>
        <w:t>Sedangkan indikator yang digunakan untuk variabel terikat(Y) adalah skor akhir yang diperoleh dari jawaban.</w:t>
      </w:r>
      <w:proofErr w:type="gramEnd"/>
    </w:p>
    <w:p w:rsidR="00600188" w:rsidRPr="006D1E03" w:rsidRDefault="00600188" w:rsidP="00600188">
      <w:pPr>
        <w:spacing w:after="0" w:line="240" w:lineRule="auto"/>
        <w:rPr>
          <w:rFonts w:ascii="Times New Roman" w:hAnsi="Times New Roman"/>
          <w:b/>
          <w:sz w:val="24"/>
          <w:szCs w:val="24"/>
        </w:rPr>
      </w:pPr>
    </w:p>
    <w:p w:rsidR="00600188" w:rsidRPr="008F0027" w:rsidRDefault="00600188" w:rsidP="00600188">
      <w:pPr>
        <w:pStyle w:val="ListParagraph"/>
        <w:numPr>
          <w:ilvl w:val="1"/>
          <w:numId w:val="13"/>
        </w:numPr>
        <w:spacing w:after="0" w:line="480" w:lineRule="auto"/>
        <w:jc w:val="both"/>
        <w:rPr>
          <w:rFonts w:ascii="Times New Roman" w:hAnsi="Times New Roman"/>
          <w:b/>
          <w:sz w:val="24"/>
          <w:szCs w:val="24"/>
        </w:rPr>
      </w:pPr>
      <w:r w:rsidRPr="008F0027">
        <w:rPr>
          <w:rFonts w:ascii="Times New Roman" w:hAnsi="Times New Roman"/>
          <w:b/>
          <w:sz w:val="24"/>
          <w:szCs w:val="24"/>
        </w:rPr>
        <w:t xml:space="preserve">Instrument penelitian </w:t>
      </w:r>
    </w:p>
    <w:p w:rsidR="00600188" w:rsidRPr="006D1E03" w:rsidRDefault="00600188" w:rsidP="00600188">
      <w:pPr>
        <w:spacing w:after="0" w:line="480" w:lineRule="auto"/>
        <w:ind w:firstLine="720"/>
        <w:rPr>
          <w:rFonts w:ascii="Times New Roman" w:hAnsi="Times New Roman"/>
          <w:sz w:val="24"/>
          <w:szCs w:val="24"/>
          <w:lang w:val="id-ID"/>
        </w:rPr>
      </w:pPr>
      <w:r w:rsidRPr="006D1E03">
        <w:rPr>
          <w:rFonts w:ascii="Times New Roman" w:hAnsi="Times New Roman"/>
          <w:sz w:val="24"/>
          <w:szCs w:val="24"/>
        </w:rPr>
        <w:t xml:space="preserve">Instrument yang digunakan dalam menjaring data penelitian ini adalah </w:t>
      </w:r>
      <w:proofErr w:type="gramStart"/>
      <w:r w:rsidRPr="006D1E03">
        <w:rPr>
          <w:rFonts w:ascii="Times New Roman" w:hAnsi="Times New Roman"/>
          <w:sz w:val="24"/>
          <w:szCs w:val="24"/>
        </w:rPr>
        <w:t>observasi.Observasi  terdiri</w:t>
      </w:r>
      <w:proofErr w:type="gramEnd"/>
      <w:r w:rsidRPr="006D1E03">
        <w:rPr>
          <w:rFonts w:ascii="Times New Roman" w:hAnsi="Times New Roman"/>
          <w:sz w:val="24"/>
          <w:szCs w:val="24"/>
        </w:rPr>
        <w:t xml:space="preserve"> dari dua jenis yaitu observasi untuk guru dan observasi untuk siswa. </w:t>
      </w:r>
      <w:proofErr w:type="gramStart"/>
      <w:r w:rsidRPr="006D1E03">
        <w:rPr>
          <w:rFonts w:ascii="Times New Roman" w:hAnsi="Times New Roman"/>
          <w:sz w:val="24"/>
          <w:szCs w:val="24"/>
        </w:rPr>
        <w:t>Observasi digunakan sebagai alat pengumpulan data untuk menguji tingkat pemahaman siswa tehadap pembelajaran PPKn.</w:t>
      </w:r>
      <w:proofErr w:type="gramEnd"/>
    </w:p>
    <w:p w:rsidR="00600188" w:rsidRPr="008F0027" w:rsidRDefault="00600188" w:rsidP="00600188">
      <w:pPr>
        <w:pStyle w:val="ListParagraph"/>
        <w:numPr>
          <w:ilvl w:val="1"/>
          <w:numId w:val="13"/>
        </w:numPr>
        <w:spacing w:after="0" w:line="480" w:lineRule="auto"/>
        <w:jc w:val="both"/>
        <w:rPr>
          <w:rFonts w:ascii="Times New Roman" w:hAnsi="Times New Roman"/>
          <w:b/>
          <w:sz w:val="24"/>
          <w:szCs w:val="24"/>
        </w:rPr>
      </w:pPr>
      <w:r w:rsidRPr="008F0027">
        <w:rPr>
          <w:rFonts w:ascii="Times New Roman" w:hAnsi="Times New Roman"/>
          <w:b/>
          <w:sz w:val="24"/>
          <w:szCs w:val="24"/>
        </w:rPr>
        <w:t>Teknik Pengumpulan Data</w:t>
      </w:r>
    </w:p>
    <w:p w:rsidR="00600188" w:rsidRPr="006D1E03" w:rsidRDefault="00600188" w:rsidP="00600188">
      <w:pPr>
        <w:spacing w:after="0" w:line="480" w:lineRule="auto"/>
        <w:ind w:firstLine="720"/>
        <w:rPr>
          <w:rFonts w:ascii="Times New Roman" w:hAnsi="Times New Roman"/>
          <w:sz w:val="24"/>
          <w:szCs w:val="24"/>
        </w:rPr>
      </w:pPr>
      <w:r w:rsidRPr="006D1E03">
        <w:rPr>
          <w:rFonts w:ascii="Times New Roman" w:hAnsi="Times New Roman"/>
          <w:sz w:val="24"/>
          <w:szCs w:val="24"/>
        </w:rPr>
        <w:t xml:space="preserve">Teknik pengumpulan data yang digunakan untuk pengumpulan data dalam penelitian ini </w:t>
      </w:r>
      <w:proofErr w:type="gramStart"/>
      <w:r w:rsidRPr="006D1E03">
        <w:rPr>
          <w:rFonts w:ascii="Times New Roman" w:hAnsi="Times New Roman"/>
          <w:sz w:val="24"/>
          <w:szCs w:val="24"/>
        </w:rPr>
        <w:t>adalah :</w:t>
      </w:r>
      <w:proofErr w:type="gramEnd"/>
    </w:p>
    <w:p w:rsidR="00600188" w:rsidRPr="006D1E03" w:rsidRDefault="00600188" w:rsidP="00600188">
      <w:pPr>
        <w:pStyle w:val="ListParagraph"/>
        <w:numPr>
          <w:ilvl w:val="1"/>
          <w:numId w:val="11"/>
        </w:numPr>
        <w:spacing w:after="0" w:line="480" w:lineRule="auto"/>
        <w:ind w:left="360"/>
        <w:jc w:val="both"/>
        <w:rPr>
          <w:rFonts w:ascii="Times New Roman" w:hAnsi="Times New Roman"/>
          <w:sz w:val="24"/>
          <w:szCs w:val="24"/>
        </w:rPr>
      </w:pPr>
      <w:r w:rsidRPr="006D1E03">
        <w:rPr>
          <w:rFonts w:ascii="Times New Roman" w:hAnsi="Times New Roman"/>
          <w:b/>
          <w:sz w:val="24"/>
          <w:szCs w:val="24"/>
        </w:rPr>
        <w:t>Observasi /Pengamatan</w:t>
      </w:r>
    </w:p>
    <w:p w:rsidR="00600188" w:rsidRPr="006D1E03" w:rsidRDefault="00600188" w:rsidP="00600188">
      <w:pPr>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lastRenderedPageBreak/>
        <w:t>Observasi yang dilakuk</w:t>
      </w:r>
      <w:r>
        <w:rPr>
          <w:rFonts w:ascii="Times New Roman" w:hAnsi="Times New Roman"/>
          <w:sz w:val="24"/>
          <w:szCs w:val="24"/>
        </w:rPr>
        <w:t>a</w:t>
      </w:r>
      <w:r w:rsidRPr="006D1E03">
        <w:rPr>
          <w:rFonts w:ascii="Times New Roman" w:hAnsi="Times New Roman"/>
          <w:sz w:val="24"/>
          <w:szCs w:val="24"/>
        </w:rPr>
        <w:t>n merupakan pengamatan terhadap seluruh kegiatan pengajaran dan perubahan yang terjadi pada saat dilakukannya pemberian tindakan.</w:t>
      </w:r>
      <w:proofErr w:type="gramEnd"/>
      <w:r>
        <w:rPr>
          <w:rFonts w:ascii="Times New Roman" w:hAnsi="Times New Roman"/>
          <w:sz w:val="24"/>
          <w:szCs w:val="24"/>
        </w:rPr>
        <w:t xml:space="preserve"> </w:t>
      </w:r>
      <w:proofErr w:type="gramStart"/>
      <w:r w:rsidRPr="006D1E03">
        <w:rPr>
          <w:rFonts w:ascii="Times New Roman" w:hAnsi="Times New Roman"/>
          <w:sz w:val="24"/>
          <w:szCs w:val="24"/>
        </w:rPr>
        <w:t>Observasi  dilakukan</w:t>
      </w:r>
      <w:proofErr w:type="gramEnd"/>
      <w:r w:rsidRPr="006D1E03">
        <w:rPr>
          <w:rFonts w:ascii="Times New Roman" w:hAnsi="Times New Roman"/>
          <w:sz w:val="24"/>
          <w:szCs w:val="24"/>
        </w:rPr>
        <w:t xml:space="preserve"> untuk mengetahui kesesu</w:t>
      </w:r>
      <w:r>
        <w:rPr>
          <w:rFonts w:ascii="Times New Roman" w:hAnsi="Times New Roman"/>
          <w:sz w:val="24"/>
          <w:szCs w:val="24"/>
        </w:rPr>
        <w:t>a</w:t>
      </w:r>
      <w:r w:rsidRPr="006D1E03">
        <w:rPr>
          <w:rFonts w:ascii="Times New Roman" w:hAnsi="Times New Roman"/>
          <w:sz w:val="24"/>
          <w:szCs w:val="24"/>
        </w:rPr>
        <w:t>ian tindakan yang dilakukan dengan rencana yang telah di susun sehingga dapat diketahui apakah pelaksanaan tindakan yang dilakukan menghasilkan perubahan sesuai dengan yang diinginkan.</w:t>
      </w:r>
    </w:p>
    <w:p w:rsidR="00600188" w:rsidRPr="006D1E03" w:rsidRDefault="00600188" w:rsidP="00600188">
      <w:pPr>
        <w:spacing w:after="0" w:line="480" w:lineRule="auto"/>
        <w:ind w:firstLine="720"/>
        <w:rPr>
          <w:rFonts w:ascii="Times New Roman" w:hAnsi="Times New Roman"/>
          <w:sz w:val="24"/>
          <w:szCs w:val="24"/>
        </w:rPr>
      </w:pPr>
      <w:r w:rsidRPr="006D1E03">
        <w:rPr>
          <w:rFonts w:ascii="Times New Roman" w:hAnsi="Times New Roman"/>
          <w:sz w:val="24"/>
          <w:szCs w:val="24"/>
        </w:rPr>
        <w:t>Untuk mengukur pembentukan karakter siswa dan guru perlu menggunakan lembar observasi dalam kelas selama proses belajar mengajar. Sela</w:t>
      </w:r>
      <w:r>
        <w:rPr>
          <w:rFonts w:ascii="Times New Roman" w:hAnsi="Times New Roman"/>
          <w:sz w:val="24"/>
          <w:szCs w:val="24"/>
        </w:rPr>
        <w:t>ma proses pembelajaran peneliti</w:t>
      </w:r>
      <w:r w:rsidRPr="006D1E03">
        <w:rPr>
          <w:rFonts w:ascii="Times New Roman" w:hAnsi="Times New Roman"/>
          <w:sz w:val="24"/>
          <w:szCs w:val="24"/>
        </w:rPr>
        <w:t xml:space="preserve"> dibantu oleh guru PPKn. Adapun peranannya adalah mengamati pembentukan karakter siswa dan peneliti sebagai guru PPKn yang berpedoman pada lembar observasi yang telah disiapkan. Observasi bertujuan untuk mengetahui bagaimana situasi dan proses saat pembelajaran mengguna</w:t>
      </w:r>
      <w:r>
        <w:rPr>
          <w:rFonts w:ascii="Times New Roman" w:hAnsi="Times New Roman"/>
          <w:sz w:val="24"/>
          <w:szCs w:val="24"/>
        </w:rPr>
        <w:t xml:space="preserve">kan model pembelajaran Simulasi </w:t>
      </w:r>
      <w:r w:rsidRPr="006D1E03">
        <w:rPr>
          <w:rFonts w:ascii="Times New Roman" w:hAnsi="Times New Roman"/>
          <w:sz w:val="24"/>
          <w:szCs w:val="24"/>
        </w:rPr>
        <w:t>dan</w:t>
      </w:r>
      <w:r>
        <w:rPr>
          <w:rFonts w:ascii="Times New Roman" w:hAnsi="Times New Roman"/>
          <w:sz w:val="24"/>
          <w:szCs w:val="24"/>
        </w:rPr>
        <w:t xml:space="preserve"> </w:t>
      </w:r>
      <w:r>
        <w:rPr>
          <w:rFonts w:ascii="Times New Roman" w:hAnsi="Times New Roman"/>
          <w:i/>
          <w:sz w:val="24"/>
          <w:szCs w:val="24"/>
        </w:rPr>
        <w:t xml:space="preserve">Reward and </w:t>
      </w:r>
      <w:r w:rsidRPr="006D1E03">
        <w:rPr>
          <w:rFonts w:ascii="Times New Roman" w:hAnsi="Times New Roman"/>
          <w:i/>
          <w:sz w:val="24"/>
          <w:szCs w:val="24"/>
        </w:rPr>
        <w:t>Punishment</w:t>
      </w:r>
      <w:r>
        <w:rPr>
          <w:rFonts w:ascii="Times New Roman" w:hAnsi="Times New Roman"/>
          <w:i/>
          <w:sz w:val="24"/>
          <w:szCs w:val="24"/>
        </w:rPr>
        <w:t xml:space="preserve"> </w:t>
      </w:r>
      <w:r w:rsidRPr="006D1E03">
        <w:rPr>
          <w:rFonts w:ascii="Times New Roman" w:hAnsi="Times New Roman"/>
          <w:sz w:val="24"/>
          <w:szCs w:val="24"/>
        </w:rPr>
        <w:t>(penghargaan/ ganjaran).</w:t>
      </w:r>
    </w:p>
    <w:p w:rsidR="00600188" w:rsidRPr="006D1E03" w:rsidRDefault="00600188" w:rsidP="00600188">
      <w:pPr>
        <w:spacing w:after="0" w:line="240" w:lineRule="auto"/>
        <w:ind w:firstLine="720"/>
        <w:rPr>
          <w:rFonts w:ascii="Times New Roman" w:hAnsi="Times New Roman"/>
          <w:sz w:val="24"/>
          <w:szCs w:val="24"/>
        </w:rPr>
      </w:pPr>
    </w:p>
    <w:p w:rsidR="00600188" w:rsidRPr="006D1E03" w:rsidRDefault="00600188" w:rsidP="00600188">
      <w:pPr>
        <w:pStyle w:val="ListParagraph"/>
        <w:numPr>
          <w:ilvl w:val="1"/>
          <w:numId w:val="13"/>
        </w:numPr>
        <w:spacing w:after="0" w:line="480" w:lineRule="auto"/>
        <w:ind w:left="420" w:hanging="420"/>
        <w:jc w:val="both"/>
        <w:rPr>
          <w:rFonts w:ascii="Times New Roman" w:hAnsi="Times New Roman"/>
          <w:b/>
          <w:sz w:val="24"/>
          <w:szCs w:val="24"/>
        </w:rPr>
      </w:pPr>
      <w:r w:rsidRPr="006D1E03">
        <w:rPr>
          <w:rFonts w:ascii="Times New Roman" w:hAnsi="Times New Roman"/>
          <w:b/>
          <w:sz w:val="24"/>
          <w:szCs w:val="24"/>
        </w:rPr>
        <w:t>Teknik Analisa Data</w:t>
      </w:r>
    </w:p>
    <w:p w:rsidR="00600188" w:rsidRPr="006D1E03" w:rsidRDefault="00600188" w:rsidP="00600188">
      <w:pPr>
        <w:spacing w:after="0" w:line="480" w:lineRule="auto"/>
        <w:ind w:firstLine="720"/>
        <w:rPr>
          <w:rFonts w:ascii="Times New Roman" w:hAnsi="Times New Roman"/>
          <w:sz w:val="24"/>
          <w:szCs w:val="24"/>
        </w:rPr>
      </w:pPr>
      <w:proofErr w:type="gramStart"/>
      <w:r w:rsidRPr="006D1E03">
        <w:rPr>
          <w:rFonts w:ascii="Times New Roman" w:hAnsi="Times New Roman"/>
          <w:sz w:val="24"/>
          <w:szCs w:val="24"/>
        </w:rPr>
        <w:t>Teknik analisa data adalah unsur yang sangat penting dalam setiap melakukan penelitian semua data yang terkumpul tidak ada gunanya jika tidak dilakukan analisis data.</w:t>
      </w:r>
      <w:proofErr w:type="gramEnd"/>
      <w:r>
        <w:rPr>
          <w:rFonts w:ascii="Times New Roman" w:hAnsi="Times New Roman"/>
          <w:sz w:val="24"/>
          <w:szCs w:val="24"/>
        </w:rPr>
        <w:t xml:space="preserve"> </w:t>
      </w:r>
      <w:proofErr w:type="gramStart"/>
      <w:r w:rsidRPr="006D1E03">
        <w:rPr>
          <w:rFonts w:ascii="Times New Roman" w:hAnsi="Times New Roman"/>
          <w:sz w:val="24"/>
          <w:szCs w:val="24"/>
        </w:rPr>
        <w:t>Memberikan data.Penelitian ini adalah dari siswa dan guru data tersebut berupa data kuantatif dan data kualitatif.</w:t>
      </w:r>
      <w:proofErr w:type="gramEnd"/>
      <w:r w:rsidRPr="006D1E03">
        <w:rPr>
          <w:rFonts w:ascii="Times New Roman" w:hAnsi="Times New Roman"/>
          <w:sz w:val="24"/>
          <w:szCs w:val="24"/>
        </w:rPr>
        <w:t xml:space="preserve"> Data </w:t>
      </w:r>
      <w:proofErr w:type="gramStart"/>
      <w:r w:rsidRPr="006D1E03">
        <w:rPr>
          <w:rFonts w:ascii="Times New Roman" w:hAnsi="Times New Roman"/>
          <w:sz w:val="24"/>
          <w:szCs w:val="24"/>
        </w:rPr>
        <w:t>kuantatif  diperoleh</w:t>
      </w:r>
      <w:proofErr w:type="gramEnd"/>
      <w:r w:rsidRPr="006D1E03">
        <w:rPr>
          <w:rFonts w:ascii="Times New Roman" w:hAnsi="Times New Roman"/>
          <w:sz w:val="24"/>
          <w:szCs w:val="24"/>
        </w:rPr>
        <w:t xml:space="preserve"> dari hasil observasi siswa yang kemudian dihitung untuk memperoleh keaktifan  siswa. </w:t>
      </w:r>
      <w:proofErr w:type="gramStart"/>
      <w:r w:rsidRPr="006D1E03">
        <w:rPr>
          <w:rFonts w:ascii="Times New Roman" w:hAnsi="Times New Roman"/>
          <w:sz w:val="24"/>
          <w:szCs w:val="24"/>
        </w:rPr>
        <w:t>Data kualitatif diperoleh dari observasi yang dianalisis.</w:t>
      </w:r>
      <w:proofErr w:type="gramEnd"/>
      <w:r>
        <w:rPr>
          <w:rFonts w:ascii="Times New Roman" w:hAnsi="Times New Roman"/>
          <w:sz w:val="24"/>
          <w:szCs w:val="24"/>
        </w:rPr>
        <w:t xml:space="preserve"> </w:t>
      </w:r>
      <w:proofErr w:type="gramStart"/>
      <w:r w:rsidRPr="006D1E03">
        <w:rPr>
          <w:rFonts w:ascii="Times New Roman" w:hAnsi="Times New Roman"/>
          <w:sz w:val="24"/>
          <w:szCs w:val="24"/>
        </w:rPr>
        <w:t xml:space="preserve">Kegiatan analisis berupa penyajian data yang diperoleh dari nilai </w:t>
      </w:r>
      <w:r>
        <w:rPr>
          <w:rFonts w:ascii="Times New Roman" w:hAnsi="Times New Roman"/>
          <w:sz w:val="24"/>
          <w:szCs w:val="24"/>
        </w:rPr>
        <w:t>akhir tiap siklus.</w:t>
      </w:r>
      <w:proofErr w:type="gramEnd"/>
      <w:r>
        <w:rPr>
          <w:rFonts w:ascii="Times New Roman" w:hAnsi="Times New Roman"/>
          <w:sz w:val="24"/>
          <w:szCs w:val="24"/>
        </w:rPr>
        <w:t xml:space="preserve"> Berdasarkan k</w:t>
      </w:r>
      <w:r w:rsidRPr="006D1E03">
        <w:rPr>
          <w:rFonts w:ascii="Times New Roman" w:hAnsi="Times New Roman"/>
          <w:sz w:val="24"/>
          <w:szCs w:val="24"/>
        </w:rPr>
        <w:t xml:space="preserve">riteria ketuntasan minimum (KKM) yang ditetapkan disekolah, seseorang siswa dinyatakan telah mencapai kompetensi jika siswa tersebut memperoleh nilai 75 dan kelas dinyatakan tuntas </w:t>
      </w:r>
      <w:r w:rsidRPr="006D1E03">
        <w:rPr>
          <w:rFonts w:ascii="Times New Roman" w:hAnsi="Times New Roman"/>
          <w:sz w:val="24"/>
          <w:szCs w:val="24"/>
        </w:rPr>
        <w:lastRenderedPageBreak/>
        <w:t>terhadap suatu pelajaran, jika jumlah siswa yan tuntas 74% untuk mengikuti  tingkat atau prensentase penguasaan materi pelajaran digunakan rumus:</w:t>
      </w:r>
    </w:p>
    <w:p w:rsidR="00600188" w:rsidRPr="006D1E03" w:rsidRDefault="00600188" w:rsidP="00600188">
      <w:pPr>
        <w:pStyle w:val="ListParagraph"/>
        <w:numPr>
          <w:ilvl w:val="0"/>
          <w:numId w:val="7"/>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Untuk mengetahui ketuntasan belajar secara individu digunakan rumus:</w:t>
      </w:r>
    </w:p>
    <w:p w:rsidR="00600188" w:rsidRPr="006D1E03" w:rsidRDefault="00600188" w:rsidP="00600188">
      <w:pPr>
        <w:pStyle w:val="ListParagraph"/>
        <w:spacing w:after="0" w:line="480" w:lineRule="auto"/>
        <w:contextualSpacing w:val="0"/>
        <w:rPr>
          <w:rFonts w:ascii="Times New Roman" w:eastAsiaTheme="minorEastAsia" w:hAnsi="Times New Roman"/>
          <w:sz w:val="24"/>
          <w:szCs w:val="24"/>
        </w:rPr>
      </w:pPr>
      <m:oMath>
        <m:r>
          <w:rPr>
            <w:rFonts w:ascii="Cambria Math" w:hAnsi="Cambria Math"/>
            <w:sz w:val="24"/>
            <w:szCs w:val="24"/>
          </w:rPr>
          <m:t>KB</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r</m:t>
            </m:r>
          </m:num>
          <m:den>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m:t>
                </m:r>
              </m:sub>
            </m:sSub>
          </m:den>
        </m:f>
        <m:r>
          <w:rPr>
            <w:rFonts w:ascii="Cambria Math" w:hAnsi="Cambria Math"/>
            <w:sz w:val="24"/>
            <w:szCs w:val="24"/>
          </w:rPr>
          <m:t>X</m:t>
        </m:r>
        <m:r>
          <w:rPr>
            <w:rFonts w:ascii="Cambria Math" w:hAnsi="Times New Roman"/>
            <w:sz w:val="24"/>
            <w:szCs w:val="24"/>
          </w:rPr>
          <m:t>100%</m:t>
        </m:r>
      </m:oMath>
      <w:r w:rsidRPr="006D1E03">
        <w:rPr>
          <w:rFonts w:ascii="Times New Roman" w:eastAsiaTheme="minorEastAsia" w:hAnsi="Times New Roman"/>
          <w:sz w:val="24"/>
          <w:szCs w:val="24"/>
        </w:rPr>
        <w:t xml:space="preserve">     (Trianto, 2011:241)</w:t>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Keterangan:</w:t>
      </w:r>
    </w:p>
    <w:p w:rsidR="00600188" w:rsidRPr="006D1E03" w:rsidRDefault="00600188" w:rsidP="00600188">
      <w:pPr>
        <w:spacing w:after="0" w:line="480" w:lineRule="auto"/>
        <w:rPr>
          <w:rFonts w:ascii="Times New Roman" w:hAnsi="Times New Roman"/>
          <w:sz w:val="24"/>
          <w:szCs w:val="24"/>
        </w:rPr>
      </w:pPr>
      <w:r w:rsidRPr="006D1E03">
        <w:rPr>
          <w:rFonts w:ascii="Times New Roman" w:hAnsi="Times New Roman"/>
          <w:sz w:val="24"/>
          <w:szCs w:val="24"/>
        </w:rPr>
        <w:t>KB</w:t>
      </w:r>
      <w:r w:rsidRPr="006D1E03">
        <w:rPr>
          <w:rFonts w:ascii="Times New Roman" w:hAnsi="Times New Roman"/>
          <w:sz w:val="24"/>
          <w:szCs w:val="24"/>
          <w:lang w:val="id-ID"/>
        </w:rPr>
        <w:tab/>
      </w:r>
      <w:r w:rsidRPr="006D1E03">
        <w:rPr>
          <w:rFonts w:ascii="Times New Roman" w:hAnsi="Times New Roman"/>
          <w:sz w:val="24"/>
          <w:szCs w:val="24"/>
        </w:rPr>
        <w:t>=Ketuntasan belajar secara individu</w:t>
      </w:r>
    </w:p>
    <w:p w:rsidR="00600188" w:rsidRPr="006D1E03" w:rsidRDefault="00600188" w:rsidP="00600188">
      <w:pPr>
        <w:spacing w:after="0" w:line="480" w:lineRule="auto"/>
        <w:rPr>
          <w:rFonts w:ascii="Times New Roman" w:hAnsi="Times New Roman"/>
          <w:sz w:val="24"/>
          <w:szCs w:val="24"/>
          <w:lang w:val="id-ID"/>
        </w:rPr>
      </w:pPr>
      <w:r>
        <w:rPr>
          <w:rFonts w:ascii="Times New Roman" w:hAnsi="Times New Roman"/>
          <w:sz w:val="24"/>
          <w:szCs w:val="24"/>
        </w:rPr>
        <w:t>r</w:t>
      </w:r>
      <w:r w:rsidRPr="006D1E03">
        <w:rPr>
          <w:rFonts w:ascii="Times New Roman" w:hAnsi="Times New Roman"/>
          <w:sz w:val="24"/>
          <w:szCs w:val="24"/>
          <w:lang w:val="id-ID"/>
        </w:rPr>
        <w:tab/>
      </w:r>
      <w:r w:rsidRPr="006D1E03">
        <w:rPr>
          <w:rFonts w:ascii="Times New Roman" w:hAnsi="Times New Roman"/>
          <w:sz w:val="24"/>
          <w:szCs w:val="24"/>
        </w:rPr>
        <w:t>=Jumlah skor yang dicapai siswa</w:t>
      </w:r>
    </w:p>
    <w:p w:rsidR="00600188" w:rsidRPr="006D1E03" w:rsidRDefault="00600188" w:rsidP="00600188">
      <w:pPr>
        <w:spacing w:after="0" w:line="480" w:lineRule="auto"/>
        <w:ind w:left="720" w:hanging="11"/>
        <w:rPr>
          <w:rFonts w:ascii="Times New Roman" w:eastAsiaTheme="minorEastAsia" w:hAnsi="Times New Roman"/>
          <w:sz w:val="24"/>
          <w:szCs w:val="24"/>
        </w:rPr>
      </w:pPr>
      <m:oMathPara>
        <m:oMathParaPr>
          <m:jc m:val="left"/>
        </m:oMathPara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t</m:t>
              </m:r>
            </m:sub>
          </m:sSub>
          <m:r>
            <m:rPr>
              <m:sty m:val="p"/>
            </m:rPr>
            <w:rPr>
              <w:rFonts w:ascii="Cambria Math" w:hAnsi="Times New Roman"/>
              <w:sz w:val="24"/>
              <w:szCs w:val="24"/>
            </w:rPr>
            <m:t xml:space="preserve">         = Jumlah skor total</m:t>
          </m:r>
        </m:oMath>
      </m:oMathPara>
    </w:p>
    <w:p w:rsidR="00600188" w:rsidRPr="006D1E03" w:rsidRDefault="00600188" w:rsidP="00600188">
      <w:pPr>
        <w:spacing w:after="0" w:line="480" w:lineRule="auto"/>
        <w:rPr>
          <w:rFonts w:ascii="Times New Roman" w:eastAsiaTheme="minorEastAsia" w:hAnsi="Times New Roman"/>
          <w:sz w:val="24"/>
          <w:szCs w:val="24"/>
        </w:rPr>
      </w:pPr>
      <w:proofErr w:type="gramStart"/>
      <w:r w:rsidRPr="006D1E03">
        <w:rPr>
          <w:rFonts w:ascii="Times New Roman" w:eastAsiaTheme="minorEastAsia" w:hAnsi="Times New Roman"/>
          <w:sz w:val="24"/>
          <w:szCs w:val="24"/>
        </w:rPr>
        <w:t>kriteria</w:t>
      </w:r>
      <w:proofErr w:type="gramEnd"/>
      <w:r w:rsidRPr="006D1E03">
        <w:rPr>
          <w:rFonts w:ascii="Times New Roman" w:eastAsiaTheme="minorEastAsia" w:hAnsi="Times New Roman"/>
          <w:sz w:val="24"/>
          <w:szCs w:val="24"/>
        </w:rPr>
        <w:t xml:space="preserve"> ketuntasan belajar</w:t>
      </w:r>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0%</w:t>
      </w:r>
      <m:oMath>
        <m:r>
          <m:rPr>
            <m:sty m:val="p"/>
          </m:rPr>
          <w:rPr>
            <w:rFonts w:ascii="Times New Roman" w:eastAsiaTheme="minorEastAsia" w:hAnsi="Times New Roman"/>
            <w:sz w:val="24"/>
            <w:szCs w:val="24"/>
          </w:rPr>
          <m:t>≤</m:t>
        </m:r>
        <m:r>
          <m:rPr>
            <m:sty m:val="p"/>
          </m:rPr>
          <w:rPr>
            <w:rFonts w:ascii="Cambria Math" w:eastAsiaTheme="minorEastAsia" w:hAnsi="Times New Roman"/>
            <w:sz w:val="24"/>
            <w:szCs w:val="24"/>
          </w:rPr>
          <m:t>p</m:t>
        </m:r>
        <m:r>
          <m:rPr>
            <m:sty m:val="p"/>
          </m:rPr>
          <w:rPr>
            <w:rFonts w:ascii="Times New Roman" w:eastAsiaTheme="minorEastAsia" w:hAnsi="Times New Roman"/>
            <w:sz w:val="24"/>
            <w:szCs w:val="24"/>
          </w:rPr>
          <m:t>≤</m:t>
        </m:r>
        <m:r>
          <m:rPr>
            <m:sty m:val="p"/>
          </m:rPr>
          <w:rPr>
            <w:rFonts w:ascii="Cambria Math" w:eastAsiaTheme="minorEastAsia" w:hAnsi="Times New Roman"/>
            <w:sz w:val="24"/>
            <w:szCs w:val="24"/>
          </w:rPr>
          <m:t>75% siswa belum tuntas belajar</m:t>
        </m:r>
      </m:oMath>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75%</w:t>
      </w:r>
      <m:oMath>
        <m:r>
          <m:rPr>
            <m:sty m:val="p"/>
          </m:rPr>
          <w:rPr>
            <w:rFonts w:ascii="Times New Roman" w:eastAsiaTheme="minorEastAsia" w:hAnsi="Times New Roman"/>
            <w:sz w:val="24"/>
            <w:szCs w:val="24"/>
          </w:rPr>
          <m:t>≤</m:t>
        </m:r>
        <m:r>
          <m:rPr>
            <m:sty m:val="p"/>
          </m:rPr>
          <w:rPr>
            <w:rFonts w:ascii="Cambria Math" w:eastAsiaTheme="minorEastAsia" w:hAnsi="Times New Roman"/>
            <w:sz w:val="24"/>
            <w:szCs w:val="24"/>
          </w:rPr>
          <m:t>p</m:t>
        </m:r>
        <m:r>
          <m:rPr>
            <m:sty m:val="p"/>
          </m:rPr>
          <w:rPr>
            <w:rFonts w:ascii="Times New Roman" w:eastAsiaTheme="minorEastAsia" w:hAnsi="Times New Roman"/>
            <w:sz w:val="24"/>
            <w:szCs w:val="24"/>
          </w:rPr>
          <m:t>≤</m:t>
        </m:r>
        <m:r>
          <m:rPr>
            <m:sty m:val="p"/>
          </m:rPr>
          <w:rPr>
            <w:rFonts w:ascii="Cambria Math" w:eastAsiaTheme="minorEastAsia" w:hAnsi="Times New Roman"/>
            <w:sz w:val="24"/>
            <w:szCs w:val="24"/>
          </w:rPr>
          <m:t>100% siswa sudah tuntas belajar</m:t>
        </m:r>
      </m:oMath>
    </w:p>
    <w:p w:rsidR="00600188" w:rsidRPr="006D1E03" w:rsidRDefault="00600188" w:rsidP="00600188">
      <w:pPr>
        <w:spacing w:after="0" w:line="480" w:lineRule="auto"/>
        <w:rPr>
          <w:rFonts w:ascii="Times New Roman" w:eastAsiaTheme="minorEastAsia" w:hAnsi="Times New Roman"/>
          <w:sz w:val="24"/>
          <w:szCs w:val="24"/>
          <w:lang w:val="id-ID"/>
        </w:rPr>
      </w:pPr>
      <w:r w:rsidRPr="006D1E03">
        <w:rPr>
          <w:rFonts w:ascii="Times New Roman" w:eastAsiaTheme="minorEastAsia" w:hAnsi="Times New Roman"/>
          <w:sz w:val="24"/>
          <w:szCs w:val="24"/>
          <w:lang w:val="id-ID"/>
        </w:rPr>
        <w:tab/>
      </w:r>
      <w:proofErr w:type="gramStart"/>
      <w:r w:rsidRPr="006D1E03">
        <w:rPr>
          <w:rFonts w:ascii="Times New Roman" w:eastAsiaTheme="minorEastAsia" w:hAnsi="Times New Roman"/>
          <w:sz w:val="24"/>
          <w:szCs w:val="24"/>
        </w:rPr>
        <w:t>Berdasarkan kriteria ketuntasan belajar tersebut dapat diketahui siswa yang belum tuntas belajar dan siswa yang sudah tuntas belajar individu.</w:t>
      </w:r>
      <w:proofErr w:type="gramEnd"/>
      <w:r w:rsidRPr="006D1E03">
        <w:rPr>
          <w:rFonts w:ascii="Times New Roman" w:eastAsiaTheme="minorEastAsia" w:hAnsi="Times New Roman"/>
          <w:sz w:val="24"/>
          <w:szCs w:val="24"/>
        </w:rPr>
        <w:t xml:space="preserve"> Selanjutnya dapat juga diketahui apakah ketuntasan belajar secara klasikal telah tercapai, dilihat dari presentase siswa yang sudah tuntas dalam belajar dapat dirumuskan sebagai berikut:</w:t>
      </w:r>
    </w:p>
    <w:p w:rsidR="00600188" w:rsidRPr="006D1E03" w:rsidRDefault="00600188" w:rsidP="00600188">
      <w:pPr>
        <w:spacing w:after="0" w:line="480" w:lineRule="auto"/>
        <w:rPr>
          <w:rFonts w:ascii="Times New Roman" w:eastAsiaTheme="minorEastAsia" w:hAnsi="Times New Roman"/>
          <w:sz w:val="24"/>
          <w:szCs w:val="24"/>
          <w:lang w:val="id-ID"/>
        </w:rPr>
      </w:pPr>
    </w:p>
    <w:p w:rsidR="00600188" w:rsidRPr="006D1E03" w:rsidRDefault="00600188" w:rsidP="00600188">
      <w:pPr>
        <w:pStyle w:val="ListParagraph"/>
        <w:numPr>
          <w:ilvl w:val="0"/>
          <w:numId w:val="7"/>
        </w:numPr>
        <w:spacing w:after="0" w:line="480" w:lineRule="auto"/>
        <w:ind w:left="360"/>
        <w:contextualSpacing w:val="0"/>
        <w:jc w:val="both"/>
        <w:rPr>
          <w:rFonts w:ascii="Times New Roman" w:hAnsi="Times New Roman"/>
          <w:sz w:val="24"/>
          <w:szCs w:val="24"/>
        </w:rPr>
      </w:pPr>
      <w:r w:rsidRPr="006D1E03">
        <w:rPr>
          <w:rFonts w:ascii="Times New Roman" w:hAnsi="Times New Roman"/>
          <w:sz w:val="24"/>
          <w:szCs w:val="24"/>
        </w:rPr>
        <w:t xml:space="preserve">Untuk mengetahui ketuntasan belajar secara klasikal </w:t>
      </w:r>
    </w:p>
    <w:p w:rsidR="00600188" w:rsidRPr="006D1E03" w:rsidRDefault="00600188" w:rsidP="00600188">
      <w:pPr>
        <w:spacing w:after="0" w:line="480" w:lineRule="auto"/>
        <w:jc w:val="center"/>
        <w:rPr>
          <w:rFonts w:ascii="Times New Roman" w:eastAsiaTheme="minorEastAsia" w:hAnsi="Times New Roman"/>
          <w:sz w:val="24"/>
          <w:szCs w:val="24"/>
        </w:rPr>
      </w:pPr>
      <m:oMathPara>
        <m:oMathParaPr>
          <m:jc m:val="left"/>
        </m:oMathParaPr>
        <m:oMath>
          <m:r>
            <m:rPr>
              <m:sty m:val="p"/>
            </m:rPr>
            <w:rPr>
              <w:rFonts w:ascii="Cambria Math" w:eastAsiaTheme="minorEastAsia" w:hAnsi="Cambria Math"/>
              <w:sz w:val="24"/>
              <w:szCs w:val="24"/>
            </w:rPr>
            <m:t>PKK=</m:t>
          </m:r>
          <m:f>
            <m:fPr>
              <m:ctrlPr>
                <w:rPr>
                  <w:rFonts w:ascii="Cambria Math" w:eastAsiaTheme="minorEastAsia" w:hAnsi="Times New Roman"/>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N</m:t>
              </m:r>
            </m:den>
          </m:f>
          <m:r>
            <m:rPr>
              <m:sty m:val="p"/>
            </m:rPr>
            <w:rPr>
              <w:rFonts w:ascii="Cambria Math" w:eastAsiaTheme="minorEastAsia" w:hAnsi="Cambria Math"/>
              <w:sz w:val="24"/>
              <w:szCs w:val="24"/>
            </w:rPr>
            <m:t>x100%</m:t>
          </m:r>
        </m:oMath>
      </m:oMathPara>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Keterangan:</w:t>
      </w:r>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PKK</w:t>
      </w:r>
      <w:r w:rsidRPr="006D1E03">
        <w:rPr>
          <w:rFonts w:ascii="Times New Roman" w:eastAsiaTheme="minorEastAsia" w:hAnsi="Times New Roman"/>
          <w:sz w:val="24"/>
          <w:szCs w:val="24"/>
          <w:lang w:val="id-ID"/>
        </w:rPr>
        <w:tab/>
      </w:r>
      <w:r w:rsidRPr="006D1E03">
        <w:rPr>
          <w:rFonts w:ascii="Times New Roman" w:eastAsiaTheme="minorEastAsia" w:hAnsi="Times New Roman"/>
          <w:sz w:val="24"/>
          <w:szCs w:val="24"/>
        </w:rPr>
        <w:t>= Persentase ketuntasan belajar seluruhnya</w:t>
      </w:r>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X</w:t>
      </w:r>
      <w:r w:rsidRPr="006D1E03">
        <w:rPr>
          <w:rFonts w:ascii="Times New Roman" w:eastAsiaTheme="minorEastAsia" w:hAnsi="Times New Roman"/>
          <w:sz w:val="24"/>
          <w:szCs w:val="24"/>
          <w:lang w:val="id-ID"/>
        </w:rPr>
        <w:tab/>
      </w:r>
      <w:r w:rsidRPr="006D1E03">
        <w:rPr>
          <w:rFonts w:ascii="Times New Roman" w:eastAsiaTheme="minorEastAsia" w:hAnsi="Times New Roman"/>
          <w:sz w:val="24"/>
          <w:szCs w:val="24"/>
        </w:rPr>
        <w:t>= Jumlah siswa yang sudah tuntas belajar</w:t>
      </w:r>
    </w:p>
    <w:p w:rsidR="00600188" w:rsidRPr="006D1E03" w:rsidRDefault="00600188" w:rsidP="00600188">
      <w:pPr>
        <w:spacing w:after="0" w:line="480" w:lineRule="auto"/>
        <w:rPr>
          <w:rFonts w:ascii="Times New Roman" w:eastAsiaTheme="minorEastAsia" w:hAnsi="Times New Roman"/>
          <w:sz w:val="24"/>
          <w:szCs w:val="24"/>
        </w:rPr>
      </w:pPr>
      <w:r w:rsidRPr="006D1E03">
        <w:rPr>
          <w:rFonts w:ascii="Times New Roman" w:eastAsiaTheme="minorEastAsia" w:hAnsi="Times New Roman"/>
          <w:sz w:val="24"/>
          <w:szCs w:val="24"/>
        </w:rPr>
        <w:t>N</w:t>
      </w:r>
      <w:r w:rsidRPr="006D1E03">
        <w:rPr>
          <w:rFonts w:ascii="Times New Roman" w:eastAsiaTheme="minorEastAsia" w:hAnsi="Times New Roman"/>
          <w:sz w:val="24"/>
          <w:szCs w:val="24"/>
          <w:lang w:val="id-ID"/>
        </w:rPr>
        <w:tab/>
      </w:r>
      <w:r w:rsidRPr="006D1E03">
        <w:rPr>
          <w:rFonts w:ascii="Times New Roman" w:eastAsiaTheme="minorEastAsia" w:hAnsi="Times New Roman"/>
          <w:sz w:val="24"/>
          <w:szCs w:val="24"/>
        </w:rPr>
        <w:t>= Jumlah si</w:t>
      </w:r>
      <w:r>
        <w:rPr>
          <w:rFonts w:ascii="Times New Roman" w:eastAsiaTheme="minorEastAsia" w:hAnsi="Times New Roman"/>
          <w:sz w:val="24"/>
          <w:szCs w:val="24"/>
        </w:rPr>
        <w:t>s</w:t>
      </w:r>
      <w:r w:rsidRPr="006D1E03">
        <w:rPr>
          <w:rFonts w:ascii="Times New Roman" w:eastAsiaTheme="minorEastAsia" w:hAnsi="Times New Roman"/>
          <w:sz w:val="24"/>
          <w:szCs w:val="24"/>
        </w:rPr>
        <w:t>wa</w:t>
      </w:r>
    </w:p>
    <w:p w:rsidR="00600188" w:rsidRPr="006D1E03" w:rsidRDefault="00600188" w:rsidP="00600188">
      <w:pPr>
        <w:spacing w:after="0" w:line="480" w:lineRule="auto"/>
        <w:rPr>
          <w:rFonts w:ascii="Times New Roman" w:eastAsiaTheme="minorEastAsia" w:hAnsi="Times New Roman"/>
          <w:sz w:val="24"/>
          <w:szCs w:val="24"/>
        </w:rPr>
      </w:pPr>
      <w:r>
        <w:rPr>
          <w:rFonts w:ascii="Times New Roman" w:eastAsiaTheme="minorEastAsia" w:hAnsi="Times New Roman"/>
          <w:sz w:val="24"/>
          <w:szCs w:val="24"/>
        </w:rPr>
        <w:lastRenderedPageBreak/>
        <w:t>K</w:t>
      </w:r>
      <w:r w:rsidRPr="006D1E03">
        <w:rPr>
          <w:rFonts w:ascii="Times New Roman" w:eastAsiaTheme="minorEastAsia" w:hAnsi="Times New Roman"/>
          <w:sz w:val="24"/>
          <w:szCs w:val="24"/>
        </w:rPr>
        <w:t>riteria keberhasilan tindakan:</w:t>
      </w:r>
    </w:p>
    <w:p w:rsidR="00600188" w:rsidRPr="006D1E03" w:rsidRDefault="00600188" w:rsidP="00600188">
      <w:pPr>
        <w:pStyle w:val="ListParagraph"/>
        <w:numPr>
          <w:ilvl w:val="0"/>
          <w:numId w:val="8"/>
        </w:numPr>
        <w:spacing w:after="0" w:line="480" w:lineRule="auto"/>
        <w:contextualSpacing w:val="0"/>
        <w:jc w:val="both"/>
        <w:rPr>
          <w:rFonts w:ascii="Times New Roman" w:eastAsiaTheme="minorEastAsia" w:hAnsi="Times New Roman"/>
          <w:sz w:val="24"/>
          <w:szCs w:val="24"/>
        </w:rPr>
      </w:pPr>
      <w:r w:rsidRPr="006D1E03">
        <w:rPr>
          <w:rFonts w:ascii="Times New Roman" w:eastAsiaTheme="minorEastAsia" w:hAnsi="Times New Roman"/>
          <w:sz w:val="24"/>
          <w:szCs w:val="24"/>
        </w:rPr>
        <w:t>Seorang siswa dikatakan telah tuntas belajar secara individu apabila persentase tingkat daya serapnya diatas 75%</w:t>
      </w:r>
    </w:p>
    <w:p w:rsidR="00600188" w:rsidRPr="006D1E03" w:rsidRDefault="00600188" w:rsidP="00600188">
      <w:pPr>
        <w:pStyle w:val="ListParagraph"/>
        <w:numPr>
          <w:ilvl w:val="0"/>
          <w:numId w:val="8"/>
        </w:numPr>
        <w:spacing w:after="0" w:line="480" w:lineRule="auto"/>
        <w:contextualSpacing w:val="0"/>
        <w:jc w:val="both"/>
        <w:rPr>
          <w:rFonts w:ascii="Times New Roman" w:eastAsiaTheme="minorEastAsia" w:hAnsi="Times New Roman"/>
          <w:sz w:val="24"/>
          <w:szCs w:val="24"/>
        </w:rPr>
      </w:pPr>
      <w:r w:rsidRPr="006D1E03">
        <w:rPr>
          <w:rFonts w:ascii="Times New Roman" w:eastAsiaTheme="minorEastAsia" w:hAnsi="Times New Roman"/>
          <w:sz w:val="24"/>
          <w:szCs w:val="24"/>
        </w:rPr>
        <w:t>Suatu kelas dikatakan tuntas belajar jika kelas tersebut terdapat minimal 85% siswa telah mencapai skor ≥ 7,5</w:t>
      </w:r>
    </w:p>
    <w:p w:rsidR="00600188" w:rsidRPr="006D1E03" w:rsidRDefault="00600188" w:rsidP="00600188">
      <w:pPr>
        <w:spacing w:after="0" w:line="480" w:lineRule="auto"/>
        <w:rPr>
          <w:rFonts w:ascii="Times New Roman" w:eastAsiaTheme="minorEastAsia" w:hAnsi="Times New Roman"/>
          <w:sz w:val="24"/>
          <w:szCs w:val="24"/>
        </w:rPr>
      </w:pPr>
      <w:proofErr w:type="gramStart"/>
      <w:r w:rsidRPr="006D1E03">
        <w:rPr>
          <w:rFonts w:ascii="Times New Roman" w:eastAsiaTheme="minorEastAsia" w:hAnsi="Times New Roman"/>
          <w:sz w:val="24"/>
          <w:szCs w:val="24"/>
        </w:rPr>
        <w:t>kriteria</w:t>
      </w:r>
      <w:proofErr w:type="gramEnd"/>
      <w:r w:rsidRPr="006D1E03">
        <w:rPr>
          <w:rFonts w:ascii="Times New Roman" w:eastAsiaTheme="minorEastAsia" w:hAnsi="Times New Roman"/>
          <w:sz w:val="24"/>
          <w:szCs w:val="24"/>
        </w:rPr>
        <w:t xml:space="preserve"> meningkat:</w:t>
      </w:r>
    </w:p>
    <w:p w:rsidR="00600188" w:rsidRPr="006D1E03" w:rsidRDefault="00600188" w:rsidP="00600188">
      <w:pPr>
        <w:pStyle w:val="ListParagraph"/>
        <w:numPr>
          <w:ilvl w:val="0"/>
          <w:numId w:val="9"/>
        </w:numPr>
        <w:spacing w:after="0" w:line="480" w:lineRule="auto"/>
        <w:contextualSpacing w:val="0"/>
        <w:jc w:val="both"/>
        <w:rPr>
          <w:rFonts w:ascii="Times New Roman" w:eastAsiaTheme="minorEastAsia" w:hAnsi="Times New Roman"/>
          <w:sz w:val="24"/>
          <w:szCs w:val="24"/>
        </w:rPr>
      </w:pPr>
      <w:r w:rsidRPr="006D1E03">
        <w:rPr>
          <w:rFonts w:ascii="Times New Roman" w:eastAsiaTheme="minorEastAsia" w:hAnsi="Times New Roman"/>
          <w:sz w:val="24"/>
          <w:szCs w:val="24"/>
        </w:rPr>
        <w:t>kriteria meningkat apabila prestasi belajar siswa meningkat 20% atau lebih dari hasil sebelumnya</w:t>
      </w:r>
    </w:p>
    <w:p w:rsidR="00600188" w:rsidRPr="006D1E03" w:rsidRDefault="00600188" w:rsidP="00600188">
      <w:pPr>
        <w:pStyle w:val="ListParagraph"/>
        <w:numPr>
          <w:ilvl w:val="0"/>
          <w:numId w:val="9"/>
        </w:numPr>
        <w:spacing w:after="0" w:line="480" w:lineRule="auto"/>
        <w:contextualSpacing w:val="0"/>
        <w:jc w:val="both"/>
        <w:rPr>
          <w:rFonts w:ascii="Times New Roman" w:eastAsiaTheme="minorEastAsia" w:hAnsi="Times New Roman"/>
          <w:sz w:val="24"/>
          <w:szCs w:val="24"/>
        </w:rPr>
      </w:pPr>
      <w:r w:rsidRPr="006D1E03">
        <w:rPr>
          <w:rFonts w:ascii="Times New Roman" w:eastAsiaTheme="minorEastAsia" w:hAnsi="Times New Roman"/>
          <w:sz w:val="24"/>
          <w:szCs w:val="24"/>
        </w:rPr>
        <w:t>prestasi belajar siswa harus diatas 75% dari penjumlahan ujian</w:t>
      </w:r>
    </w:p>
    <w:p w:rsidR="00600188" w:rsidRDefault="00600188" w:rsidP="00600188">
      <w:pPr>
        <w:pStyle w:val="ListParagraph"/>
        <w:numPr>
          <w:ilvl w:val="0"/>
          <w:numId w:val="9"/>
        </w:numPr>
        <w:tabs>
          <w:tab w:val="left" w:pos="284"/>
        </w:tabs>
        <w:spacing w:after="0" w:line="480" w:lineRule="auto"/>
        <w:contextualSpacing w:val="0"/>
        <w:jc w:val="both"/>
        <w:rPr>
          <w:rFonts w:ascii="Times New Roman" w:hAnsi="Times New Roman"/>
          <w:b/>
          <w:sz w:val="24"/>
          <w:szCs w:val="24"/>
        </w:rPr>
      </w:pPr>
      <w:proofErr w:type="gramStart"/>
      <w:r w:rsidRPr="006D1E03">
        <w:rPr>
          <w:rFonts w:ascii="Times New Roman" w:eastAsiaTheme="minorEastAsia" w:hAnsi="Times New Roman"/>
          <w:sz w:val="24"/>
          <w:szCs w:val="24"/>
        </w:rPr>
        <w:t>apabila</w:t>
      </w:r>
      <w:proofErr w:type="gramEnd"/>
      <w:r w:rsidRPr="006D1E03">
        <w:rPr>
          <w:rFonts w:ascii="Times New Roman" w:eastAsiaTheme="minorEastAsia" w:hAnsi="Times New Roman"/>
          <w:sz w:val="24"/>
          <w:szCs w:val="24"/>
        </w:rPr>
        <w:t xml:space="preserve"> prestasi belajar siswa masih dibawah 75% maka pembelajaran ulang (siklus II).</w:t>
      </w:r>
    </w:p>
    <w:p w:rsidR="00600188" w:rsidRDefault="00600188" w:rsidP="00600188">
      <w:pPr>
        <w:tabs>
          <w:tab w:val="left" w:pos="284"/>
        </w:tabs>
        <w:spacing w:after="0" w:line="480" w:lineRule="auto"/>
        <w:rPr>
          <w:rFonts w:ascii="Times New Roman" w:hAnsi="Times New Roman"/>
          <w:b/>
          <w:sz w:val="24"/>
          <w:szCs w:val="24"/>
        </w:rPr>
      </w:pPr>
    </w:p>
    <w:p w:rsidR="00600188" w:rsidRDefault="00600188" w:rsidP="00600188">
      <w:pPr>
        <w:tabs>
          <w:tab w:val="left" w:pos="284"/>
        </w:tabs>
        <w:spacing w:after="0" w:line="480" w:lineRule="auto"/>
        <w:rPr>
          <w:rFonts w:ascii="Times New Roman" w:hAnsi="Times New Roman"/>
          <w:b/>
          <w:sz w:val="24"/>
          <w:szCs w:val="24"/>
        </w:rPr>
      </w:pPr>
    </w:p>
    <w:p w:rsidR="00600188" w:rsidRDefault="00600188" w:rsidP="00600188">
      <w:pPr>
        <w:tabs>
          <w:tab w:val="left" w:pos="284"/>
        </w:tabs>
        <w:spacing w:after="0" w:line="480" w:lineRule="auto"/>
        <w:rPr>
          <w:rFonts w:ascii="Times New Roman" w:hAnsi="Times New Roman"/>
          <w:b/>
          <w:sz w:val="24"/>
          <w:szCs w:val="24"/>
        </w:rPr>
      </w:pPr>
    </w:p>
    <w:p w:rsidR="000E4360" w:rsidRDefault="000E4360"/>
    <w:sectPr w:rsidR="000E4360" w:rsidSect="00600188">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46" w:rsidRDefault="00C03CB9">
    <w:pPr>
      <w:pStyle w:val="Footer"/>
      <w:jc w:val="center"/>
    </w:pPr>
  </w:p>
  <w:p w:rsidR="008D1246" w:rsidRPr="00D90598" w:rsidRDefault="00C03CB9">
    <w:pPr>
      <w:pStyle w:val="Footer"/>
      <w:rPr>
        <w:rFonts w:ascii="Times New Roman" w:hAnsi="Times New Roman"/>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09"/>
      <w:docPartObj>
        <w:docPartGallery w:val="Page Numbers (Top of Page)"/>
        <w:docPartUnique/>
      </w:docPartObj>
    </w:sdtPr>
    <w:sdtEndPr/>
    <w:sdtContent>
      <w:p w:rsidR="008D1246" w:rsidRDefault="00C03CB9">
        <w:pPr>
          <w:pStyle w:val="Header"/>
          <w:jc w:val="right"/>
        </w:pPr>
        <w:r w:rsidRPr="00D87316">
          <w:rPr>
            <w:rFonts w:ascii="Times New Roman" w:hAnsi="Times New Roman"/>
          </w:rPr>
          <w:fldChar w:fldCharType="begin"/>
        </w:r>
        <w:r w:rsidRPr="00D87316">
          <w:rPr>
            <w:rFonts w:ascii="Times New Roman" w:hAnsi="Times New Roman"/>
          </w:rPr>
          <w:instrText xml:space="preserve"> PAGE   \* MERGEFORMAT </w:instrText>
        </w:r>
        <w:r w:rsidRPr="00D87316">
          <w:rPr>
            <w:rFonts w:ascii="Times New Roman" w:hAnsi="Times New Roman"/>
          </w:rPr>
          <w:fldChar w:fldCharType="separate"/>
        </w:r>
        <w:r w:rsidR="00600188">
          <w:rPr>
            <w:rFonts w:ascii="Times New Roman" w:hAnsi="Times New Roman"/>
            <w:noProof/>
          </w:rPr>
          <w:t>10</w:t>
        </w:r>
        <w:r w:rsidRPr="00D87316">
          <w:rPr>
            <w:rFonts w:ascii="Times New Roman" w:hAnsi="Times New Roman"/>
          </w:rPr>
          <w:fldChar w:fldCharType="end"/>
        </w:r>
      </w:p>
    </w:sdtContent>
  </w:sdt>
  <w:p w:rsidR="008D1246" w:rsidRDefault="00C03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0B4"/>
    <w:multiLevelType w:val="hybridMultilevel"/>
    <w:tmpl w:val="B574B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D6E21"/>
    <w:multiLevelType w:val="hybridMultilevel"/>
    <w:tmpl w:val="25AEE2D4"/>
    <w:lvl w:ilvl="0" w:tplc="868E9B20">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2">
    <w:nsid w:val="0EAB7A94"/>
    <w:multiLevelType w:val="hybridMultilevel"/>
    <w:tmpl w:val="69D80CEE"/>
    <w:lvl w:ilvl="0" w:tplc="6C36B3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10B14"/>
    <w:multiLevelType w:val="hybridMultilevel"/>
    <w:tmpl w:val="736453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12548"/>
    <w:multiLevelType w:val="multilevel"/>
    <w:tmpl w:val="EDDE2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0E237D"/>
    <w:multiLevelType w:val="hybridMultilevel"/>
    <w:tmpl w:val="35764AD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0F7D83"/>
    <w:multiLevelType w:val="hybridMultilevel"/>
    <w:tmpl w:val="A9D2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33643"/>
    <w:multiLevelType w:val="multilevel"/>
    <w:tmpl w:val="815C3C0C"/>
    <w:lvl w:ilvl="0">
      <w:start w:val="1"/>
      <w:numFmt w:val="decimal"/>
      <w:lvlText w:val="%1."/>
      <w:lvlJc w:val="left"/>
      <w:pPr>
        <w:ind w:left="72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2FF56FD"/>
    <w:multiLevelType w:val="hybridMultilevel"/>
    <w:tmpl w:val="E18E98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FD5516"/>
    <w:multiLevelType w:val="hybridMultilevel"/>
    <w:tmpl w:val="F4B8F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73F8C"/>
    <w:multiLevelType w:val="hybridMultilevel"/>
    <w:tmpl w:val="5BA660C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68E84F25"/>
    <w:multiLevelType w:val="hybridMultilevel"/>
    <w:tmpl w:val="85ACB246"/>
    <w:lvl w:ilvl="0" w:tplc="C5EA1976">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421D1"/>
    <w:multiLevelType w:val="multilevel"/>
    <w:tmpl w:val="33A811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BA14B6"/>
    <w:multiLevelType w:val="hybridMultilevel"/>
    <w:tmpl w:val="EA381EFE"/>
    <w:lvl w:ilvl="0" w:tplc="AAA407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9"/>
  </w:num>
  <w:num w:numId="6">
    <w:abstractNumId w:val="10"/>
  </w:num>
  <w:num w:numId="7">
    <w:abstractNumId w:val="13"/>
  </w:num>
  <w:num w:numId="8">
    <w:abstractNumId w:val="6"/>
  </w:num>
  <w:num w:numId="9">
    <w:abstractNumId w:val="2"/>
  </w:num>
  <w:num w:numId="10">
    <w:abstractNumId w:val="0"/>
  </w:num>
  <w:num w:numId="11">
    <w:abstractNumId w:val="11"/>
  </w:num>
  <w:num w:numId="12">
    <w:abstractNumId w:val="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600188"/>
    <w:rsid w:val="000E4360"/>
    <w:rsid w:val="00600188"/>
    <w:rsid w:val="00B515A9"/>
    <w:rsid w:val="00C0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3"/>
        <o:r id="V:Rule2" type="connector" idref="#_x0000_s1044"/>
        <o:r id="V:Rule3" type="connector" idref="#_x0000_s1050"/>
        <o:r id="V:Rule4" type="connector" idref="#_x0000_s1038"/>
        <o:r id="V:Rule5" type="connector" idref="#_x0000_s1037"/>
        <o:r id="V:Rule6" type="connector" idref="#_x0000_s1035"/>
        <o:r id="V:Rule7" type="connector" idref="#_x0000_s1028"/>
        <o:r id="V:Rule8" type="connector" idref="#_x0000_s1041"/>
        <o:r id="V:Rule9" type="connector" idref="#_x0000_s1033"/>
        <o:r id="V:Rule10" type="connector" idref="#_x0000_s1040"/>
        <o:r id="V:Rule11" type="connector" idref="#_x0000_s1045"/>
        <o:r id="V:Rule12" type="connector" idref="#_x0000_s1043"/>
        <o:r id="V:Rule13" type="connector" idref="#_x0000_s1029"/>
        <o:r id="V:Rule14" type="connector" idref="#_x0000_s1039"/>
        <o:r id="V:Rule15" type="connector" idref="#_x0000_s1051"/>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88"/>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00188"/>
    <w:pPr>
      <w:ind w:left="720"/>
      <w:contextualSpacing/>
    </w:pPr>
  </w:style>
  <w:style w:type="character" w:customStyle="1" w:styleId="ListParagraphChar">
    <w:name w:val="List Paragraph Char"/>
    <w:aliases w:val="Body of text Char"/>
    <w:link w:val="ListParagraph"/>
    <w:uiPriority w:val="34"/>
    <w:locked/>
    <w:rsid w:val="00600188"/>
  </w:style>
  <w:style w:type="paragraph" w:styleId="Header">
    <w:name w:val="header"/>
    <w:basedOn w:val="Normal"/>
    <w:link w:val="HeaderChar"/>
    <w:uiPriority w:val="99"/>
    <w:unhideWhenUsed/>
    <w:rsid w:val="00600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188"/>
  </w:style>
  <w:style w:type="paragraph" w:styleId="Footer">
    <w:name w:val="footer"/>
    <w:basedOn w:val="Normal"/>
    <w:link w:val="FooterChar"/>
    <w:uiPriority w:val="99"/>
    <w:unhideWhenUsed/>
    <w:rsid w:val="00600188"/>
    <w:pPr>
      <w:tabs>
        <w:tab w:val="center" w:pos="4513"/>
        <w:tab w:val="right" w:pos="9026"/>
      </w:tabs>
      <w:spacing w:after="0" w:line="240" w:lineRule="auto"/>
      <w:ind w:firstLine="709"/>
      <w:jc w:val="both"/>
    </w:pPr>
    <w:rPr>
      <w:rFonts w:eastAsia="Times New Roman" w:cs="Times New Roman"/>
    </w:rPr>
  </w:style>
  <w:style w:type="character" w:customStyle="1" w:styleId="FooterChar">
    <w:name w:val="Footer Char"/>
    <w:basedOn w:val="DefaultParagraphFont"/>
    <w:link w:val="Footer"/>
    <w:uiPriority w:val="99"/>
    <w:rsid w:val="00600188"/>
    <w:rPr>
      <w:rFonts w:eastAsia="Times New Roman" w:cs="Times New Roman"/>
    </w:rPr>
  </w:style>
  <w:style w:type="paragraph" w:styleId="BalloonText">
    <w:name w:val="Balloon Text"/>
    <w:basedOn w:val="Normal"/>
    <w:link w:val="BalloonTextChar"/>
    <w:uiPriority w:val="99"/>
    <w:semiHidden/>
    <w:unhideWhenUsed/>
    <w:rsid w:val="0060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2022-09-07T08:01:00Z</dcterms:created>
  <dcterms:modified xsi:type="dcterms:W3CDTF">2022-09-07T08:04:00Z</dcterms:modified>
</cp:coreProperties>
</file>