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4A" w:rsidRPr="00A0556F" w:rsidRDefault="00BB284A" w:rsidP="00BB284A">
      <w:pPr>
        <w:spacing w:line="480" w:lineRule="auto"/>
        <w:jc w:val="center"/>
        <w:rPr>
          <w:b/>
        </w:rPr>
      </w:pPr>
      <w:r w:rsidRPr="009224B4">
        <w:rPr>
          <w:b/>
          <w:noProof/>
          <w:lang w:val="id-ID"/>
        </w:rPr>
        <w:pict>
          <v:rect id="Rectangle 11" o:spid="_x0000_s1026" style="position:absolute;left:0;text-align:left;margin-left:388pt;margin-top:-89.4pt;width:44.75pt;height:4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" stroked="f"/>
        </w:pict>
      </w:r>
      <w:r w:rsidRPr="00A0556F">
        <w:rPr>
          <w:b/>
        </w:rPr>
        <w:t>DAFTAR PUSTAKA</w:t>
      </w:r>
    </w:p>
    <w:p w:rsidR="00BB284A" w:rsidRPr="00A0556F" w:rsidRDefault="00BB284A" w:rsidP="00BB284A">
      <w:pPr>
        <w:spacing w:line="480" w:lineRule="auto"/>
        <w:jc w:val="center"/>
        <w:rPr>
          <w:b/>
        </w:rPr>
      </w:pPr>
    </w:p>
    <w:p w:rsidR="00BB284A" w:rsidRPr="00A0556F" w:rsidRDefault="00BB284A" w:rsidP="00BB284A">
      <w:pPr>
        <w:ind w:left="720" w:hanging="720"/>
        <w:jc w:val="both"/>
      </w:pPr>
      <w:r w:rsidRPr="00A0556F">
        <w:t>A.G. Lunandi (2010), Pendidikan orang Dewasa, Jakarta : Gramedia Pustaka.</w:t>
      </w:r>
    </w:p>
    <w:p w:rsidR="00BB284A" w:rsidRDefault="00BB284A" w:rsidP="00BB284A">
      <w:pPr>
        <w:ind w:left="720" w:hanging="720"/>
        <w:jc w:val="both"/>
        <w:rPr>
          <w:lang w:eastAsia="id-ID"/>
        </w:rPr>
      </w:pPr>
    </w:p>
    <w:p w:rsidR="00BB284A" w:rsidRDefault="00BB284A" w:rsidP="00BB284A">
      <w:pPr>
        <w:ind w:left="720" w:hanging="720"/>
        <w:jc w:val="both"/>
        <w:rPr>
          <w:lang w:eastAsia="id-ID"/>
        </w:rPr>
      </w:pPr>
      <w:r w:rsidRPr="00A0556F">
        <w:rPr>
          <w:lang w:eastAsia="id-ID"/>
        </w:rPr>
        <w:t xml:space="preserve">Dakir. (2005). </w:t>
      </w:r>
      <w:r w:rsidRPr="00A0556F">
        <w:rPr>
          <w:i/>
          <w:iCs/>
          <w:lang w:eastAsia="id-ID"/>
        </w:rPr>
        <w:t>Dasar-dasar Psikologi</w:t>
      </w:r>
      <w:r w:rsidRPr="00A0556F">
        <w:rPr>
          <w:lang w:eastAsia="id-ID"/>
        </w:rPr>
        <w:t>. Yogyakarta: Pustaka Pelajar.</w:t>
      </w:r>
    </w:p>
    <w:p w:rsidR="00BB284A" w:rsidRPr="000D0F77" w:rsidRDefault="00BB284A" w:rsidP="00BB284A">
      <w:pPr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autoSpaceDE w:val="0"/>
        <w:autoSpaceDN w:val="0"/>
        <w:adjustRightInd w:val="0"/>
        <w:ind w:left="720" w:hanging="720"/>
        <w:rPr>
          <w:i/>
          <w:iCs/>
          <w:lang w:eastAsia="id-ID"/>
        </w:rPr>
      </w:pPr>
      <w:r w:rsidRPr="00A0556F">
        <w:rPr>
          <w:lang w:eastAsia="id-ID"/>
        </w:rPr>
        <w:t xml:space="preserve">Depdikbud, 2006. </w:t>
      </w:r>
      <w:r w:rsidRPr="00A0556F">
        <w:rPr>
          <w:i/>
          <w:iCs/>
          <w:lang w:eastAsia="id-ID"/>
        </w:rPr>
        <w:t>Kurikulum Pendidikan Dasar, Landasan, Program, dan</w:t>
      </w:r>
      <w:r>
        <w:rPr>
          <w:i/>
          <w:iCs/>
          <w:lang w:eastAsia="id-ID"/>
        </w:rPr>
        <w:t xml:space="preserve"> </w:t>
      </w:r>
      <w:r w:rsidRPr="00A0556F">
        <w:rPr>
          <w:i/>
          <w:iCs/>
          <w:lang w:eastAsia="id-ID"/>
        </w:rPr>
        <w:t>Pengembangan</w:t>
      </w:r>
      <w:r w:rsidRPr="00A0556F">
        <w:rPr>
          <w:lang w:eastAsia="id-ID"/>
        </w:rPr>
        <w:t>. Jakarta:Depdikbud.</w:t>
      </w:r>
    </w:p>
    <w:p w:rsidR="00BB284A" w:rsidRDefault="00BB284A" w:rsidP="00BB284A">
      <w:pPr>
        <w:ind w:left="720" w:hanging="720"/>
        <w:jc w:val="both"/>
      </w:pPr>
    </w:p>
    <w:p w:rsidR="00BB284A" w:rsidRPr="00A0556F" w:rsidRDefault="00BB284A" w:rsidP="00BB284A">
      <w:pPr>
        <w:ind w:left="720" w:hanging="720"/>
        <w:jc w:val="both"/>
      </w:pPr>
      <w:r w:rsidRPr="00A0556F">
        <w:t xml:space="preserve">Hasan, Muhammad Tholchah, et. All. 2010. </w:t>
      </w:r>
      <w:r w:rsidRPr="00A0556F">
        <w:rPr>
          <w:i/>
          <w:iCs/>
        </w:rPr>
        <w:t>Metodologi Penelitian Kualitatif. Y</w:t>
      </w:r>
      <w:r w:rsidRPr="00A0556F">
        <w:t>ogyakarta: Pustaka Pelajar.</w:t>
      </w:r>
    </w:p>
    <w:p w:rsidR="00BB284A" w:rsidRDefault="00BB284A" w:rsidP="00BB284A">
      <w:pPr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ind w:left="720" w:hanging="720"/>
        <w:jc w:val="both"/>
      </w:pPr>
      <w:r w:rsidRPr="00A0556F">
        <w:rPr>
          <w:lang w:eastAsia="id-ID"/>
        </w:rPr>
        <w:t xml:space="preserve">John Killis. (2008). </w:t>
      </w:r>
      <w:r w:rsidRPr="00A0556F">
        <w:rPr>
          <w:i/>
          <w:iCs/>
          <w:lang w:eastAsia="id-ID"/>
        </w:rPr>
        <w:t>Hubungan Minat Kerja, Motivasi Ekstrinsik dan Bimbingan</w:t>
      </w:r>
      <w:r>
        <w:rPr>
          <w:i/>
          <w:iCs/>
          <w:lang w:eastAsia="id-ID"/>
        </w:rPr>
        <w:t xml:space="preserve"> </w:t>
      </w:r>
      <w:r w:rsidRPr="00A0556F">
        <w:rPr>
          <w:i/>
          <w:iCs/>
          <w:lang w:eastAsia="id-ID"/>
        </w:rPr>
        <w:t>dalam Pelajaran dengan Kecakapan Kerja Teknik Listrik Lulusan STM</w:t>
      </w:r>
      <w:r>
        <w:rPr>
          <w:i/>
          <w:iCs/>
          <w:lang w:eastAsia="id-ID"/>
        </w:rPr>
        <w:t xml:space="preserve"> </w:t>
      </w:r>
      <w:r w:rsidRPr="00A0556F">
        <w:rPr>
          <w:i/>
          <w:iCs/>
          <w:lang w:eastAsia="id-ID"/>
        </w:rPr>
        <w:t>pada Industri-industri DIY</w:t>
      </w:r>
      <w:r w:rsidRPr="00A0556F">
        <w:rPr>
          <w:lang w:eastAsia="id-ID"/>
        </w:rPr>
        <w:t>. Tesis. Jakarta: Fakultas Pasca Sarsana IKIPJakarta.</w:t>
      </w:r>
    </w:p>
    <w:p w:rsidR="00BB284A" w:rsidRDefault="00BB284A" w:rsidP="00BB284A">
      <w:pPr>
        <w:ind w:left="720" w:hanging="720"/>
        <w:jc w:val="both"/>
      </w:pPr>
    </w:p>
    <w:p w:rsidR="00BB284A" w:rsidRPr="00A0556F" w:rsidRDefault="00BB284A" w:rsidP="00BB284A">
      <w:pPr>
        <w:ind w:left="720" w:hanging="720"/>
        <w:jc w:val="both"/>
        <w:rPr>
          <w:lang w:eastAsia="id-ID"/>
        </w:rPr>
      </w:pPr>
      <w:r w:rsidRPr="00A0556F">
        <w:t xml:space="preserve">Margono. 2010. </w:t>
      </w:r>
      <w:r w:rsidRPr="00A0556F">
        <w:rPr>
          <w:i/>
          <w:iCs/>
        </w:rPr>
        <w:t>Metodologi Penelitian Pendidikan</w:t>
      </w:r>
      <w:r w:rsidRPr="00A0556F">
        <w:t>. Jakarta: Rineka Cipta.</w:t>
      </w:r>
    </w:p>
    <w:p w:rsidR="00BB284A" w:rsidRDefault="00BB284A" w:rsidP="00BB284A">
      <w:pPr>
        <w:ind w:left="720" w:hanging="720"/>
        <w:jc w:val="both"/>
      </w:pPr>
    </w:p>
    <w:p w:rsidR="00BB284A" w:rsidRPr="00A0556F" w:rsidRDefault="00BB284A" w:rsidP="00BB284A">
      <w:pPr>
        <w:ind w:left="720" w:hanging="720"/>
        <w:jc w:val="both"/>
      </w:pPr>
      <w:r w:rsidRPr="00A0556F">
        <w:t xml:space="preserve">Punaji Setyosari. 2010. </w:t>
      </w:r>
      <w:r w:rsidRPr="00A0556F">
        <w:rPr>
          <w:i/>
        </w:rPr>
        <w:t>Metode Penelitian Pendidikan dan Pengembangan.</w:t>
      </w:r>
      <w:r w:rsidRPr="00A0556F">
        <w:t xml:space="preserve"> Jakarta: Kencana.</w:t>
      </w:r>
    </w:p>
    <w:p w:rsidR="00BB284A" w:rsidRDefault="00BB284A" w:rsidP="00BB284A">
      <w:pPr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ind w:left="720" w:hanging="720"/>
        <w:jc w:val="both"/>
        <w:rPr>
          <w:lang w:eastAsia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3.1pt;margin-top:88.65pt;width:59.25pt;height:34.5pt;z-index:251661312" strokecolor="white [3212]">
            <v:textbox>
              <w:txbxContent>
                <w:p w:rsidR="00BB284A" w:rsidRPr="00E62DE9" w:rsidRDefault="00BB284A" w:rsidP="00BB284A">
                  <w:pPr>
                    <w:jc w:val="center"/>
                  </w:pPr>
                  <w:r>
                    <w:t>40</w:t>
                  </w:r>
                </w:p>
              </w:txbxContent>
            </v:textbox>
          </v:shape>
        </w:pict>
      </w:r>
      <w:r w:rsidRPr="00A0556F">
        <w:rPr>
          <w:lang w:eastAsia="id-ID"/>
        </w:rPr>
        <w:t xml:space="preserve">Poerwadarminta WJS (2010) . </w:t>
      </w:r>
      <w:r w:rsidRPr="00A0556F">
        <w:rPr>
          <w:i/>
          <w:iCs/>
          <w:lang w:eastAsia="id-ID"/>
        </w:rPr>
        <w:t xml:space="preserve">Kamus Besar Bahasa Indonesi. </w:t>
      </w:r>
      <w:r w:rsidRPr="00A0556F">
        <w:rPr>
          <w:lang w:eastAsia="id-ID"/>
        </w:rPr>
        <w:t>Jakarta: Balai Pustaka.</w:t>
      </w:r>
    </w:p>
    <w:p w:rsidR="00BB284A" w:rsidRDefault="00BB284A" w:rsidP="00BB284A">
      <w:pPr>
        <w:ind w:left="720" w:hanging="720"/>
        <w:jc w:val="both"/>
        <w:rPr>
          <w:lang w:val="fi-FI"/>
        </w:rPr>
      </w:pPr>
    </w:p>
    <w:p w:rsidR="00BB284A" w:rsidRPr="00A0556F" w:rsidRDefault="00BB284A" w:rsidP="00BB284A">
      <w:pPr>
        <w:ind w:left="720" w:hanging="720"/>
        <w:jc w:val="both"/>
      </w:pPr>
      <w:r w:rsidRPr="00A0556F">
        <w:rPr>
          <w:lang w:val="fi-FI"/>
        </w:rPr>
        <w:t xml:space="preserve">Robert Gague, 1988, </w:t>
      </w:r>
      <w:r w:rsidRPr="00A0556F">
        <w:rPr>
          <w:i/>
          <w:lang w:val="fi-FI"/>
        </w:rPr>
        <w:t xml:space="preserve">Prinsip-prinsip Belajar Untuk Pengajaran di Sekolah, </w:t>
      </w:r>
      <w:r w:rsidRPr="00A0556F">
        <w:rPr>
          <w:lang w:val="fi-FI"/>
        </w:rPr>
        <w:t>Surabaya : Usaha Nasional</w:t>
      </w:r>
    </w:p>
    <w:p w:rsidR="00BB284A" w:rsidRDefault="00BB284A" w:rsidP="00BB284A">
      <w:pPr>
        <w:ind w:left="720" w:hanging="720"/>
        <w:jc w:val="both"/>
      </w:pPr>
    </w:p>
    <w:p w:rsidR="00BB284A" w:rsidRPr="00A0556F" w:rsidRDefault="00BB284A" w:rsidP="00BB284A">
      <w:pPr>
        <w:ind w:left="720" w:hanging="720"/>
        <w:jc w:val="both"/>
      </w:pPr>
      <w:r w:rsidRPr="00A0556F">
        <w:t>Siti Partini Suardiman (2007), Psi</w:t>
      </w:r>
      <w:r>
        <w:t>kologi Perkembangan, Yogyakarta</w:t>
      </w:r>
      <w:r w:rsidRPr="00A0556F">
        <w:t>: FIP, IKIP Yogyakarta.</w:t>
      </w:r>
    </w:p>
    <w:p w:rsidR="00BB284A" w:rsidRDefault="00BB284A" w:rsidP="00BB284A">
      <w:pPr>
        <w:ind w:left="720" w:hanging="720"/>
        <w:jc w:val="both"/>
        <w:rPr>
          <w:lang w:val="fi-FI"/>
        </w:rPr>
      </w:pPr>
    </w:p>
    <w:p w:rsidR="00BB284A" w:rsidRPr="00A0556F" w:rsidRDefault="00BB284A" w:rsidP="00BB284A">
      <w:pPr>
        <w:ind w:left="720" w:hanging="720"/>
        <w:jc w:val="both"/>
      </w:pPr>
      <w:r w:rsidRPr="00A0556F">
        <w:rPr>
          <w:lang w:val="fi-FI"/>
        </w:rPr>
        <w:t>Sla</w:t>
      </w:r>
      <w:r w:rsidRPr="00A0556F">
        <w:t>m</w:t>
      </w:r>
      <w:r w:rsidRPr="00A0556F">
        <w:rPr>
          <w:lang w:val="fi-FI"/>
        </w:rPr>
        <w:t xml:space="preserve">eto, 1988, </w:t>
      </w:r>
      <w:r w:rsidRPr="00A0556F">
        <w:rPr>
          <w:i/>
          <w:lang w:val="fi-FI"/>
        </w:rPr>
        <w:t xml:space="preserve">Belajar dan Faktor-Faktor yang Mempengaruhinya, </w:t>
      </w:r>
      <w:r w:rsidRPr="00A0556F">
        <w:rPr>
          <w:lang w:val="fi-FI"/>
        </w:rPr>
        <w:t>Jakarta : PT. Bina Aksara</w:t>
      </w:r>
    </w:p>
    <w:p w:rsidR="00BB284A" w:rsidRDefault="00BB284A" w:rsidP="00BB284A">
      <w:pPr>
        <w:autoSpaceDE w:val="0"/>
        <w:autoSpaceDN w:val="0"/>
        <w:adjustRightInd w:val="0"/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autoSpaceDE w:val="0"/>
        <w:autoSpaceDN w:val="0"/>
        <w:adjustRightInd w:val="0"/>
        <w:ind w:left="720" w:hanging="720"/>
        <w:jc w:val="both"/>
        <w:rPr>
          <w:i/>
          <w:iCs/>
          <w:lang w:eastAsia="id-ID"/>
        </w:rPr>
      </w:pPr>
      <w:r w:rsidRPr="00A0556F">
        <w:rPr>
          <w:lang w:eastAsia="id-ID"/>
        </w:rPr>
        <w:t>Sudarsono, Joko.2008. ”</w:t>
      </w:r>
      <w:r w:rsidRPr="00A0556F">
        <w:rPr>
          <w:i/>
          <w:iCs/>
          <w:lang w:eastAsia="id-ID"/>
        </w:rPr>
        <w:t>Menumbuhkan minat belajar untuk mencapai sukses dalam studi</w:t>
      </w:r>
      <w:r w:rsidRPr="00A0556F">
        <w:rPr>
          <w:lang w:eastAsia="id-ID"/>
        </w:rPr>
        <w:t>“.</w:t>
      </w:r>
      <w:r>
        <w:rPr>
          <w:lang w:eastAsia="id-ID"/>
        </w:rPr>
        <w:t xml:space="preserve"> </w:t>
      </w:r>
      <w:r w:rsidRPr="00A0556F">
        <w:rPr>
          <w:lang w:eastAsia="id-ID"/>
        </w:rPr>
        <w:t>Dalam sejarah remaja Gen 2000.No. 4 . Th. II.Tri Wulan IV 2003. Hal 28dan 29 .</w:t>
      </w:r>
    </w:p>
    <w:p w:rsidR="00BB284A" w:rsidRDefault="00BB284A" w:rsidP="00BB284A">
      <w:pPr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ind w:left="720" w:hanging="720"/>
        <w:jc w:val="both"/>
        <w:rPr>
          <w:lang w:eastAsia="id-ID"/>
        </w:rPr>
      </w:pPr>
      <w:r w:rsidRPr="00A0556F">
        <w:rPr>
          <w:lang w:eastAsia="id-ID"/>
        </w:rPr>
        <w:t xml:space="preserve">Sugiyono. </w:t>
      </w:r>
      <w:r w:rsidRPr="00A0556F">
        <w:rPr>
          <w:i/>
          <w:iCs/>
          <w:lang w:eastAsia="id-ID"/>
        </w:rPr>
        <w:t>Metode Penelitian Administrasi</w:t>
      </w:r>
      <w:r w:rsidRPr="00A0556F">
        <w:rPr>
          <w:lang w:eastAsia="id-ID"/>
        </w:rPr>
        <w:t>. (2010). Bandung : Alfabeta</w:t>
      </w:r>
    </w:p>
    <w:p w:rsidR="00BB284A" w:rsidRDefault="00BB284A" w:rsidP="00BB284A">
      <w:pPr>
        <w:autoSpaceDE w:val="0"/>
        <w:autoSpaceDN w:val="0"/>
        <w:adjustRightInd w:val="0"/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autoSpaceDE w:val="0"/>
        <w:autoSpaceDN w:val="0"/>
        <w:adjustRightInd w:val="0"/>
        <w:ind w:left="720" w:hanging="720"/>
        <w:jc w:val="both"/>
        <w:rPr>
          <w:i/>
          <w:iCs/>
          <w:lang w:eastAsia="id-ID"/>
        </w:rPr>
      </w:pPr>
      <w:r w:rsidRPr="00A0556F">
        <w:rPr>
          <w:lang w:eastAsia="id-ID"/>
        </w:rPr>
        <w:t xml:space="preserve">Suharsimi Arikunto. (2010). </w:t>
      </w:r>
      <w:r w:rsidRPr="00A0556F">
        <w:rPr>
          <w:i/>
          <w:iCs/>
          <w:lang w:eastAsia="id-ID"/>
        </w:rPr>
        <w:t xml:space="preserve">Prosedur Penelitian: Suatu Pendekatan Praktik. </w:t>
      </w:r>
      <w:r w:rsidRPr="00A0556F">
        <w:rPr>
          <w:lang w:eastAsia="id-ID"/>
        </w:rPr>
        <w:t>Jakarta: PT Reneka Cipta.</w:t>
      </w:r>
    </w:p>
    <w:p w:rsidR="00BB284A" w:rsidRDefault="00BB284A" w:rsidP="00BB284A">
      <w:pPr>
        <w:autoSpaceDE w:val="0"/>
        <w:autoSpaceDN w:val="0"/>
        <w:adjustRightInd w:val="0"/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autoSpaceDE w:val="0"/>
        <w:autoSpaceDN w:val="0"/>
        <w:adjustRightInd w:val="0"/>
        <w:ind w:left="720" w:hanging="720"/>
        <w:jc w:val="both"/>
        <w:rPr>
          <w:lang w:eastAsia="id-ID"/>
        </w:rPr>
      </w:pPr>
      <w:r w:rsidRPr="00A0556F">
        <w:rPr>
          <w:lang w:eastAsia="id-ID"/>
        </w:rPr>
        <w:lastRenderedPageBreak/>
        <w:t xml:space="preserve">Sumadi Suryabrata. (2004). </w:t>
      </w:r>
      <w:r w:rsidRPr="00A0556F">
        <w:rPr>
          <w:i/>
          <w:iCs/>
          <w:lang w:eastAsia="id-ID"/>
        </w:rPr>
        <w:t>Psikologi Kepribadian</w:t>
      </w:r>
      <w:r w:rsidRPr="00A0556F">
        <w:rPr>
          <w:lang w:eastAsia="id-ID"/>
        </w:rPr>
        <w:t>. Jakarta: PT Raja Grafindo Persada.</w:t>
      </w:r>
    </w:p>
    <w:p w:rsidR="00BB284A" w:rsidRDefault="00BB284A" w:rsidP="00BB284A">
      <w:pPr>
        <w:autoSpaceDE w:val="0"/>
        <w:autoSpaceDN w:val="0"/>
        <w:adjustRightInd w:val="0"/>
        <w:ind w:left="720" w:hanging="720"/>
        <w:rPr>
          <w:lang w:eastAsia="id-ID"/>
        </w:rPr>
      </w:pPr>
    </w:p>
    <w:p w:rsidR="00BB284A" w:rsidRPr="00A0556F" w:rsidRDefault="00BB284A" w:rsidP="00BB284A">
      <w:pPr>
        <w:autoSpaceDE w:val="0"/>
        <w:autoSpaceDN w:val="0"/>
        <w:adjustRightInd w:val="0"/>
        <w:ind w:left="720" w:hanging="720"/>
        <w:rPr>
          <w:lang w:eastAsia="id-ID"/>
        </w:rPr>
      </w:pPr>
      <w:r w:rsidRPr="00A0556F">
        <w:rPr>
          <w:lang w:eastAsia="id-ID"/>
        </w:rPr>
        <w:t xml:space="preserve">Sutartinah Tirtonegoro. 2008. </w:t>
      </w:r>
      <w:r w:rsidRPr="00A0556F">
        <w:rPr>
          <w:i/>
          <w:iCs/>
          <w:lang w:eastAsia="id-ID"/>
        </w:rPr>
        <w:t>Anak Supernormal dan Program Pendidikannya</w:t>
      </w:r>
      <w:r w:rsidRPr="00A0556F">
        <w:rPr>
          <w:lang w:eastAsia="id-ID"/>
        </w:rPr>
        <w:t>. Jakarta: Bumi Aksara.</w:t>
      </w:r>
    </w:p>
    <w:p w:rsidR="00BB284A" w:rsidRDefault="00BB284A" w:rsidP="00BB284A">
      <w:pPr>
        <w:autoSpaceDE w:val="0"/>
        <w:autoSpaceDN w:val="0"/>
        <w:adjustRightInd w:val="0"/>
        <w:ind w:left="720" w:hanging="720"/>
        <w:jc w:val="both"/>
        <w:rPr>
          <w:lang w:eastAsia="id-ID"/>
        </w:rPr>
      </w:pPr>
    </w:p>
    <w:p w:rsidR="00BB284A" w:rsidRPr="00A0556F" w:rsidRDefault="00BB284A" w:rsidP="00BB284A">
      <w:pPr>
        <w:autoSpaceDE w:val="0"/>
        <w:autoSpaceDN w:val="0"/>
        <w:adjustRightInd w:val="0"/>
        <w:ind w:left="720" w:hanging="720"/>
        <w:jc w:val="both"/>
        <w:rPr>
          <w:lang w:eastAsia="id-ID"/>
        </w:rPr>
      </w:pPr>
      <w:r w:rsidRPr="00A0556F">
        <w:rPr>
          <w:lang w:eastAsia="id-ID"/>
        </w:rPr>
        <w:t xml:space="preserve">Sutrisno Hadi. (2001). </w:t>
      </w:r>
      <w:r w:rsidRPr="00A0556F">
        <w:rPr>
          <w:i/>
          <w:iCs/>
          <w:lang w:eastAsia="id-ID"/>
        </w:rPr>
        <w:t xml:space="preserve">Metodologi Research Jilid II </w:t>
      </w:r>
      <w:r w:rsidRPr="00A0556F">
        <w:rPr>
          <w:lang w:eastAsia="id-ID"/>
        </w:rPr>
        <w:t>(cetakan ke XI). Yogyakarta: Andi Offset</w:t>
      </w:r>
    </w:p>
    <w:p w:rsidR="00BB284A" w:rsidRDefault="00BB284A" w:rsidP="00BB284A">
      <w:pPr>
        <w:ind w:left="720" w:hanging="720"/>
        <w:jc w:val="both"/>
      </w:pPr>
    </w:p>
    <w:p w:rsidR="00BB284A" w:rsidRPr="00A0556F" w:rsidRDefault="00BB284A" w:rsidP="00BB284A">
      <w:pPr>
        <w:ind w:left="720" w:hanging="720"/>
        <w:jc w:val="both"/>
      </w:pPr>
      <w:r w:rsidRPr="00A0556F">
        <w:t>St. Vembriarto (2008), Kapita Selekta Pendidikan, Yogyakarta : Paramita</w:t>
      </w:r>
    </w:p>
    <w:p w:rsidR="00BB284A" w:rsidRDefault="00BB284A" w:rsidP="00BB284A">
      <w:pPr>
        <w:ind w:left="720" w:hanging="720"/>
        <w:jc w:val="both"/>
        <w:rPr>
          <w:lang w:val="fi-FI"/>
        </w:rPr>
      </w:pPr>
    </w:p>
    <w:p w:rsidR="00BB284A" w:rsidRPr="00A0556F" w:rsidRDefault="00BB284A" w:rsidP="00BB284A">
      <w:pPr>
        <w:ind w:left="720" w:hanging="720"/>
        <w:jc w:val="both"/>
        <w:rPr>
          <w:i/>
          <w:lang w:val="it-IT"/>
        </w:rPr>
      </w:pPr>
      <w:r w:rsidRPr="00A0556F">
        <w:rPr>
          <w:lang w:val="fi-FI"/>
        </w:rPr>
        <w:t xml:space="preserve">Thomas Gordon, 2003, </w:t>
      </w:r>
      <w:r w:rsidRPr="00A0556F">
        <w:rPr>
          <w:i/>
          <w:lang w:val="fi-FI"/>
        </w:rPr>
        <w:t xml:space="preserve">Menjadi Orang Tua Efektif, </w:t>
      </w:r>
      <w:r w:rsidRPr="00A0556F">
        <w:rPr>
          <w:lang w:val="fi-FI"/>
        </w:rPr>
        <w:t xml:space="preserve">Jakarta : PT. </w:t>
      </w:r>
      <w:r w:rsidRPr="00A0556F">
        <w:rPr>
          <w:lang w:val="it-IT"/>
        </w:rPr>
        <w:t>Gramedia</w:t>
      </w:r>
    </w:p>
    <w:p w:rsidR="00BB284A" w:rsidRDefault="00BB284A" w:rsidP="00BB284A">
      <w:pPr>
        <w:ind w:left="720" w:hanging="720"/>
        <w:jc w:val="both"/>
        <w:rPr>
          <w:lang w:eastAsia="id-ID"/>
        </w:rPr>
      </w:pPr>
    </w:p>
    <w:p w:rsidR="00BB284A" w:rsidRDefault="00BB284A" w:rsidP="00BB284A">
      <w:pPr>
        <w:ind w:left="720" w:hanging="720"/>
        <w:jc w:val="both"/>
        <w:rPr>
          <w:lang w:eastAsia="id-ID"/>
        </w:rPr>
      </w:pPr>
      <w:r w:rsidRPr="00A0556F">
        <w:rPr>
          <w:lang w:eastAsia="id-ID"/>
        </w:rPr>
        <w:t>Winkel, W.S, S.J, (2008).</w:t>
      </w:r>
      <w:r w:rsidRPr="00A0556F">
        <w:rPr>
          <w:i/>
          <w:iCs/>
          <w:lang w:eastAsia="id-ID"/>
        </w:rPr>
        <w:t xml:space="preserve">Psikologi Pengajaran, </w:t>
      </w:r>
      <w:r w:rsidRPr="00A0556F">
        <w:rPr>
          <w:lang w:eastAsia="id-ID"/>
        </w:rPr>
        <w:t xml:space="preserve">Jakarta: PT Gramedia, </w:t>
      </w:r>
    </w:p>
    <w:p w:rsidR="00BB284A" w:rsidRDefault="00BB284A" w:rsidP="00BB284A">
      <w:pPr>
        <w:ind w:left="720" w:hanging="720"/>
        <w:jc w:val="both"/>
        <w:rPr>
          <w:lang w:val="fi-FI"/>
        </w:rPr>
      </w:pPr>
    </w:p>
    <w:p w:rsidR="00BB284A" w:rsidRPr="000D0F77" w:rsidRDefault="00BB284A" w:rsidP="00BB284A">
      <w:pPr>
        <w:ind w:left="720" w:hanging="720"/>
        <w:jc w:val="both"/>
        <w:rPr>
          <w:lang w:val="fi-FI"/>
        </w:rPr>
      </w:pPr>
      <w:r>
        <w:rPr>
          <w:lang w:val="fi-FI"/>
        </w:rPr>
        <w:t xml:space="preserve">Zainal </w:t>
      </w:r>
      <w:r w:rsidRPr="00A0556F">
        <w:rPr>
          <w:lang w:val="fi-FI"/>
        </w:rPr>
        <w:t xml:space="preserve">Mustofa, 1991, </w:t>
      </w:r>
      <w:r w:rsidRPr="00A0556F">
        <w:rPr>
          <w:i/>
          <w:lang w:val="fi-FI"/>
        </w:rPr>
        <w:t xml:space="preserve">Prosedur Penelitian, </w:t>
      </w:r>
      <w:r w:rsidRPr="00A0556F">
        <w:rPr>
          <w:lang w:val="fi-FI"/>
        </w:rPr>
        <w:t>Jakarta : CV. Persada</w:t>
      </w:r>
    </w:p>
    <w:p w:rsidR="00BB284A" w:rsidRDefault="00BB284A" w:rsidP="00BB284A">
      <w:pPr>
        <w:ind w:left="720" w:hanging="720"/>
        <w:jc w:val="both"/>
      </w:pPr>
    </w:p>
    <w:p w:rsidR="00BB284A" w:rsidRPr="00A0556F" w:rsidRDefault="00BB284A" w:rsidP="00BB284A">
      <w:pPr>
        <w:ind w:left="720" w:hanging="720"/>
        <w:jc w:val="both"/>
      </w:pPr>
      <w:r w:rsidRPr="00A0556F">
        <w:t>Winarno Surakhmad, 2005. “ Pengantar Penelitian Ilmiah ” : Dasar dan Teknik. Bandung: Tarsito.</w:t>
      </w:r>
    </w:p>
    <w:p w:rsidR="00BB284A" w:rsidRPr="00A0556F" w:rsidRDefault="00BB284A" w:rsidP="00BB284A">
      <w:pPr>
        <w:spacing w:line="480" w:lineRule="auto"/>
        <w:ind w:left="720" w:hanging="720"/>
        <w:jc w:val="both"/>
      </w:pPr>
    </w:p>
    <w:p w:rsidR="00BB284A" w:rsidRPr="00A0556F" w:rsidRDefault="00BB284A" w:rsidP="00BB284A">
      <w:pPr>
        <w:spacing w:line="480" w:lineRule="auto"/>
        <w:ind w:left="720" w:hanging="720"/>
        <w:jc w:val="both"/>
      </w:pPr>
    </w:p>
    <w:p w:rsidR="00BB284A" w:rsidRPr="00A0556F" w:rsidRDefault="00BB284A" w:rsidP="00BB284A">
      <w:pPr>
        <w:spacing w:line="480" w:lineRule="auto"/>
        <w:ind w:left="720" w:hanging="720"/>
        <w:jc w:val="both"/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Default="00BB284A" w:rsidP="00BB284A">
      <w:pPr>
        <w:spacing w:line="480" w:lineRule="auto"/>
        <w:rPr>
          <w:b/>
        </w:rPr>
      </w:pPr>
    </w:p>
    <w:p w:rsidR="00BB284A" w:rsidRPr="000D0F77" w:rsidRDefault="00BB284A" w:rsidP="00BB284A">
      <w:pPr>
        <w:spacing w:line="480" w:lineRule="auto"/>
        <w:rPr>
          <w:b/>
        </w:rPr>
      </w:pPr>
    </w:p>
    <w:p w:rsidR="00BB284A" w:rsidRDefault="00BB284A" w:rsidP="00BB284A"/>
    <w:p w:rsidR="000E4360" w:rsidRDefault="000E4360"/>
    <w:sectPr w:rsidR="000E4360" w:rsidSect="000878C7">
      <w:footerReference w:type="default" r:id="rId4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34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8C7" w:rsidRDefault="006A32F3">
        <w:pPr>
          <w:pStyle w:val="Footer"/>
          <w:jc w:val="cen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BB284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878C7" w:rsidRDefault="006A32F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B284A"/>
    <w:rsid w:val="000E4360"/>
    <w:rsid w:val="00233FBF"/>
    <w:rsid w:val="006A32F3"/>
    <w:rsid w:val="00B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4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2022-09-07T08:25:00Z</dcterms:created>
  <dcterms:modified xsi:type="dcterms:W3CDTF">2022-09-07T08:25:00Z</dcterms:modified>
</cp:coreProperties>
</file>