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8B" w:rsidRPr="00DF1D67" w:rsidRDefault="001F038B" w:rsidP="001F038B">
      <w:pPr>
        <w:pStyle w:val="Heading1"/>
      </w:pPr>
      <w:bookmarkStart w:id="0" w:name="_Toc521585588"/>
      <w:bookmarkStart w:id="1" w:name="_Toc533080935"/>
      <w:r w:rsidRPr="00DF1D67">
        <w:t>DAFTAR PUSTAKA</w:t>
      </w:r>
      <w:bookmarkEnd w:id="0"/>
      <w:bookmarkEnd w:id="1"/>
    </w:p>
    <w:p w:rsidR="001F038B" w:rsidRPr="00DF1D67" w:rsidRDefault="001F038B" w:rsidP="001F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38B" w:rsidRPr="00DF1D67" w:rsidRDefault="001F038B" w:rsidP="001F038B">
      <w:pPr>
        <w:pStyle w:val="ListParagraph"/>
        <w:numPr>
          <w:ilvl w:val="0"/>
          <w:numId w:val="1"/>
        </w:numPr>
        <w:spacing w:after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1D67">
        <w:rPr>
          <w:rFonts w:ascii="Times New Roman" w:hAnsi="Times New Roman" w:cs="Times New Roman"/>
          <w:sz w:val="24"/>
          <w:szCs w:val="24"/>
          <w:lang w:val="id-ID"/>
        </w:rPr>
        <w:t>Buku</w:t>
      </w:r>
    </w:p>
    <w:p w:rsidR="001F038B" w:rsidRPr="00DF1D67" w:rsidRDefault="001F038B" w:rsidP="001F038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F1D67">
        <w:rPr>
          <w:rFonts w:ascii="Times New Roman" w:hAnsi="Times New Roman" w:cs="Times New Roman"/>
          <w:sz w:val="24"/>
          <w:szCs w:val="24"/>
        </w:rPr>
        <w:t>Abdul Maji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F1D67">
        <w:rPr>
          <w:rFonts w:ascii="Times New Roman" w:hAnsi="Times New Roman" w:cs="Times New Roman"/>
          <w:sz w:val="24"/>
          <w:szCs w:val="24"/>
        </w:rPr>
        <w:t xml:space="preserve">. 2013. </w:t>
      </w:r>
      <w:r w:rsidRPr="00DF1D67">
        <w:rPr>
          <w:rFonts w:ascii="Times New Roman" w:hAnsi="Times New Roman" w:cs="Times New Roman"/>
          <w:i/>
          <w:sz w:val="24"/>
          <w:szCs w:val="24"/>
        </w:rPr>
        <w:t>Strategi Pembelajaran</w:t>
      </w:r>
      <w:r w:rsidRPr="00DF1D67">
        <w:rPr>
          <w:rFonts w:ascii="Times New Roman" w:hAnsi="Times New Roman" w:cs="Times New Roman"/>
          <w:sz w:val="24"/>
          <w:szCs w:val="24"/>
        </w:rPr>
        <w:t>. Bandung : PT Remaja Rosdakarya.</w:t>
      </w:r>
    </w:p>
    <w:p w:rsidR="001F038B" w:rsidRPr="002B6DF7" w:rsidRDefault="001F038B" w:rsidP="001F038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Amri Sofan. 2013. </w:t>
      </w:r>
      <w:r>
        <w:rPr>
          <w:rFonts w:ascii="Times New Roman" w:hAnsi="Times New Roman" w:cs="Times New Roman"/>
          <w:i/>
          <w:sz w:val="24"/>
          <w:szCs w:val="24"/>
        </w:rPr>
        <w:t>Pengembangan Dan Model Pembelajaran Dalam Kurikulum 2013.</w:t>
      </w:r>
      <w:r>
        <w:rPr>
          <w:rFonts w:ascii="Times New Roman" w:hAnsi="Times New Roman" w:cs="Times New Roman"/>
          <w:sz w:val="24"/>
          <w:szCs w:val="24"/>
        </w:rPr>
        <w:t xml:space="preserve"> Jakarta:PT. Prestasi Pustakarya</w:t>
      </w:r>
    </w:p>
    <w:p w:rsidR="001F038B" w:rsidRDefault="001F038B" w:rsidP="001F038B">
      <w:pPr>
        <w:spacing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DF1D67">
        <w:rPr>
          <w:rFonts w:ascii="Times New Roman" w:eastAsia="Times New Roman" w:hAnsi="Times New Roman" w:cs="Times New Roman"/>
          <w:sz w:val="24"/>
          <w:szCs w:val="24"/>
        </w:rPr>
        <w:t xml:space="preserve">Arikunto Suharsimi. 2016 </w:t>
      </w:r>
      <w:r w:rsidRPr="00DF1D67">
        <w:rPr>
          <w:rFonts w:ascii="Times New Roman" w:eastAsia="Times New Roman" w:hAnsi="Times New Roman" w:cs="Times New Roman"/>
          <w:i/>
          <w:sz w:val="24"/>
          <w:szCs w:val="24"/>
        </w:rPr>
        <w:t>. Prosedur Penelitian Suatu Pendekatan Praktik</w:t>
      </w:r>
      <w:r w:rsidRPr="00DF1D67">
        <w:rPr>
          <w:rFonts w:ascii="Times New Roman" w:eastAsia="Times New Roman" w:hAnsi="Times New Roman" w:cs="Times New Roman"/>
          <w:sz w:val="24"/>
          <w:szCs w:val="24"/>
        </w:rPr>
        <w:t>.Jakarta : PT. Rineka cipta.</w:t>
      </w:r>
    </w:p>
    <w:p w:rsidR="001F038B" w:rsidRPr="00DF1D67" w:rsidRDefault="001F038B" w:rsidP="001F038B">
      <w:pPr>
        <w:spacing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Istarani dan Intan Pulungan. 2011. </w:t>
      </w:r>
      <w:r w:rsidRPr="006D6620">
        <w:rPr>
          <w:rFonts w:ascii="Times New Roman" w:eastAsia="Times New Roman" w:hAnsi="Times New Roman" w:cs="Times New Roman"/>
          <w:i/>
          <w:sz w:val="24"/>
          <w:szCs w:val="24"/>
        </w:rPr>
        <w:t>Ensiklopedia pendidikan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Medan : Media Persada </w:t>
      </w:r>
    </w:p>
    <w:p w:rsidR="001F038B" w:rsidRDefault="001F038B" w:rsidP="001F038B">
      <w:pPr>
        <w:spacing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DF1D67">
        <w:rPr>
          <w:rFonts w:ascii="Times New Roman" w:eastAsia="Times New Roman" w:hAnsi="Times New Roman" w:cs="Times New Roman"/>
          <w:sz w:val="24"/>
          <w:szCs w:val="24"/>
        </w:rPr>
        <w:t>Kurniasih Imas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dkk. </w:t>
      </w:r>
      <w:r w:rsidRPr="00DF1D67">
        <w:rPr>
          <w:rFonts w:ascii="Times New Roman" w:eastAsia="Times New Roman" w:hAnsi="Times New Roman" w:cs="Times New Roman"/>
          <w:sz w:val="24"/>
          <w:szCs w:val="24"/>
        </w:rPr>
        <w:t xml:space="preserve">2016. </w:t>
      </w:r>
      <w:r w:rsidRPr="00DF1D67">
        <w:rPr>
          <w:rFonts w:ascii="Times New Roman" w:eastAsia="Times New Roman" w:hAnsi="Times New Roman" w:cs="Times New Roman"/>
          <w:i/>
          <w:sz w:val="24"/>
          <w:szCs w:val="24"/>
        </w:rPr>
        <w:t>Ragam pengembangan model pembelajaran.</w:t>
      </w:r>
      <w:r w:rsidRPr="00DF1D67">
        <w:rPr>
          <w:rFonts w:ascii="Times New Roman" w:eastAsia="Times New Roman" w:hAnsi="Times New Roman" w:cs="Times New Roman"/>
          <w:sz w:val="24"/>
          <w:szCs w:val="24"/>
        </w:rPr>
        <w:t>Yogyakarta : Kata penerbit.</w:t>
      </w:r>
    </w:p>
    <w:p w:rsidR="001F038B" w:rsidRDefault="001F038B" w:rsidP="001F038B">
      <w:pPr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Huda, Miftahul. 2017. </w:t>
      </w:r>
      <w:r>
        <w:rPr>
          <w:rFonts w:ascii="Times New Roman" w:hAnsi="Times New Roman" w:cs="Times New Roman"/>
          <w:i/>
          <w:sz w:val="24"/>
          <w:szCs w:val="24"/>
        </w:rPr>
        <w:t>Model-model Pengajaran dan Pembelajaran.</w:t>
      </w:r>
      <w:r>
        <w:rPr>
          <w:rFonts w:ascii="Times New Roman" w:hAnsi="Times New Roman" w:cs="Times New Roman"/>
          <w:sz w:val="24"/>
          <w:szCs w:val="24"/>
        </w:rPr>
        <w:t xml:space="preserve"> Edisi Kelima. Yogyakarta : Pustaka Belajar. </w:t>
      </w:r>
    </w:p>
    <w:p w:rsidR="001F038B" w:rsidRDefault="001F038B" w:rsidP="001F038B">
      <w:pPr>
        <w:spacing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DF1D67">
        <w:rPr>
          <w:rFonts w:ascii="Times New Roman" w:eastAsia="Times New Roman" w:hAnsi="Times New Roman" w:cs="Times New Roman"/>
          <w:sz w:val="24"/>
          <w:szCs w:val="24"/>
        </w:rPr>
        <w:t xml:space="preserve">Rusman. 2013. </w:t>
      </w:r>
      <w:r w:rsidRPr="00DF1D67">
        <w:rPr>
          <w:rFonts w:ascii="Times New Roman" w:eastAsia="Times New Roman" w:hAnsi="Times New Roman" w:cs="Times New Roman"/>
          <w:i/>
          <w:sz w:val="24"/>
          <w:szCs w:val="24"/>
        </w:rPr>
        <w:t>Model-Model Pembelajaran Mengembangkan Profesionalisme Guru</w:t>
      </w:r>
      <w:r w:rsidRPr="00DF1D67">
        <w:rPr>
          <w:rFonts w:ascii="Times New Roman" w:eastAsia="Times New Roman" w:hAnsi="Times New Roman" w:cs="Times New Roman"/>
          <w:sz w:val="24"/>
          <w:szCs w:val="24"/>
        </w:rPr>
        <w:t>. Jakarta: Raja Grafindo Persada</w:t>
      </w:r>
    </w:p>
    <w:p w:rsidR="001F038B" w:rsidRPr="00DF1D67" w:rsidRDefault="001F038B" w:rsidP="001F038B">
      <w:pPr>
        <w:spacing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DF1D67">
        <w:rPr>
          <w:rFonts w:ascii="Times New Roman" w:eastAsia="Times New Roman" w:hAnsi="Times New Roman" w:cs="Times New Roman"/>
          <w:sz w:val="24"/>
          <w:szCs w:val="24"/>
        </w:rPr>
        <w:t>Trianto.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Pr="00DF1D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F1D67">
        <w:rPr>
          <w:rFonts w:ascii="Times New Roman" w:eastAsia="Times New Roman" w:hAnsi="Times New Roman" w:cs="Times New Roman"/>
          <w:i/>
          <w:sz w:val="24"/>
          <w:szCs w:val="24"/>
        </w:rPr>
        <w:t>Observasi dan hasil belajar</w:t>
      </w:r>
      <w:r w:rsidRPr="00DF1D67">
        <w:rPr>
          <w:rFonts w:ascii="Times New Roman" w:eastAsia="Times New Roman" w:hAnsi="Times New Roman" w:cs="Times New Roman"/>
          <w:sz w:val="24"/>
          <w:szCs w:val="24"/>
        </w:rPr>
        <w:t>: Bandung : Rineka</w:t>
      </w:r>
    </w:p>
    <w:p w:rsidR="001F038B" w:rsidRDefault="001F038B" w:rsidP="001F038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F1D67">
        <w:rPr>
          <w:rFonts w:ascii="Times New Roman" w:hAnsi="Times New Roman" w:cs="Times New Roman"/>
          <w:sz w:val="24"/>
          <w:szCs w:val="24"/>
        </w:rPr>
        <w:t>Sardiman, A.M. 2016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1D67">
        <w:rPr>
          <w:rFonts w:ascii="Times New Roman" w:hAnsi="Times New Roman" w:cs="Times New Roman"/>
          <w:i/>
          <w:sz w:val="24"/>
          <w:szCs w:val="24"/>
        </w:rPr>
        <w:t>Interaksi Dan Motivasi Belajar-Mengajar</w:t>
      </w:r>
      <w:r w:rsidRPr="00DF1D67">
        <w:rPr>
          <w:rFonts w:ascii="Times New Roman" w:hAnsi="Times New Roman" w:cs="Times New Roman"/>
          <w:sz w:val="24"/>
          <w:szCs w:val="24"/>
        </w:rPr>
        <w:t>. Jakarta : Rajawali</w:t>
      </w:r>
    </w:p>
    <w:p w:rsidR="001F038B" w:rsidRPr="005F4B3D" w:rsidRDefault="001F038B" w:rsidP="001F038B">
      <w:pPr>
        <w:spacing w:after="24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Sudjana, N.,2011</w:t>
      </w:r>
      <w:r w:rsidRPr="00DF1D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F1D67">
        <w:rPr>
          <w:rFonts w:ascii="Times New Roman" w:eastAsia="Times New Roman" w:hAnsi="Times New Roman" w:cs="Times New Roman"/>
          <w:i/>
          <w:sz w:val="24"/>
          <w:szCs w:val="24"/>
        </w:rPr>
        <w:t>Penilaian Hasil Belajar Mengajar. Bandung</w:t>
      </w:r>
      <w:r w:rsidRPr="00DF1D67">
        <w:rPr>
          <w:rFonts w:ascii="Times New Roman" w:eastAsia="Times New Roman" w:hAnsi="Times New Roman" w:cs="Times New Roman"/>
          <w:sz w:val="24"/>
          <w:szCs w:val="24"/>
        </w:rPr>
        <w:t>: Remaja Rosda Karya</w:t>
      </w:r>
    </w:p>
    <w:p w:rsidR="001F038B" w:rsidRDefault="001F038B" w:rsidP="001F038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F1D67">
        <w:rPr>
          <w:rFonts w:ascii="Times New Roman" w:hAnsi="Times New Roman" w:cs="Times New Roman"/>
          <w:sz w:val="24"/>
          <w:szCs w:val="24"/>
        </w:rPr>
        <w:t xml:space="preserve">Soemanto, 2013. </w:t>
      </w:r>
      <w:r w:rsidRPr="00DF1D67">
        <w:rPr>
          <w:rFonts w:ascii="Times New Roman" w:hAnsi="Times New Roman" w:cs="Times New Roman"/>
          <w:i/>
          <w:sz w:val="24"/>
          <w:szCs w:val="24"/>
        </w:rPr>
        <w:t>Strategi  Motivasi Siswa Untuk Belajar</w:t>
      </w:r>
      <w:r w:rsidRPr="00DF1D67">
        <w:rPr>
          <w:rFonts w:ascii="Times New Roman" w:hAnsi="Times New Roman" w:cs="Times New Roman"/>
          <w:sz w:val="24"/>
          <w:szCs w:val="24"/>
        </w:rPr>
        <w:t>. Bandung: PT remaja rosdakarya</w:t>
      </w:r>
    </w:p>
    <w:p w:rsidR="001F038B" w:rsidRDefault="001F038B" w:rsidP="001F038B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1F038B" w:rsidRPr="00DF1D67" w:rsidRDefault="001F038B" w:rsidP="001F038B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D67">
        <w:rPr>
          <w:rFonts w:ascii="Times New Roman" w:eastAsia="Times New Roman" w:hAnsi="Times New Roman" w:cs="Times New Roman"/>
          <w:sz w:val="24"/>
          <w:szCs w:val="24"/>
          <w:lang w:val="id-ID"/>
        </w:rPr>
        <w:t>Jurnal</w:t>
      </w:r>
    </w:p>
    <w:p w:rsidR="001F038B" w:rsidRPr="00DF1D67" w:rsidRDefault="001F038B" w:rsidP="001F038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F1D67">
        <w:rPr>
          <w:rFonts w:ascii="Times New Roman" w:hAnsi="Times New Roman" w:cs="Times New Roman"/>
          <w:sz w:val="24"/>
          <w:szCs w:val="24"/>
        </w:rPr>
        <w:t>Jurnal Edutech vol. 1 No 1 Maret 2015</w:t>
      </w:r>
    </w:p>
    <w:p w:rsidR="001F038B" w:rsidRPr="00DF1D67" w:rsidRDefault="001F038B" w:rsidP="001F038B">
      <w:pPr>
        <w:spacing w:after="240" w:line="240" w:lineRule="auto"/>
        <w:ind w:left="851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D67">
        <w:rPr>
          <w:rFonts w:ascii="Times New Roman" w:hAnsi="Times New Roman" w:cs="Times New Roman"/>
          <w:sz w:val="24"/>
          <w:szCs w:val="24"/>
        </w:rPr>
        <w:t xml:space="preserve">Ahmad Dahlan, 2016. </w:t>
      </w:r>
      <w:r w:rsidRPr="004C4A7A">
        <w:rPr>
          <w:rFonts w:ascii="Times New Roman" w:eastAsia="Times New Roman" w:hAnsi="Times New Roman" w:cs="Times New Roman"/>
          <w:i/>
          <w:sz w:val="24"/>
          <w:szCs w:val="24"/>
        </w:rPr>
        <w:t>Efektivitas Model Pembelajaran Kooperatif Tipe Team Asissted Individualization (Tai) Dan Round ClubTerhadap Hasil Belajar</w:t>
      </w:r>
      <w:r w:rsidRPr="00DF1D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F1D67">
        <w:rPr>
          <w:rFonts w:ascii="Times New Roman" w:hAnsi="Times New Roman" w:cs="Times New Roman"/>
          <w:sz w:val="24"/>
          <w:szCs w:val="24"/>
        </w:rPr>
        <w:t>Jurnal</w:t>
      </w:r>
      <w:hyperlink r:id="rId5" w:tgtFrame="_parent" w:history="1">
        <w:r w:rsidRPr="00DF1D6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 ( 1)</w:t>
        </w:r>
      </w:hyperlink>
    </w:p>
    <w:p w:rsidR="001F038B" w:rsidRPr="00DF1D67" w:rsidRDefault="001F038B" w:rsidP="001F038B">
      <w:pPr>
        <w:pStyle w:val="ListParagraph"/>
        <w:spacing w:after="240" w:line="24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38B" w:rsidRDefault="001F038B" w:rsidP="001F038B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Afrilyani Tiara. 2013. </w:t>
      </w:r>
      <w:r w:rsidRPr="004C4A7A">
        <w:rPr>
          <w:rFonts w:ascii="Times New Roman" w:eastAsia="Times New Roman" w:hAnsi="Times New Roman" w:cs="Times New Roman"/>
          <w:i/>
          <w:sz w:val="24"/>
          <w:szCs w:val="24"/>
        </w:rPr>
        <w:t>Meningkatkan Motivasi Dan Hasil Belajar Siswa Pada Pembelajaran IPA Mellalui Metode Course Review Horay Dikelas IV SD Negeri 16 Kampung Manggis Padang 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4C4A7A">
        <w:rPr>
          <w:rFonts w:ascii="Times New Roman" w:eastAsia="Times New Roman" w:hAnsi="Times New Roman" w:cs="Times New Roman"/>
          <w:i/>
          <w:sz w:val="24"/>
          <w:szCs w:val="24"/>
        </w:rPr>
        <w:t>njang</w:t>
      </w:r>
      <w:r>
        <w:rPr>
          <w:rFonts w:ascii="Times New Roman" w:eastAsia="Times New Roman" w:hAnsi="Times New Roman" w:cs="Times New Roman"/>
          <w:sz w:val="24"/>
          <w:szCs w:val="24"/>
        </w:rPr>
        <w:t>. Jurnal program studi pendidikan Biologi. Universitas Bung Hatta. Padang Pajang</w:t>
      </w:r>
    </w:p>
    <w:p w:rsidR="001F038B" w:rsidRDefault="001F038B" w:rsidP="001F038B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Saputra Hendra. </w:t>
      </w:r>
      <w:r w:rsidRPr="004C4A7A">
        <w:rPr>
          <w:rFonts w:ascii="Times New Roman" w:eastAsia="Times New Roman" w:hAnsi="Times New Roman" w:cs="Times New Roman"/>
          <w:sz w:val="24"/>
          <w:szCs w:val="24"/>
        </w:rPr>
        <w:t>2018.</w:t>
      </w:r>
      <w:r w:rsidRPr="004C4A7A">
        <w:rPr>
          <w:rFonts w:ascii="Times New Roman" w:eastAsia="Times New Roman" w:hAnsi="Times New Roman" w:cs="Times New Roman"/>
          <w:i/>
          <w:sz w:val="24"/>
          <w:szCs w:val="24"/>
        </w:rPr>
        <w:t>Pengembangan perangkat pembelajaran matematika berorientasi model pembelajaran berbasis masalah (PBM) untuk meningkatkan kemampuan berfikir kritis siswa SMA SE-Kuala Nagan Raya Aceh</w:t>
      </w:r>
      <w:r>
        <w:rPr>
          <w:rFonts w:ascii="Times New Roman" w:eastAsia="Times New Roman" w:hAnsi="Times New Roman" w:cs="Times New Roman"/>
          <w:sz w:val="24"/>
          <w:szCs w:val="24"/>
        </w:rPr>
        <w:t>. Jurnal Vol IX (2)</w:t>
      </w:r>
    </w:p>
    <w:p w:rsidR="001F038B" w:rsidRPr="004C4A7A" w:rsidRDefault="001F038B" w:rsidP="001F038B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Susanti Desi. </w:t>
      </w:r>
      <w:r w:rsidRPr="004C4A7A">
        <w:rPr>
          <w:rFonts w:ascii="Times New Roman" w:eastAsia="Times New Roman" w:hAnsi="Times New Roman" w:cs="Times New Roman"/>
          <w:sz w:val="24"/>
          <w:szCs w:val="24"/>
        </w:rPr>
        <w:t>2018.</w:t>
      </w:r>
      <w:r w:rsidRPr="004C4A7A">
        <w:rPr>
          <w:rFonts w:ascii="Times New Roman" w:eastAsia="Times New Roman" w:hAnsi="Times New Roman" w:cs="Times New Roman"/>
          <w:i/>
          <w:sz w:val="24"/>
          <w:szCs w:val="24"/>
        </w:rPr>
        <w:t>Penerapan Model Pembelajaran Round Club Untuk Meningkatkan Hasil Belajar Siswa Pada Mata Pelajaran Ilmu Pengetahuan Alam Di Kelad V Sekolah Dasar Negeri 011 Desa Pulau Rambai Kecamatan Kampar TimurKabupaten Kampar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Universitas Islam Negeri sulthan syarif Kasim Riau, indonesia. Jurnal vol 1 (1)</w:t>
      </w:r>
    </w:p>
    <w:p w:rsidR="001F038B" w:rsidRPr="004C4A7A" w:rsidRDefault="001F038B" w:rsidP="001F038B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1F038B" w:rsidRPr="004C4A7A" w:rsidRDefault="001F038B" w:rsidP="001F038B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SKRIPSI</w:t>
      </w:r>
    </w:p>
    <w:p w:rsidR="001F038B" w:rsidRDefault="001F038B" w:rsidP="001F038B">
      <w:pPr>
        <w:spacing w:after="24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4C4A7A">
        <w:rPr>
          <w:rFonts w:ascii="Times New Roman" w:eastAsia="Times New Roman" w:hAnsi="Times New Roman" w:cs="Times New Roman"/>
          <w:sz w:val="24"/>
          <w:szCs w:val="24"/>
        </w:rPr>
        <w:t xml:space="preserve">Supina. </w:t>
      </w:r>
      <w:r w:rsidRPr="004C4A7A">
        <w:rPr>
          <w:rFonts w:ascii="Times New Roman" w:eastAsia="Times New Roman" w:hAnsi="Times New Roman" w:cs="Times New Roman"/>
          <w:i/>
          <w:sz w:val="24"/>
          <w:szCs w:val="24"/>
        </w:rPr>
        <w:t>2013. PengaruhMotivasiTerhadapHasilBelajarKelas XC Pada Mata Pelajaran-pkn Di SMAPontianak</w:t>
      </w:r>
      <w:r w:rsidRPr="004C4A7A">
        <w:rPr>
          <w:rFonts w:ascii="Times New Roman" w:eastAsia="Times New Roman" w:hAnsi="Times New Roman" w:cs="Times New Roman"/>
          <w:sz w:val="24"/>
          <w:szCs w:val="24"/>
        </w:rPr>
        <w:t>:Universitas Tanjungpura. Pontianak</w:t>
      </w:r>
    </w:p>
    <w:p w:rsidR="001F038B" w:rsidRPr="00DF1D67" w:rsidRDefault="001F038B" w:rsidP="001F038B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D67">
        <w:rPr>
          <w:rFonts w:ascii="Times New Roman" w:eastAsia="Times New Roman" w:hAnsi="Times New Roman" w:cs="Times New Roman"/>
          <w:sz w:val="24"/>
          <w:szCs w:val="24"/>
        </w:rPr>
        <w:t xml:space="preserve">Internet </w:t>
      </w:r>
    </w:p>
    <w:p w:rsidR="001F038B" w:rsidRPr="00DF1D67" w:rsidRDefault="001F038B" w:rsidP="001F038B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DF1D6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https://www.google.com/search?q=Penerapan+Model+Pembelajaran+Round+Club+Untuk+Meningkatkan+Motivasi+Dan+Hasil+Belajar&amp;ie=utf-8&amp;oe=utf-8</w:t>
        </w:r>
      </w:hyperlink>
    </w:p>
    <w:p w:rsidR="001F038B" w:rsidRPr="00DF1D67" w:rsidRDefault="001F038B" w:rsidP="001F038B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DF1D6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https://media.neliti.com/media/publications/217107-eningkatan-motivasi-dan-hasil-belajar-me.pdf</w:t>
        </w:r>
      </w:hyperlink>
    </w:p>
    <w:p w:rsidR="001F038B" w:rsidRPr="00DF1D67" w:rsidRDefault="001F038B" w:rsidP="001F038B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DF1D6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http://repository.unpas.ac.id/13287/5/BAB%20II%20halaman%20fix.pdf</w:t>
        </w:r>
      </w:hyperlink>
    </w:p>
    <w:p w:rsidR="001F038B" w:rsidRPr="00DF1D67" w:rsidRDefault="001F038B" w:rsidP="001F038B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DF1D6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http://download.portalgaruda.org/article.php?article=418372&amp;v</w:t>
        </w:r>
      </w:hyperlink>
    </w:p>
    <w:p w:rsidR="001F038B" w:rsidRPr="00DF1D67" w:rsidRDefault="001F038B" w:rsidP="001F038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F1D67">
        <w:rPr>
          <w:rFonts w:ascii="Times New Roman" w:hAnsi="Times New Roman" w:cs="Times New Roman"/>
          <w:sz w:val="24"/>
          <w:szCs w:val="24"/>
        </w:rPr>
        <w:t>https://juraganopar.blogspot.com/2017/11/model-pembelajaran-round-club.html</w:t>
      </w:r>
    </w:p>
    <w:p w:rsidR="001F038B" w:rsidRDefault="001F038B" w:rsidP="001F038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  <w:sectPr w:rsidR="001F038B" w:rsidSect="001F038B"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894338">
        <w:rPr>
          <w:rFonts w:ascii="Times New Roman" w:hAnsi="Times New Roman" w:cs="Times New Roman"/>
          <w:sz w:val="24"/>
          <w:szCs w:val="24"/>
        </w:rPr>
        <w:t>https://juraganopar.blogspot.com/2017/11/mo</w:t>
      </w:r>
      <w:r>
        <w:rPr>
          <w:rFonts w:ascii="Times New Roman" w:hAnsi="Times New Roman" w:cs="Times New Roman"/>
          <w:sz w:val="24"/>
          <w:szCs w:val="24"/>
        </w:rPr>
        <w:t>del-pembelajaran-round-</w:t>
      </w:r>
    </w:p>
    <w:p w:rsidR="000E4360" w:rsidRDefault="000E4360"/>
    <w:sectPr w:rsidR="000E4360" w:rsidSect="001F038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7BB3"/>
    <w:multiLevelType w:val="hybridMultilevel"/>
    <w:tmpl w:val="2F2AC26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38B"/>
    <w:rsid w:val="000E4360"/>
    <w:rsid w:val="001F038B"/>
    <w:rsid w:val="0066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8B"/>
    <w:pPr>
      <w:ind w:left="1418" w:hanging="1418"/>
    </w:pPr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F038B"/>
    <w:pPr>
      <w:keepNext/>
      <w:keepLines/>
      <w:ind w:left="0" w:firstLine="0"/>
      <w:jc w:val="center"/>
      <w:outlineLvl w:val="0"/>
    </w:pPr>
    <w:rPr>
      <w:rFonts w:ascii="Times New Roman" w:eastAsia="Times New Roman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38B"/>
    <w:rPr>
      <w:rFonts w:ascii="Times New Roman" w:eastAsia="Times New Roman" w:hAnsi="Times New Roman" w:cstheme="majorBidi"/>
      <w:b/>
      <w:color w:val="000000" w:themeColor="text1"/>
      <w:sz w:val="24"/>
      <w:szCs w:val="32"/>
      <w:lang w:val="id-ID" w:eastAsia="id-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1F038B"/>
    <w:pPr>
      <w:ind w:left="720" w:hanging="425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1F038B"/>
    <w:rPr>
      <w:rFonts w:eastAsiaTheme="minorEastAsia"/>
      <w:lang w:eastAsia="id-ID"/>
    </w:rPr>
  </w:style>
  <w:style w:type="character" w:styleId="Hyperlink">
    <w:name w:val="Hyperlink"/>
    <w:basedOn w:val="DefaultParagraphFont"/>
    <w:uiPriority w:val="99"/>
    <w:unhideWhenUsed/>
    <w:rsid w:val="001F0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npas.ac.id/13287/5/BAB%20II%20halaman%20fix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neliti.com/media/publications/217107-eningkatan-motivasi-dan-hasil-belajar-m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Penerapan+Model+Pembelajaran+Round+Club+Untuk+Meningkatkan+Motivasi+Dan+Hasil+Belajar&amp;ie=utf-8&amp;oe=utf-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ournal.upgris.ac.id/index.php/JIPMat/issue/view/15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wnload.portalgaruda.org/article.php?article=418372&amp;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2022-09-08T02:00:00Z</dcterms:created>
  <dcterms:modified xsi:type="dcterms:W3CDTF">2022-09-08T02:01:00Z</dcterms:modified>
</cp:coreProperties>
</file>