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70C5" w:rsidRPr="007701F9" w:rsidRDefault="004C70C5" w:rsidP="004C70C5">
      <w:pPr>
        <w:pStyle w:val="Heading1"/>
        <w:rPr>
          <w:lang w:eastAsia="zh-CN"/>
        </w:rPr>
      </w:pPr>
      <w:bookmarkStart w:id="0" w:name="_Toc533771853"/>
      <w:r w:rsidRPr="007701F9">
        <w:rPr>
          <w:lang w:eastAsia="zh-CN"/>
        </w:rPr>
        <w:t>BAB V</w:t>
      </w:r>
      <w:bookmarkEnd w:id="0"/>
    </w:p>
    <w:p w:rsidR="004C70C5" w:rsidRPr="007701F9" w:rsidRDefault="004C70C5" w:rsidP="004C70C5">
      <w:pPr>
        <w:pStyle w:val="Heading1"/>
        <w:rPr>
          <w:lang w:eastAsia="zh-CN"/>
        </w:rPr>
      </w:pPr>
      <w:bookmarkStart w:id="1" w:name="_Toc533771854"/>
      <w:r w:rsidRPr="007701F9">
        <w:rPr>
          <w:lang w:eastAsia="zh-CN"/>
        </w:rPr>
        <w:t>KESIMPULAN DAN SARAN</w:t>
      </w:r>
      <w:bookmarkEnd w:id="1"/>
    </w:p>
    <w:p w:rsidR="004C70C5" w:rsidRDefault="004C70C5" w:rsidP="004C70C5">
      <w:pPr>
        <w:pStyle w:val="ListParagraph"/>
        <w:spacing w:after="0" w:line="240" w:lineRule="auto"/>
        <w:ind w:left="0"/>
        <w:jc w:val="both"/>
        <w:rPr>
          <w:rFonts w:ascii="Times New Roman" w:hAnsi="Times New Roman" w:cs="Times New Roman"/>
          <w:b/>
          <w:sz w:val="24"/>
          <w:szCs w:val="24"/>
          <w:lang w:val="en-US" w:eastAsia="zh-CN"/>
        </w:rPr>
      </w:pPr>
    </w:p>
    <w:p w:rsidR="004C70C5" w:rsidRDefault="004C70C5" w:rsidP="004C70C5">
      <w:pPr>
        <w:pStyle w:val="Heading2"/>
        <w:rPr>
          <w:lang w:val="en-US" w:eastAsia="zh-CN"/>
        </w:rPr>
      </w:pPr>
      <w:bookmarkStart w:id="2" w:name="_Toc533771855"/>
      <w:r>
        <w:rPr>
          <w:lang w:eastAsia="zh-CN"/>
        </w:rPr>
        <w:t>5.1</w:t>
      </w:r>
      <w:r>
        <w:rPr>
          <w:lang w:eastAsia="zh-CN"/>
        </w:rPr>
        <w:tab/>
      </w:r>
      <w:r>
        <w:rPr>
          <w:lang w:val="en-US" w:eastAsia="zh-CN"/>
        </w:rPr>
        <w:t>Kesimpulan</w:t>
      </w:r>
      <w:bookmarkEnd w:id="2"/>
    </w:p>
    <w:p w:rsidR="004C70C5" w:rsidRDefault="004C70C5" w:rsidP="004C70C5">
      <w:pPr>
        <w:pStyle w:val="ListParagraph"/>
        <w:spacing w:after="0" w:line="480" w:lineRule="auto"/>
        <w:ind w:left="0" w:firstLine="720"/>
        <w:jc w:val="both"/>
        <w:rPr>
          <w:rFonts w:ascii="Times New Roman" w:hAnsi="Times New Roman" w:cs="Times New Roman"/>
          <w:sz w:val="24"/>
          <w:szCs w:val="24"/>
          <w:lang w:val="en-US" w:eastAsia="zh-CN"/>
        </w:rPr>
      </w:pPr>
      <w:r>
        <w:rPr>
          <w:rFonts w:ascii="Times New Roman" w:hAnsi="Times New Roman" w:cs="Times New Roman"/>
          <w:sz w:val="24"/>
          <w:szCs w:val="24"/>
          <w:lang w:val="en-US" w:eastAsia="zh-CN"/>
        </w:rPr>
        <w:t>Berdasarkan hasil penelitian dan pembahasan yang dilakukan di atas, maka dapat diambil kesimpulan antara lain:</w:t>
      </w:r>
    </w:p>
    <w:p w:rsidR="004C70C5" w:rsidRDefault="004C70C5" w:rsidP="004C70C5">
      <w:pPr>
        <w:pStyle w:val="ListParagraph"/>
        <w:numPr>
          <w:ilvl w:val="0"/>
          <w:numId w:val="2"/>
        </w:numPr>
        <w:spacing w:after="0" w:line="480" w:lineRule="auto"/>
        <w:ind w:left="709" w:hanging="425"/>
        <w:jc w:val="both"/>
        <w:rPr>
          <w:rFonts w:ascii="Times New Roman" w:hAnsi="Times New Roman" w:cs="Times New Roman"/>
          <w:sz w:val="24"/>
          <w:szCs w:val="24"/>
          <w:lang w:val="en-US" w:eastAsia="zh-CN"/>
        </w:rPr>
      </w:pPr>
      <w:r>
        <w:rPr>
          <w:rFonts w:ascii="Times New Roman" w:hAnsi="Times New Roman" w:cs="Times New Roman"/>
          <w:sz w:val="24"/>
          <w:szCs w:val="24"/>
          <w:lang w:val="en-US" w:eastAsia="zh-CN"/>
        </w:rPr>
        <w:t>Dengan penerapan model pembelajaran AIR (</w:t>
      </w:r>
      <w:r>
        <w:rPr>
          <w:rFonts w:ascii="Times New Roman" w:hAnsi="Times New Roman" w:cs="Times New Roman"/>
          <w:i/>
          <w:sz w:val="24"/>
          <w:szCs w:val="24"/>
          <w:lang w:val="en-US" w:eastAsia="zh-CN"/>
        </w:rPr>
        <w:t xml:space="preserve">auditory, intellectually, repetition) </w:t>
      </w:r>
      <w:r>
        <w:rPr>
          <w:rFonts w:ascii="Times New Roman" w:hAnsi="Times New Roman" w:cs="Times New Roman"/>
          <w:sz w:val="24"/>
          <w:szCs w:val="24"/>
          <w:lang w:val="en-US" w:eastAsia="zh-CN"/>
        </w:rPr>
        <w:t xml:space="preserve">kolaborasi </w:t>
      </w:r>
      <w:r>
        <w:rPr>
          <w:rFonts w:ascii="Times New Roman" w:hAnsi="Times New Roman" w:cs="Times New Roman"/>
          <w:i/>
          <w:sz w:val="24"/>
          <w:szCs w:val="24"/>
          <w:lang w:val="en-US" w:eastAsia="zh-CN"/>
        </w:rPr>
        <w:t xml:space="preserve">Active Debate </w:t>
      </w:r>
      <w:r>
        <w:rPr>
          <w:rFonts w:ascii="Times New Roman" w:hAnsi="Times New Roman" w:cs="Times New Roman"/>
          <w:sz w:val="24"/>
          <w:szCs w:val="24"/>
          <w:lang w:val="en-US" w:eastAsia="zh-CN"/>
        </w:rPr>
        <w:t>meningkatkan keaktifan siswa selama proses pembelajaran berlangsung sehingga berpengaruh terhadap aktivitas siswa.</w:t>
      </w:r>
    </w:p>
    <w:p w:rsidR="004C70C5" w:rsidRDefault="004C70C5" w:rsidP="004C70C5">
      <w:pPr>
        <w:pStyle w:val="ListParagraph"/>
        <w:numPr>
          <w:ilvl w:val="0"/>
          <w:numId w:val="2"/>
        </w:numPr>
        <w:spacing w:after="0" w:line="480" w:lineRule="auto"/>
        <w:ind w:left="709" w:hanging="425"/>
        <w:jc w:val="both"/>
        <w:rPr>
          <w:rFonts w:ascii="Times New Roman" w:hAnsi="Times New Roman" w:cs="Times New Roman"/>
          <w:sz w:val="24"/>
          <w:szCs w:val="24"/>
          <w:lang w:val="en-US" w:eastAsia="zh-CN"/>
        </w:rPr>
      </w:pPr>
      <w:r>
        <w:rPr>
          <w:rFonts w:ascii="Times New Roman" w:hAnsi="Times New Roman" w:cs="Times New Roman"/>
          <w:sz w:val="24"/>
          <w:szCs w:val="24"/>
          <w:lang w:val="en-US" w:eastAsia="zh-CN"/>
        </w:rPr>
        <w:t>Berdasarkan hasil analisis dan pengolahan data, maka dapat ditarik kesimpulan pembelajaran dengan menggunakan model pembelajaran AIR (</w:t>
      </w:r>
      <w:r>
        <w:rPr>
          <w:rFonts w:ascii="Times New Roman" w:hAnsi="Times New Roman" w:cs="Times New Roman"/>
          <w:i/>
          <w:sz w:val="24"/>
          <w:szCs w:val="24"/>
          <w:lang w:val="en-US" w:eastAsia="zh-CN"/>
        </w:rPr>
        <w:t xml:space="preserve">auditory, intellectually, repetition) </w:t>
      </w:r>
      <w:r>
        <w:rPr>
          <w:rFonts w:ascii="Times New Roman" w:hAnsi="Times New Roman" w:cs="Times New Roman"/>
          <w:sz w:val="24"/>
          <w:szCs w:val="24"/>
          <w:lang w:val="en-US" w:eastAsia="zh-CN"/>
        </w:rPr>
        <w:t xml:space="preserve">kolaborasi </w:t>
      </w:r>
      <w:r>
        <w:rPr>
          <w:rFonts w:ascii="Times New Roman" w:hAnsi="Times New Roman" w:cs="Times New Roman"/>
          <w:i/>
          <w:sz w:val="24"/>
          <w:szCs w:val="24"/>
          <w:lang w:val="en-US" w:eastAsia="zh-CN"/>
        </w:rPr>
        <w:t>Active Debate</w:t>
      </w:r>
      <w:r>
        <w:rPr>
          <w:rFonts w:ascii="Times New Roman" w:hAnsi="Times New Roman" w:cs="Times New Roman"/>
          <w:sz w:val="24"/>
          <w:szCs w:val="24"/>
          <w:lang w:val="en-US" w:eastAsia="zh-CN"/>
        </w:rPr>
        <w:t xml:space="preserve"> dapat meningkatka keaktifan siswa pada mata pelajaran PPKn di kelas XI MAS Insan Kesuma Madani Namorambe T.A 2018/2019 yang terbukti terjadi peningkatan keaktifan siswa pada setiap siklusnya.</w:t>
      </w:r>
    </w:p>
    <w:p w:rsidR="004C70C5" w:rsidRDefault="004C70C5" w:rsidP="004C70C5">
      <w:pPr>
        <w:pStyle w:val="ListParagraph"/>
        <w:numPr>
          <w:ilvl w:val="0"/>
          <w:numId w:val="1"/>
        </w:numPr>
        <w:spacing w:after="0" w:line="480" w:lineRule="auto"/>
        <w:ind w:left="1134"/>
        <w:jc w:val="both"/>
        <w:rPr>
          <w:rFonts w:ascii="Times New Roman" w:hAnsi="Times New Roman" w:cs="Times New Roman"/>
          <w:sz w:val="24"/>
          <w:szCs w:val="24"/>
          <w:lang w:val="en-US" w:eastAsia="zh-CN"/>
        </w:rPr>
      </w:pPr>
      <w:r>
        <w:rPr>
          <w:rFonts w:ascii="Times New Roman" w:hAnsi="Times New Roman" w:cs="Times New Roman"/>
          <w:sz w:val="24"/>
          <w:szCs w:val="24"/>
          <w:lang w:val="en-US" w:eastAsia="zh-CN"/>
        </w:rPr>
        <w:t>Siklus I keaktifan siswa sebesar 14,8 %</w:t>
      </w:r>
    </w:p>
    <w:p w:rsidR="004C70C5" w:rsidRDefault="004C70C5" w:rsidP="004C70C5">
      <w:pPr>
        <w:pStyle w:val="ListParagraph"/>
        <w:numPr>
          <w:ilvl w:val="0"/>
          <w:numId w:val="1"/>
        </w:numPr>
        <w:spacing w:after="0" w:line="480" w:lineRule="auto"/>
        <w:ind w:left="1134"/>
        <w:jc w:val="both"/>
        <w:rPr>
          <w:rFonts w:ascii="Times New Roman" w:hAnsi="Times New Roman" w:cs="Times New Roman"/>
          <w:sz w:val="24"/>
          <w:szCs w:val="24"/>
          <w:lang w:val="en-US" w:eastAsia="zh-CN"/>
        </w:rPr>
      </w:pPr>
      <w:r>
        <w:rPr>
          <w:rFonts w:ascii="Times New Roman" w:hAnsi="Times New Roman" w:cs="Times New Roman"/>
          <w:sz w:val="24"/>
          <w:szCs w:val="24"/>
          <w:lang w:val="en-US" w:eastAsia="zh-CN"/>
        </w:rPr>
        <w:t>Siklus II keaktifan siswa sebesar 22,28%</w:t>
      </w:r>
    </w:p>
    <w:p w:rsidR="004C70C5" w:rsidRDefault="004C70C5" w:rsidP="004C70C5">
      <w:pPr>
        <w:spacing w:after="0" w:line="480" w:lineRule="auto"/>
        <w:jc w:val="both"/>
        <w:rPr>
          <w:rFonts w:ascii="Times New Roman" w:hAnsi="Times New Roman" w:cs="Times New Roman"/>
          <w:sz w:val="24"/>
          <w:szCs w:val="24"/>
          <w:lang w:val="en-US" w:eastAsia="zh-CN"/>
        </w:rPr>
      </w:pPr>
    </w:p>
    <w:p w:rsidR="004C70C5" w:rsidRDefault="004C70C5" w:rsidP="004C70C5">
      <w:pPr>
        <w:spacing w:after="0" w:line="480" w:lineRule="auto"/>
        <w:jc w:val="both"/>
        <w:rPr>
          <w:rFonts w:ascii="Times New Roman" w:hAnsi="Times New Roman" w:cs="Times New Roman"/>
          <w:sz w:val="24"/>
          <w:szCs w:val="24"/>
          <w:lang w:val="en-US" w:eastAsia="zh-CN"/>
        </w:rPr>
      </w:pPr>
    </w:p>
    <w:p w:rsidR="004C70C5" w:rsidRDefault="004C70C5" w:rsidP="004C70C5">
      <w:pPr>
        <w:spacing w:after="0" w:line="480" w:lineRule="auto"/>
        <w:jc w:val="both"/>
        <w:rPr>
          <w:rFonts w:ascii="Times New Roman" w:hAnsi="Times New Roman" w:cs="Times New Roman"/>
          <w:sz w:val="24"/>
          <w:szCs w:val="24"/>
          <w:lang w:val="en-US" w:eastAsia="zh-CN"/>
        </w:rPr>
      </w:pPr>
    </w:p>
    <w:p w:rsidR="004C70C5" w:rsidRDefault="004C70C5" w:rsidP="004C70C5">
      <w:pPr>
        <w:spacing w:after="0" w:line="480" w:lineRule="auto"/>
        <w:jc w:val="both"/>
        <w:rPr>
          <w:rFonts w:ascii="Times New Roman" w:hAnsi="Times New Roman" w:cs="Times New Roman"/>
          <w:sz w:val="24"/>
          <w:szCs w:val="24"/>
          <w:lang w:val="en-US" w:eastAsia="zh-CN"/>
        </w:rPr>
      </w:pPr>
    </w:p>
    <w:p w:rsidR="004C70C5" w:rsidRDefault="004C70C5" w:rsidP="004C70C5">
      <w:pPr>
        <w:spacing w:after="0" w:line="480" w:lineRule="auto"/>
        <w:jc w:val="both"/>
        <w:rPr>
          <w:rFonts w:ascii="Times New Roman" w:hAnsi="Times New Roman" w:cs="Times New Roman"/>
          <w:sz w:val="24"/>
          <w:szCs w:val="24"/>
          <w:lang w:val="en-US" w:eastAsia="zh-CN"/>
        </w:rPr>
      </w:pPr>
    </w:p>
    <w:p w:rsidR="004C70C5" w:rsidRDefault="004C70C5" w:rsidP="004C70C5">
      <w:pPr>
        <w:spacing w:after="0" w:line="480" w:lineRule="auto"/>
        <w:jc w:val="both"/>
        <w:rPr>
          <w:rFonts w:ascii="Times New Roman" w:hAnsi="Times New Roman" w:cs="Times New Roman"/>
          <w:sz w:val="24"/>
          <w:szCs w:val="24"/>
          <w:lang w:val="en-US" w:eastAsia="zh-CN"/>
        </w:rPr>
      </w:pPr>
    </w:p>
    <w:p w:rsidR="004C70C5" w:rsidRDefault="004C70C5" w:rsidP="004C70C5">
      <w:pPr>
        <w:pStyle w:val="Heading2"/>
        <w:rPr>
          <w:lang w:val="en-US" w:eastAsia="zh-CN"/>
        </w:rPr>
      </w:pPr>
      <w:bookmarkStart w:id="3" w:name="_Toc533771856"/>
      <w:r>
        <w:rPr>
          <w:lang w:eastAsia="zh-CN"/>
        </w:rPr>
        <w:lastRenderedPageBreak/>
        <w:t>5.2</w:t>
      </w:r>
      <w:r>
        <w:rPr>
          <w:lang w:eastAsia="zh-CN"/>
        </w:rPr>
        <w:tab/>
      </w:r>
      <w:r w:rsidRPr="00EF68F9">
        <w:rPr>
          <w:lang w:val="en-US" w:eastAsia="zh-CN"/>
        </w:rPr>
        <w:t>Saran</w:t>
      </w:r>
      <w:bookmarkEnd w:id="3"/>
    </w:p>
    <w:p w:rsidR="004C70C5" w:rsidRDefault="004C70C5" w:rsidP="004C70C5">
      <w:pPr>
        <w:pStyle w:val="ListParagraph"/>
        <w:spacing w:after="0" w:line="480" w:lineRule="auto"/>
        <w:ind w:left="0" w:firstLine="720"/>
        <w:jc w:val="both"/>
        <w:rPr>
          <w:rFonts w:ascii="Times New Roman" w:hAnsi="Times New Roman" w:cs="Times New Roman"/>
          <w:sz w:val="24"/>
          <w:szCs w:val="24"/>
          <w:lang w:val="en-US" w:eastAsia="zh-CN"/>
        </w:rPr>
      </w:pPr>
      <w:r>
        <w:rPr>
          <w:rFonts w:ascii="Times New Roman" w:hAnsi="Times New Roman" w:cs="Times New Roman"/>
          <w:sz w:val="24"/>
          <w:szCs w:val="24"/>
          <w:lang w:val="en-US" w:eastAsia="zh-CN"/>
        </w:rPr>
        <w:t>Berdasarkan hasil penelitian, adapun saran yang dapat diberikan oleh peneliti adalah sebagai berikut:</w:t>
      </w:r>
    </w:p>
    <w:p w:rsidR="004C70C5" w:rsidRDefault="004C70C5" w:rsidP="004C70C5">
      <w:pPr>
        <w:pStyle w:val="ListParagraph"/>
        <w:numPr>
          <w:ilvl w:val="0"/>
          <w:numId w:val="3"/>
        </w:numPr>
        <w:spacing w:after="0" w:line="480" w:lineRule="auto"/>
        <w:ind w:left="709" w:hanging="425"/>
        <w:jc w:val="both"/>
        <w:rPr>
          <w:rFonts w:ascii="Times New Roman" w:hAnsi="Times New Roman" w:cs="Times New Roman"/>
          <w:sz w:val="24"/>
          <w:szCs w:val="24"/>
          <w:lang w:val="en-US" w:eastAsia="zh-CN"/>
        </w:rPr>
      </w:pPr>
      <w:r>
        <w:rPr>
          <w:rFonts w:ascii="Times New Roman" w:hAnsi="Times New Roman" w:cs="Times New Roman"/>
          <w:sz w:val="24"/>
          <w:szCs w:val="24"/>
          <w:lang w:val="en-US" w:eastAsia="zh-CN"/>
        </w:rPr>
        <w:t>Kepada guru bidang studi PKn, disarankan mengajar PKn dengan menggunakan model pembelajaran AIR (</w:t>
      </w:r>
      <w:r>
        <w:rPr>
          <w:rFonts w:ascii="Times New Roman" w:hAnsi="Times New Roman" w:cs="Times New Roman"/>
          <w:i/>
          <w:sz w:val="24"/>
          <w:szCs w:val="24"/>
          <w:lang w:val="en-US" w:eastAsia="zh-CN"/>
        </w:rPr>
        <w:t xml:space="preserve">auditory, intellectually, repetition) </w:t>
      </w:r>
      <w:r>
        <w:rPr>
          <w:rFonts w:ascii="Times New Roman" w:hAnsi="Times New Roman" w:cs="Times New Roman"/>
          <w:sz w:val="24"/>
          <w:szCs w:val="24"/>
          <w:lang w:val="en-US" w:eastAsia="zh-CN"/>
        </w:rPr>
        <w:t xml:space="preserve">kolaborasi </w:t>
      </w:r>
      <w:r>
        <w:rPr>
          <w:rFonts w:ascii="Times New Roman" w:hAnsi="Times New Roman" w:cs="Times New Roman"/>
          <w:i/>
          <w:sz w:val="24"/>
          <w:szCs w:val="24"/>
          <w:lang w:val="en-US" w:eastAsia="zh-CN"/>
        </w:rPr>
        <w:t xml:space="preserve">Active Debate </w:t>
      </w:r>
      <w:r>
        <w:rPr>
          <w:rFonts w:ascii="Times New Roman" w:hAnsi="Times New Roman" w:cs="Times New Roman"/>
          <w:sz w:val="24"/>
          <w:szCs w:val="24"/>
          <w:lang w:val="en-US" w:eastAsia="zh-CN"/>
        </w:rPr>
        <w:t>untuk meningkatkan kekatifan siswa dan juga dapat lebih selektif lagi dalam memilih model yang akan digunakan dalam kegiatan pembelajaran.</w:t>
      </w:r>
    </w:p>
    <w:p w:rsidR="004C70C5" w:rsidRDefault="004C70C5" w:rsidP="004C70C5">
      <w:pPr>
        <w:pStyle w:val="ListParagraph"/>
        <w:numPr>
          <w:ilvl w:val="0"/>
          <w:numId w:val="3"/>
        </w:numPr>
        <w:spacing w:after="0" w:line="480" w:lineRule="auto"/>
        <w:ind w:left="709" w:hanging="425"/>
        <w:jc w:val="both"/>
        <w:rPr>
          <w:rFonts w:ascii="Times New Roman" w:hAnsi="Times New Roman" w:cs="Times New Roman"/>
          <w:sz w:val="24"/>
          <w:szCs w:val="24"/>
          <w:lang w:val="en-US" w:eastAsia="zh-CN"/>
        </w:rPr>
      </w:pPr>
      <w:r>
        <w:rPr>
          <w:rFonts w:ascii="Times New Roman" w:hAnsi="Times New Roman" w:cs="Times New Roman"/>
          <w:sz w:val="24"/>
          <w:szCs w:val="24"/>
          <w:lang w:val="en-US" w:eastAsia="zh-CN"/>
        </w:rPr>
        <w:t>Kepada guru, hendaknya dalam pembelajaran PKn agar selalu melibatkan siswa untuk aktif dalam proses belajar mengajar guna mencipatkan keaktifan siswa agar tidak pasif saat belajar dan untuk mengetahui sejauh mana siswa memahami materi pelajaran.</w:t>
      </w:r>
    </w:p>
    <w:p w:rsidR="004C70C5" w:rsidRPr="00301E40" w:rsidRDefault="004C70C5" w:rsidP="004C70C5">
      <w:pPr>
        <w:pStyle w:val="ListParagraph"/>
        <w:numPr>
          <w:ilvl w:val="0"/>
          <w:numId w:val="3"/>
        </w:numPr>
        <w:spacing w:after="0" w:line="480" w:lineRule="auto"/>
        <w:ind w:left="709" w:hanging="425"/>
        <w:jc w:val="both"/>
        <w:rPr>
          <w:rFonts w:ascii="Times New Roman" w:hAnsi="Times New Roman" w:cs="Times New Roman"/>
          <w:sz w:val="24"/>
          <w:szCs w:val="24"/>
          <w:lang w:val="en-US" w:eastAsia="zh-CN"/>
        </w:rPr>
        <w:sectPr w:rsidR="004C70C5" w:rsidRPr="00301E40" w:rsidSect="00134430">
          <w:headerReference w:type="even" r:id="rId7"/>
          <w:headerReference w:type="default" r:id="rId8"/>
          <w:footerReference w:type="even" r:id="rId9"/>
          <w:footerReference w:type="default" r:id="rId10"/>
          <w:headerReference w:type="first" r:id="rId11"/>
          <w:footerReference w:type="first" r:id="rId12"/>
          <w:pgSz w:w="11906" w:h="16838" w:code="9"/>
          <w:pgMar w:top="2268" w:right="1728" w:bottom="1728" w:left="2304" w:header="706" w:footer="706" w:gutter="0"/>
          <w:cols w:space="708"/>
          <w:titlePg/>
          <w:docGrid w:linePitch="360"/>
        </w:sectPr>
      </w:pPr>
      <w:r>
        <w:rPr>
          <w:rFonts w:ascii="Times New Roman" w:hAnsi="Times New Roman" w:cs="Times New Roman"/>
          <w:sz w:val="24"/>
          <w:szCs w:val="24"/>
          <w:lang w:val="en-US" w:eastAsia="zh-CN"/>
        </w:rPr>
        <w:t>Bagi penulis lain, sebaiknya memperhatikan kelemahan yang ada dalam penelitian ini sehingga penelitian selanjutnya lebih baik lagi.</w:t>
      </w:r>
    </w:p>
    <w:p w:rsidR="000E4360" w:rsidRDefault="000E4360"/>
    <w:sectPr w:rsidR="000E4360" w:rsidSect="000E436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28BD" w:rsidRDefault="00B328BD" w:rsidP="00BB444A">
      <w:pPr>
        <w:spacing w:after="0" w:line="240" w:lineRule="auto"/>
      </w:pPr>
      <w:r>
        <w:separator/>
      </w:r>
    </w:p>
  </w:endnote>
  <w:endnote w:type="continuationSeparator" w:id="1">
    <w:p w:rsidR="00B328BD" w:rsidRDefault="00B328BD" w:rsidP="00BB444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444A" w:rsidRDefault="00BB444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444A" w:rsidRDefault="00BB444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444A" w:rsidRDefault="00BB444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28BD" w:rsidRDefault="00B328BD" w:rsidP="00BB444A">
      <w:pPr>
        <w:spacing w:after="0" w:line="240" w:lineRule="auto"/>
      </w:pPr>
      <w:r>
        <w:separator/>
      </w:r>
    </w:p>
  </w:footnote>
  <w:footnote w:type="continuationSeparator" w:id="1">
    <w:p w:rsidR="00B328BD" w:rsidRDefault="00B328BD" w:rsidP="00BB444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444A" w:rsidRDefault="00BB444A">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233139" o:spid="_x0000_s3074" type="#_x0000_t75" style="position:absolute;margin-left:0;margin-top:0;width:393.45pt;height:387.95pt;z-index:-251657216;mso-position-horizontal:center;mso-position-horizontal-relative:margin;mso-position-vertical:center;mso-position-vertical-relative:margin" o:allowincell="f">
          <v:imagedata r:id="rId1" o:title="WhatsApp Image 2024-11-18 at 09"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444A" w:rsidRDefault="00BB444A">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233140" o:spid="_x0000_s3075" type="#_x0000_t75" style="position:absolute;margin-left:0;margin-top:0;width:393.45pt;height:387.95pt;z-index:-251656192;mso-position-horizontal:center;mso-position-horizontal-relative:margin;mso-position-vertical:center;mso-position-vertical-relative:margin" o:allowincell="f">
          <v:imagedata r:id="rId1" o:title="WhatsApp Image 2024-11-18 at 09" gain="19661f" blacklevel="22938f"/>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444A" w:rsidRDefault="00BB444A">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233138" o:spid="_x0000_s3073" type="#_x0000_t75" style="position:absolute;margin-left:0;margin-top:0;width:393.45pt;height:387.95pt;z-index:-251658240;mso-position-horizontal:center;mso-position-horizontal-relative:margin;mso-position-vertical:center;mso-position-vertical-relative:margin" o:allowincell="f">
          <v:imagedata r:id="rId1" o:title="WhatsApp Image 2024-11-18 at 09"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C520D5"/>
    <w:multiLevelType w:val="hybridMultilevel"/>
    <w:tmpl w:val="52584ECE"/>
    <w:lvl w:ilvl="0" w:tplc="B906D3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63AD38E4"/>
    <w:multiLevelType w:val="hybridMultilevel"/>
    <w:tmpl w:val="4E6E549C"/>
    <w:lvl w:ilvl="0" w:tplc="473416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77914FEB"/>
    <w:multiLevelType w:val="hybridMultilevel"/>
    <w:tmpl w:val="390848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forms" w:enforcement="1" w:cryptProviderType="rsaFull" w:cryptAlgorithmClass="hash" w:cryptAlgorithmType="typeAny" w:cryptAlgorithmSid="4" w:cryptSpinCount="50000" w:hash="xoQMkK1zS0bm+SKLAPSrGhbQVSE=" w:salt="q+g+YVvWE5f0skzEyfWf8w=="/>
  <w:defaultTabStop w:val="720"/>
  <w:characterSpacingControl w:val="doNotCompress"/>
  <w:hdrShapeDefaults>
    <o:shapedefaults v:ext="edit" spidmax="4098"/>
    <o:shapelayout v:ext="edit">
      <o:idmap v:ext="edit" data="3"/>
    </o:shapelayout>
  </w:hdrShapeDefaults>
  <w:footnotePr>
    <w:footnote w:id="0"/>
    <w:footnote w:id="1"/>
  </w:footnotePr>
  <w:endnotePr>
    <w:endnote w:id="0"/>
    <w:endnote w:id="1"/>
  </w:endnotePr>
  <w:compat/>
  <w:rsids>
    <w:rsidRoot w:val="004C70C5"/>
    <w:rsid w:val="000E4360"/>
    <w:rsid w:val="004A67C9"/>
    <w:rsid w:val="004C70C5"/>
    <w:rsid w:val="008D2B5D"/>
    <w:rsid w:val="00B328BD"/>
    <w:rsid w:val="00BB444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48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70C5"/>
    <w:pPr>
      <w:spacing w:after="160" w:line="259" w:lineRule="auto"/>
      <w:jc w:val="left"/>
    </w:pPr>
    <w:rPr>
      <w:rFonts w:eastAsia="SimSun"/>
      <w:lang w:val="id-ID"/>
    </w:rPr>
  </w:style>
  <w:style w:type="paragraph" w:styleId="Heading1">
    <w:name w:val="heading 1"/>
    <w:basedOn w:val="Normal"/>
    <w:next w:val="Normal"/>
    <w:link w:val="Heading1Char"/>
    <w:uiPriority w:val="9"/>
    <w:qFormat/>
    <w:rsid w:val="004C70C5"/>
    <w:pPr>
      <w:spacing w:after="0" w:line="480" w:lineRule="auto"/>
      <w:jc w:val="center"/>
      <w:outlineLvl w:val="0"/>
    </w:pPr>
    <w:rPr>
      <w:rFonts w:ascii="Times New Roman" w:hAnsi="Times New Roman" w:cs="Times New Roman"/>
      <w:b/>
      <w:sz w:val="24"/>
      <w:szCs w:val="24"/>
    </w:rPr>
  </w:style>
  <w:style w:type="paragraph" w:styleId="Heading2">
    <w:name w:val="heading 2"/>
    <w:basedOn w:val="Normal"/>
    <w:next w:val="Normal"/>
    <w:link w:val="Heading2Char"/>
    <w:uiPriority w:val="9"/>
    <w:unhideWhenUsed/>
    <w:qFormat/>
    <w:rsid w:val="004C70C5"/>
    <w:pPr>
      <w:spacing w:after="0" w:line="480" w:lineRule="auto"/>
      <w:ind w:left="709" w:hanging="709"/>
      <w:jc w:val="both"/>
      <w:outlineLvl w:val="1"/>
    </w:pPr>
    <w:rPr>
      <w:rFonts w:ascii="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70C5"/>
    <w:rPr>
      <w:rFonts w:ascii="Times New Roman" w:eastAsia="SimSun" w:hAnsi="Times New Roman" w:cs="Times New Roman"/>
      <w:b/>
      <w:sz w:val="24"/>
      <w:szCs w:val="24"/>
      <w:lang w:val="id-ID"/>
    </w:rPr>
  </w:style>
  <w:style w:type="character" w:customStyle="1" w:styleId="Heading2Char">
    <w:name w:val="Heading 2 Char"/>
    <w:basedOn w:val="DefaultParagraphFont"/>
    <w:link w:val="Heading2"/>
    <w:uiPriority w:val="9"/>
    <w:rsid w:val="004C70C5"/>
    <w:rPr>
      <w:rFonts w:ascii="Times New Roman" w:eastAsia="SimSun" w:hAnsi="Times New Roman" w:cs="Times New Roman"/>
      <w:b/>
      <w:sz w:val="24"/>
      <w:szCs w:val="24"/>
      <w:lang w:val="id-ID"/>
    </w:rPr>
  </w:style>
  <w:style w:type="paragraph" w:styleId="ListParagraph">
    <w:name w:val="List Paragraph"/>
    <w:aliases w:val="Body of text,List Paragraph1,Colorful List - Accent 11,HEADING 1,Medium Grid 1 - Accent 21,Body of text+1,Body of text+2,Body of text+3,List Paragraph11"/>
    <w:basedOn w:val="Normal"/>
    <w:link w:val="ListParagraphChar"/>
    <w:uiPriority w:val="34"/>
    <w:qFormat/>
    <w:rsid w:val="004C70C5"/>
    <w:pPr>
      <w:ind w:left="720"/>
      <w:contextualSpacing/>
    </w:pPr>
  </w:style>
  <w:style w:type="character" w:customStyle="1" w:styleId="ListParagraphChar">
    <w:name w:val="List Paragraph Char"/>
    <w:aliases w:val="Body of text Char,List Paragraph1 Char,Colorful List - Accent 11 Char,HEADING 1 Char,Medium Grid 1 - Accent 21 Char,Body of text+1 Char,Body of text+2 Char,Body of text+3 Char,List Paragraph11 Char"/>
    <w:link w:val="ListParagraph"/>
    <w:uiPriority w:val="34"/>
    <w:locked/>
    <w:rsid w:val="004C70C5"/>
    <w:rPr>
      <w:rFonts w:eastAsia="SimSun"/>
      <w:lang w:val="id-ID"/>
    </w:rPr>
  </w:style>
  <w:style w:type="paragraph" w:styleId="Header">
    <w:name w:val="header"/>
    <w:basedOn w:val="Normal"/>
    <w:link w:val="HeaderChar"/>
    <w:uiPriority w:val="99"/>
    <w:semiHidden/>
    <w:unhideWhenUsed/>
    <w:rsid w:val="00BB444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B444A"/>
    <w:rPr>
      <w:rFonts w:eastAsia="SimSun"/>
      <w:lang w:val="id-ID"/>
    </w:rPr>
  </w:style>
  <w:style w:type="paragraph" w:styleId="Footer">
    <w:name w:val="footer"/>
    <w:basedOn w:val="Normal"/>
    <w:link w:val="FooterChar"/>
    <w:uiPriority w:val="99"/>
    <w:semiHidden/>
    <w:unhideWhenUsed/>
    <w:rsid w:val="00BB444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B444A"/>
    <w:rPr>
      <w:rFonts w:eastAsia="SimSun"/>
      <w:lang w:val="id-I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244</Words>
  <Characters>1395</Characters>
  <Application>Microsoft Office Word</Application>
  <DocSecurity>0</DocSecurity>
  <Lines>11</Lines>
  <Paragraphs>3</Paragraphs>
  <ScaleCrop>false</ScaleCrop>
  <Company/>
  <LinksUpToDate>false</LinksUpToDate>
  <CharactersWithSpaces>1636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2</cp:revision>
  <dcterms:created xsi:type="dcterms:W3CDTF">2022-09-08T02:41:00Z</dcterms:created>
  <dcterms:modified xsi:type="dcterms:W3CDTF">2024-12-19T08:47:00Z</dcterms:modified>
</cp:coreProperties>
</file>