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BE" w:rsidRPr="00B44C34" w:rsidRDefault="00474CBE" w:rsidP="00474CBE">
      <w:pPr>
        <w:pStyle w:val="Heading1"/>
      </w:pPr>
      <w:bookmarkStart w:id="0" w:name="_Toc531031637"/>
      <w:r w:rsidRPr="00B44C34">
        <w:t>DAFTAR PUSTAKA</w:t>
      </w:r>
      <w:bookmarkEnd w:id="0"/>
    </w:p>
    <w:p w:rsidR="00474CBE" w:rsidRPr="00B44C34" w:rsidRDefault="00474CBE" w:rsidP="00474CBE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74CBE" w:rsidRPr="005A00E8" w:rsidRDefault="00474CBE" w:rsidP="00474CBE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A00E8">
        <w:rPr>
          <w:rFonts w:ascii="Times New Roman" w:hAnsi="Times New Roman" w:cs="Times New Roman"/>
          <w:sz w:val="24"/>
          <w:szCs w:val="24"/>
          <w:lang w:val="id-ID"/>
        </w:rPr>
        <w:t xml:space="preserve">Buku </w:t>
      </w:r>
    </w:p>
    <w:p w:rsidR="00474CBE" w:rsidRPr="008A3644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8A3644">
        <w:rPr>
          <w:rFonts w:ascii="Times New Roman" w:hAnsi="Times New Roman" w:cs="Times New Roman"/>
          <w:sz w:val="24"/>
          <w:szCs w:val="24"/>
          <w:lang w:val="nn-NO"/>
        </w:rPr>
        <w:t>Abidin Yunus, 2016</w:t>
      </w:r>
      <w:r w:rsidRPr="008A3644">
        <w:rPr>
          <w:rFonts w:ascii="Times New Roman" w:hAnsi="Times New Roman" w:cs="Times New Roman"/>
          <w:i/>
          <w:sz w:val="24"/>
          <w:szCs w:val="24"/>
          <w:lang w:val="nn-NO"/>
        </w:rPr>
        <w:t>, Desain Sistem Pembelajaran Dalam Konteks Kurikulim 2013</w:t>
      </w:r>
      <w:r w:rsidRPr="008A3644">
        <w:rPr>
          <w:rFonts w:ascii="Times New Roman" w:hAnsi="Times New Roman" w:cs="Times New Roman"/>
          <w:sz w:val="24"/>
          <w:szCs w:val="24"/>
          <w:lang w:val="nn-NO"/>
        </w:rPr>
        <w:t>, Bandung  Refika aditama 2016</w:t>
      </w:r>
    </w:p>
    <w:p w:rsidR="00474CBE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3644">
        <w:rPr>
          <w:rFonts w:ascii="Times New Roman" w:hAnsi="Times New Roman" w:cs="Times New Roman"/>
          <w:sz w:val="24"/>
          <w:szCs w:val="24"/>
          <w:lang w:val="nn-NO"/>
        </w:rPr>
        <w:t xml:space="preserve">Arikunto S., 2016 </w:t>
      </w:r>
      <w:r w:rsidRPr="008A3644">
        <w:rPr>
          <w:rFonts w:ascii="Times New Roman" w:hAnsi="Times New Roman" w:cs="Times New Roman"/>
          <w:i/>
          <w:sz w:val="24"/>
          <w:szCs w:val="24"/>
          <w:lang w:val="nn-NO"/>
        </w:rPr>
        <w:t>Prosedur Penelitian Suatu Pendekatan Saintifik</w:t>
      </w:r>
      <w:r w:rsidRPr="008A3644">
        <w:rPr>
          <w:rFonts w:ascii="Times New Roman" w:hAnsi="Times New Roman" w:cs="Times New Roman"/>
          <w:sz w:val="24"/>
          <w:szCs w:val="24"/>
          <w:lang w:val="nn-NO"/>
        </w:rPr>
        <w:t>, Jakarta, Rineka Cipta</w:t>
      </w:r>
    </w:p>
    <w:p w:rsidR="00474CBE" w:rsidRPr="009F10DA" w:rsidRDefault="00474CBE" w:rsidP="00474CBE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F10DA">
        <w:rPr>
          <w:rFonts w:ascii="Times New Roman" w:hAnsi="Times New Roman" w:cs="Times New Roman"/>
          <w:sz w:val="24"/>
          <w:szCs w:val="24"/>
          <w:lang w:val="id-ID"/>
        </w:rPr>
        <w:t xml:space="preserve">Fakultas Keguran Dan Ilmu Pendidikan Universitas Muslim Nusantara Al Washliyah. 2018. Buku Pedoman Penulisan Skripsi Mahasiswa. </w:t>
      </w:r>
      <w:r w:rsidRPr="00014245">
        <w:rPr>
          <w:rFonts w:ascii="Times New Roman" w:hAnsi="Times New Roman" w:cs="Times New Roman"/>
          <w:sz w:val="24"/>
          <w:szCs w:val="24"/>
          <w:lang w:val="id-ID"/>
        </w:rPr>
        <w:t>Medan: FKIP UMN Al Washliyah</w:t>
      </w:r>
    </w:p>
    <w:p w:rsidR="00474CBE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F10DA">
        <w:rPr>
          <w:rFonts w:ascii="Times New Roman" w:hAnsi="Times New Roman" w:cs="Times New Roman"/>
          <w:sz w:val="24"/>
          <w:szCs w:val="24"/>
          <w:lang w:val="id-ID"/>
        </w:rPr>
        <w:t>Lubis, Asnarni. 2016. Statistik. Medan : Media Persada</w:t>
      </w:r>
    </w:p>
    <w:p w:rsidR="00474CBE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F10DA">
        <w:rPr>
          <w:rFonts w:ascii="Times New Roman" w:hAnsi="Times New Roman" w:cs="Times New Roman"/>
          <w:sz w:val="24"/>
          <w:szCs w:val="24"/>
          <w:lang w:val="id-ID"/>
        </w:rPr>
        <w:t xml:space="preserve">Pulungan, Intan dan Istirani. 2017. Ensiklopedi Pendidikan. Medan : Media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9F10DA">
        <w:rPr>
          <w:rFonts w:ascii="Times New Roman" w:hAnsi="Times New Roman" w:cs="Times New Roman"/>
          <w:sz w:val="24"/>
          <w:szCs w:val="24"/>
          <w:lang w:val="id-ID"/>
        </w:rPr>
        <w:t>Persada</w:t>
      </w:r>
    </w:p>
    <w:p w:rsidR="00474CBE" w:rsidRPr="008A3644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8A3644">
        <w:rPr>
          <w:rFonts w:ascii="Times New Roman" w:hAnsi="Times New Roman" w:cs="Times New Roman"/>
          <w:sz w:val="24"/>
          <w:szCs w:val="24"/>
          <w:lang w:val="nn-NO"/>
        </w:rPr>
        <w:t xml:space="preserve">Sudjana, Nana 2010,  </w:t>
      </w:r>
      <w:r w:rsidRPr="008A3644">
        <w:rPr>
          <w:rFonts w:ascii="Times New Roman" w:hAnsi="Times New Roman" w:cs="Times New Roman"/>
          <w:i/>
          <w:sz w:val="24"/>
          <w:szCs w:val="24"/>
          <w:lang w:val="nn-NO"/>
        </w:rPr>
        <w:t>Penilaian Hasil Dan Proses Belajar Mengajar</w:t>
      </w:r>
      <w:r w:rsidRPr="008A3644">
        <w:rPr>
          <w:rFonts w:ascii="Times New Roman" w:hAnsi="Times New Roman" w:cs="Times New Roman"/>
          <w:sz w:val="24"/>
          <w:szCs w:val="24"/>
          <w:lang w:val="nn-NO"/>
        </w:rPr>
        <w:t>, Bandung PT Remaja Rosdakarya.</w:t>
      </w:r>
    </w:p>
    <w:p w:rsidR="00474CBE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3644">
        <w:rPr>
          <w:rFonts w:ascii="Times New Roman" w:hAnsi="Times New Roman" w:cs="Times New Roman"/>
          <w:sz w:val="24"/>
          <w:szCs w:val="24"/>
          <w:lang w:val="nn-NO"/>
        </w:rPr>
        <w:t xml:space="preserve">Sugiono, 2018 </w:t>
      </w:r>
      <w:r w:rsidRPr="008A3644">
        <w:rPr>
          <w:rFonts w:ascii="Times New Roman" w:hAnsi="Times New Roman" w:cs="Times New Roman"/>
          <w:i/>
          <w:sz w:val="24"/>
          <w:szCs w:val="24"/>
          <w:lang w:val="nn-NO"/>
        </w:rPr>
        <w:t>Metode Penelitian Kuantitatif Kualitatif dan R&amp;D,</w:t>
      </w:r>
      <w:r w:rsidRPr="008A3644">
        <w:rPr>
          <w:rFonts w:ascii="Times New Roman" w:hAnsi="Times New Roman" w:cs="Times New Roman"/>
          <w:sz w:val="24"/>
          <w:szCs w:val="24"/>
          <w:lang w:val="nn-NO"/>
        </w:rPr>
        <w:t xml:space="preserve">  bandung alfabeta</w:t>
      </w:r>
    </w:p>
    <w:p w:rsidR="00474CBE" w:rsidRPr="005A00E8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Sugiyono. 2016. </w:t>
      </w:r>
      <w:r w:rsidRPr="000D26AD">
        <w:rPr>
          <w:rFonts w:ascii="Times New Roman" w:hAnsi="Times New Roman" w:cs="Times New Roman"/>
          <w:i/>
          <w:sz w:val="24"/>
          <w:szCs w:val="24"/>
          <w:lang w:val="id-ID"/>
        </w:rPr>
        <w:t>Metode penelitian manajemen</w:t>
      </w:r>
      <w:r>
        <w:rPr>
          <w:rFonts w:ascii="Times New Roman" w:hAnsi="Times New Roman" w:cs="Times New Roman"/>
          <w:sz w:val="24"/>
          <w:szCs w:val="24"/>
          <w:lang w:val="id-ID"/>
        </w:rPr>
        <w:t>. Cetakan kelima. ALFABETA, CV. Bandung</w:t>
      </w:r>
    </w:p>
    <w:p w:rsidR="00474CBE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046B4">
        <w:rPr>
          <w:rFonts w:ascii="Times New Roman" w:hAnsi="Times New Roman" w:cs="Times New Roman"/>
          <w:sz w:val="24"/>
          <w:szCs w:val="24"/>
          <w:lang w:val="id-ID"/>
        </w:rPr>
        <w:t xml:space="preserve">Takdir Mohammad, 2016, </w:t>
      </w:r>
      <w:r w:rsidRPr="005046B4">
        <w:rPr>
          <w:rFonts w:ascii="Times New Roman" w:hAnsi="Times New Roman" w:cs="Times New Roman"/>
          <w:i/>
          <w:sz w:val="24"/>
          <w:szCs w:val="24"/>
          <w:lang w:val="id-ID"/>
        </w:rPr>
        <w:t>PembelajaraDiscovery Strategy Dan Mental Vocational Skill</w:t>
      </w:r>
      <w:r w:rsidRPr="005046B4">
        <w:rPr>
          <w:rFonts w:ascii="Times New Roman" w:hAnsi="Times New Roman" w:cs="Times New Roman"/>
          <w:sz w:val="24"/>
          <w:szCs w:val="24"/>
          <w:lang w:val="id-ID"/>
        </w:rPr>
        <w:t>, DIVA press Jogyakarta</w:t>
      </w:r>
    </w:p>
    <w:p w:rsidR="00474CBE" w:rsidRPr="00521028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Trianto,  </w:t>
      </w:r>
      <w:r w:rsidRPr="00521028">
        <w:rPr>
          <w:rFonts w:ascii="Times New Roman" w:hAnsi="Times New Roman" w:cs="Times New Roman"/>
          <w:i/>
          <w:sz w:val="24"/>
          <w:szCs w:val="24"/>
          <w:lang w:val="id-ID"/>
        </w:rPr>
        <w:t xml:space="preserve">Mendesain Model Pembelajaran Inovatif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–</w:t>
      </w:r>
      <w:r w:rsidRPr="0052102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Progresif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Pr="00521028">
        <w:rPr>
          <w:rFonts w:ascii="Times New Roman" w:hAnsi="Times New Roman" w:cs="Times New Roman"/>
          <w:sz w:val="24"/>
          <w:szCs w:val="24"/>
          <w:lang w:val="id-ID"/>
        </w:rPr>
        <w:t>Jakarta</w:t>
      </w:r>
      <w:r>
        <w:rPr>
          <w:rFonts w:ascii="Times New Roman" w:hAnsi="Times New Roman" w:cs="Times New Roman"/>
          <w:sz w:val="24"/>
          <w:szCs w:val="24"/>
          <w:lang w:val="id-ID"/>
        </w:rPr>
        <w:t>Kencana 2009.0235 Edisi : 2018</w:t>
      </w:r>
    </w:p>
    <w:p w:rsidR="00474CBE" w:rsidRPr="00474CBE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Wiriaatmadja, R.2012. </w:t>
      </w:r>
      <w:r w:rsidRPr="000D26AD">
        <w:rPr>
          <w:rFonts w:ascii="Times New Roman" w:hAnsi="Times New Roman" w:cs="Times New Roman"/>
          <w:i/>
          <w:sz w:val="24"/>
          <w:szCs w:val="24"/>
          <w:lang w:val="id-ID"/>
        </w:rPr>
        <w:t>Metode Penelitian Tindakan Kelas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Remaja Rosdakarya</w:t>
      </w:r>
    </w:p>
    <w:p w:rsidR="00474CBE" w:rsidRPr="005A00E8" w:rsidRDefault="00474CBE" w:rsidP="00474CBE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Jurnal Nasional</w:t>
      </w:r>
    </w:p>
    <w:p w:rsidR="00474CBE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Afrilyani Tiara, 2013 </w:t>
      </w:r>
      <w:r w:rsidRPr="00E82AEB">
        <w:rPr>
          <w:rFonts w:ascii="Times New Roman" w:hAnsi="Times New Roman" w:cs="Times New Roman"/>
          <w:i/>
          <w:sz w:val="24"/>
          <w:szCs w:val="24"/>
          <w:lang w:val="id-ID"/>
        </w:rPr>
        <w:t>Peningkatan Motivasi dan Hasil Belajar Siswa Pada Pembelajaran IPA Menggunakan Metode Course Review Horay di Kelas IV SD Negeri 16 Kampung Manggis Padang Panjang</w:t>
      </w:r>
      <w:r>
        <w:rPr>
          <w:rFonts w:ascii="Times New Roman" w:hAnsi="Times New Roman" w:cs="Times New Roman"/>
          <w:sz w:val="24"/>
          <w:szCs w:val="24"/>
          <w:lang w:val="id-ID"/>
        </w:rPr>
        <w:t>Jurnal Program Studi Pendidikan Biologi Universitas Bung Hatta</w:t>
      </w:r>
    </w:p>
    <w:p w:rsidR="00474CBE" w:rsidRPr="005046B4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F10DA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Isa Muhammad, dkk 2017, </w:t>
      </w:r>
      <w:r w:rsidRPr="009F10DA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Pengaruh Penerapan Pendekatan Saintifik Menggunakan Model Pembelajaran Discovery Dan Kooperatif Tipe Stad Terhadap Kemampuan Berpikir Kreatif Peserta Didik Sdn 13 Ampenan </w:t>
      </w:r>
      <w:r w:rsidRPr="009F10DA">
        <w:rPr>
          <w:rFonts w:ascii="Times New Roman" w:hAnsi="Times New Roman" w:cs="Times New Roman"/>
          <w:sz w:val="24"/>
          <w:szCs w:val="24"/>
          <w:lang w:val="id-ID"/>
        </w:rPr>
        <w:t>, jurnal PUSLITBANGDA Kwartir Daerah NTB, Program Studi Magister Pendidikan Ipa Program Pascasarjana Universitas Mataram</w:t>
      </w:r>
    </w:p>
    <w:p w:rsidR="00474CBE" w:rsidRPr="00BB7B83" w:rsidRDefault="00474CBE" w:rsidP="00474CBE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Saputra Henra Tanjung, Vol IX 2018 </w:t>
      </w:r>
      <w:r w:rsidRPr="00BB7B83">
        <w:rPr>
          <w:rFonts w:ascii="Times New Roman" w:hAnsi="Times New Roman" w:cs="Times New Roman"/>
          <w:i/>
          <w:sz w:val="24"/>
          <w:szCs w:val="24"/>
          <w:lang w:val="id-ID"/>
        </w:rPr>
        <w:t>Pengembangan Perangkat Pembelajaran Matematika Berorientasi Model Pembelajaran Berbasis Masalah (PBM) Untuk Meningkatkan Kemampuan Berpikir Kritis Siswa SMA SE-KUALA NAGAN RAYA ACEH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Jurnal Dosen STKIP Bina Bangsa Meulaboh Aceh Barat</w:t>
      </w:r>
    </w:p>
    <w:p w:rsidR="000E4360" w:rsidRDefault="000E4360"/>
    <w:sectPr w:rsidR="000E4360" w:rsidSect="00474CB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A390C"/>
    <w:multiLevelType w:val="hybridMultilevel"/>
    <w:tmpl w:val="E2821C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CBE"/>
    <w:rsid w:val="000E4360"/>
    <w:rsid w:val="003E233D"/>
    <w:rsid w:val="0047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BE"/>
    <w:pPr>
      <w:spacing w:after="200" w:line="276" w:lineRule="auto"/>
      <w:jc w:val="left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4CBE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CBE"/>
    <w:rPr>
      <w:rFonts w:ascii="Times New Roman" w:eastAsiaTheme="majorEastAsia" w:hAnsi="Times New Roman" w:cstheme="majorBidi"/>
      <w:b/>
      <w:color w:val="000000" w:themeColor="text1"/>
      <w:sz w:val="24"/>
      <w:szCs w:val="32"/>
      <w:lang w:val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99"/>
    <w:qFormat/>
    <w:rsid w:val="00474CB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99"/>
    <w:locked/>
    <w:rsid w:val="00474CB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2022-09-08T03:36:00Z</dcterms:created>
  <dcterms:modified xsi:type="dcterms:W3CDTF">2022-09-08T03:37:00Z</dcterms:modified>
</cp:coreProperties>
</file>