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61" w:rsidRPr="007A12CC" w:rsidRDefault="00E14361" w:rsidP="00E1436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12CC">
        <w:rPr>
          <w:rFonts w:ascii="Times New Roman" w:hAnsi="Times New Roman"/>
          <w:b/>
          <w:sz w:val="24"/>
          <w:szCs w:val="24"/>
        </w:rPr>
        <w:t>DAFTAR PUSTAKA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Arends. Dalam Trianto. 2009. </w:t>
      </w:r>
      <w:r w:rsidRPr="007A12CC">
        <w:rPr>
          <w:rFonts w:ascii="Times New Roman" w:hAnsi="Times New Roman"/>
          <w:i/>
          <w:iCs/>
          <w:sz w:val="24"/>
          <w:szCs w:val="24"/>
        </w:rPr>
        <w:t>Mendesain Model Pembelajaran Inovatif Progresif Konsep, Landasan Dan Implementasinya Pada Kurikulum Tingkat Satuan Pendidikan (KTSP)</w:t>
      </w:r>
      <w:r w:rsidRPr="007A12CC">
        <w:rPr>
          <w:rFonts w:ascii="Times New Roman" w:hAnsi="Times New Roman"/>
          <w:sz w:val="24"/>
          <w:szCs w:val="24"/>
        </w:rPr>
        <w:t>. Jakarta: Kencana Prenada Group.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7A12CC">
        <w:rPr>
          <w:rFonts w:ascii="Times New Roman" w:hAnsi="Times New Roman"/>
          <w:sz w:val="24"/>
          <w:szCs w:val="24"/>
        </w:rPr>
        <w:t xml:space="preserve">Arikunto, Suharsimi, Suhardjono, &amp; Supardi, 2008. </w:t>
      </w:r>
      <w:r w:rsidRPr="007A12CC">
        <w:rPr>
          <w:rFonts w:ascii="Times New Roman" w:hAnsi="Times New Roman"/>
          <w:i/>
          <w:iCs/>
          <w:sz w:val="24"/>
          <w:szCs w:val="24"/>
        </w:rPr>
        <w:t>Penelitian Tindakan Kelas.</w:t>
      </w:r>
      <w:r w:rsidRPr="007A12CC">
        <w:rPr>
          <w:rFonts w:ascii="Times New Roman" w:hAnsi="Times New Roman"/>
          <w:i/>
          <w:iCs/>
          <w:sz w:val="24"/>
          <w:szCs w:val="24"/>
        </w:rPr>
        <w:br/>
      </w:r>
      <w:r w:rsidRPr="007A12CC">
        <w:rPr>
          <w:rFonts w:ascii="Times New Roman" w:hAnsi="Times New Roman"/>
          <w:sz w:val="24"/>
          <w:szCs w:val="24"/>
        </w:rPr>
        <w:t xml:space="preserve">Jakarta : PT. Bumi Aksara </w:t>
      </w:r>
    </w:p>
    <w:p w:rsidR="00E14361" w:rsidRPr="007A12CC" w:rsidRDefault="00E14361" w:rsidP="00E14361">
      <w:pPr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7A12CC">
        <w:rPr>
          <w:rFonts w:ascii="Times New Roman" w:hAnsi="Times New Roman"/>
          <w:sz w:val="24"/>
          <w:szCs w:val="24"/>
          <w:lang w:val="sv-SE"/>
        </w:rPr>
        <w:t xml:space="preserve">Agus , suprijono. 2009. </w:t>
      </w:r>
      <w:r w:rsidRPr="007A12CC">
        <w:rPr>
          <w:rFonts w:ascii="Times New Roman" w:hAnsi="Times New Roman"/>
          <w:i/>
          <w:sz w:val="24"/>
          <w:szCs w:val="24"/>
          <w:lang w:val="sv-SE"/>
        </w:rPr>
        <w:t xml:space="preserve">Evaluasi hasil belajar. </w:t>
      </w:r>
      <w:r w:rsidRPr="007A12CC">
        <w:rPr>
          <w:rFonts w:ascii="Times New Roman" w:hAnsi="Times New Roman"/>
          <w:sz w:val="24"/>
          <w:szCs w:val="24"/>
          <w:lang w:val="sv-SE"/>
        </w:rPr>
        <w:t>Jakart : Jaya cipta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Arikunto, Suharsimi. 2008. </w:t>
      </w:r>
      <w:r w:rsidRPr="007A12CC">
        <w:rPr>
          <w:rFonts w:ascii="Times New Roman" w:hAnsi="Times New Roman"/>
          <w:i/>
          <w:iCs/>
          <w:sz w:val="24"/>
          <w:szCs w:val="24"/>
        </w:rPr>
        <w:t>Prosedur Penelitian Suatu Pendekatan Praktek.</w:t>
      </w:r>
      <w:r w:rsidRPr="007A12CC">
        <w:rPr>
          <w:rFonts w:ascii="Times New Roman" w:hAnsi="Times New Roman"/>
          <w:sz w:val="24"/>
          <w:szCs w:val="24"/>
        </w:rPr>
        <w:t xml:space="preserve"> Jakarta: Rineksa Cipta.</w:t>
      </w:r>
    </w:p>
    <w:p w:rsidR="00E14361" w:rsidRPr="007A12CC" w:rsidRDefault="00E14361" w:rsidP="00E14361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>Daryanto, 2009.</w:t>
      </w:r>
      <w:r w:rsidRPr="007A12CC">
        <w:rPr>
          <w:rFonts w:ascii="Times New Roman" w:hAnsi="Times New Roman"/>
          <w:i/>
          <w:sz w:val="24"/>
          <w:szCs w:val="24"/>
        </w:rPr>
        <w:t xml:space="preserve">Panduan Proses Pembelajaran Kreatif Dan Inovatif (Teori Dan </w:t>
      </w:r>
      <w:r w:rsidRPr="007A12CC">
        <w:rPr>
          <w:rFonts w:ascii="Times New Roman" w:hAnsi="Times New Roman"/>
          <w:i/>
          <w:sz w:val="24"/>
          <w:szCs w:val="24"/>
        </w:rPr>
        <w:tab/>
        <w:t xml:space="preserve">Taktik </w:t>
      </w:r>
      <w:r w:rsidRPr="007A12CC">
        <w:rPr>
          <w:rFonts w:ascii="Times New Roman" w:hAnsi="Times New Roman"/>
          <w:i/>
          <w:sz w:val="24"/>
          <w:szCs w:val="24"/>
        </w:rPr>
        <w:tab/>
        <w:t>Dalam Pengembangan).</w:t>
      </w:r>
    </w:p>
    <w:p w:rsidR="00E14361" w:rsidRPr="007A12CC" w:rsidRDefault="00E14361" w:rsidP="00E14361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Dimyati dan Mudjiono. 2010. </w:t>
      </w:r>
      <w:r w:rsidRPr="007A12CC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7A12CC">
        <w:rPr>
          <w:rFonts w:ascii="Times New Roman" w:hAnsi="Times New Roman"/>
          <w:sz w:val="24"/>
          <w:szCs w:val="24"/>
        </w:rPr>
        <w:t>Jakarta : Rineka Cipta.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Djamarah,Syaiful Bahri. 2012. </w:t>
      </w:r>
      <w:r w:rsidRPr="007A12CC">
        <w:rPr>
          <w:rFonts w:ascii="Times New Roman" w:hAnsi="Times New Roman"/>
          <w:i/>
          <w:iCs/>
          <w:sz w:val="24"/>
          <w:szCs w:val="24"/>
        </w:rPr>
        <w:t>Strategi Belajar Mengajar.</w:t>
      </w:r>
      <w:r w:rsidRPr="007A12CC">
        <w:rPr>
          <w:rFonts w:ascii="Times New Roman" w:hAnsi="Times New Roman"/>
          <w:sz w:val="24"/>
          <w:szCs w:val="24"/>
        </w:rPr>
        <w:t xml:space="preserve"> Jakarta: Rineksa Putra.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Djamarah,Syaiful Bahri. 2012. </w:t>
      </w:r>
      <w:r w:rsidRPr="007A12CC">
        <w:rPr>
          <w:rFonts w:ascii="Times New Roman" w:hAnsi="Times New Roman"/>
          <w:i/>
          <w:iCs/>
          <w:sz w:val="24"/>
          <w:szCs w:val="24"/>
        </w:rPr>
        <w:t xml:space="preserve">psikologi belajar. </w:t>
      </w:r>
      <w:r w:rsidRPr="007A12CC">
        <w:rPr>
          <w:rFonts w:ascii="Times New Roman" w:hAnsi="Times New Roman"/>
          <w:sz w:val="24"/>
          <w:szCs w:val="24"/>
        </w:rPr>
        <w:t>Rineksa Putra.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Felder, Richad M. 2004. </w:t>
      </w:r>
      <w:r w:rsidRPr="007A12CC">
        <w:rPr>
          <w:rFonts w:ascii="Times New Roman" w:hAnsi="Times New Roman"/>
          <w:i/>
          <w:iCs/>
          <w:sz w:val="24"/>
          <w:szCs w:val="24"/>
        </w:rPr>
        <w:t xml:space="preserve"> Cooperative Learning In The Technical Corse, (online), </w:t>
      </w:r>
      <w:r w:rsidRPr="007A12CC">
        <w:rPr>
          <w:rFonts w:ascii="Times New Roman" w:hAnsi="Times New Roman"/>
          <w:sz w:val="24"/>
          <w:szCs w:val="24"/>
        </w:rPr>
        <w:t>(Pcll\d\My% Document\Coop % 20 Report.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Hamalik, Oemar. 2012. </w:t>
      </w:r>
      <w:r w:rsidRPr="007A12CC">
        <w:rPr>
          <w:rFonts w:ascii="Times New Roman" w:hAnsi="Times New Roman"/>
          <w:i/>
          <w:iCs/>
          <w:sz w:val="24"/>
          <w:szCs w:val="24"/>
        </w:rPr>
        <w:t>Psikologi Belajar dan Mengajar</w:t>
      </w:r>
      <w:r w:rsidRPr="007A12CC">
        <w:rPr>
          <w:rFonts w:ascii="Times New Roman" w:hAnsi="Times New Roman"/>
          <w:sz w:val="24"/>
          <w:szCs w:val="24"/>
        </w:rPr>
        <w:t>. Bandung: Sinar Baru Algesindo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Margono. 2007. </w:t>
      </w:r>
      <w:r w:rsidRPr="007A12CC">
        <w:rPr>
          <w:rFonts w:ascii="Times New Roman" w:hAnsi="Times New Roman"/>
          <w:i/>
          <w:iCs/>
          <w:sz w:val="24"/>
          <w:szCs w:val="24"/>
        </w:rPr>
        <w:t>Metodologi Penelitian Pendidikan</w:t>
      </w:r>
      <w:r w:rsidRPr="007A12CC">
        <w:rPr>
          <w:rFonts w:ascii="Times New Roman" w:hAnsi="Times New Roman"/>
          <w:sz w:val="24"/>
          <w:szCs w:val="24"/>
        </w:rPr>
        <w:t>. Jakarta: Rineksa Cipta.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7A12CC">
        <w:rPr>
          <w:rFonts w:ascii="Times New Roman" w:hAnsi="Times New Roman"/>
          <w:sz w:val="24"/>
          <w:szCs w:val="24"/>
        </w:rPr>
        <w:t>Nurkencana, 1989. Model Penelitian Pendidikan. Bandung : Remaja Rosdakarya.</w:t>
      </w:r>
    </w:p>
    <w:p w:rsidR="00E14361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  <w:sectPr w:rsidR="00E14361" w:rsidSect="00E14361">
          <w:headerReference w:type="default" r:id="rId4"/>
          <w:footerReference w:type="default" r:id="rId5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 w:rsidRPr="007A12CC">
        <w:rPr>
          <w:rFonts w:ascii="Times New Roman" w:hAnsi="Times New Roman"/>
          <w:sz w:val="24"/>
          <w:szCs w:val="24"/>
        </w:rPr>
        <w:t xml:space="preserve">Ngalim, Purwanto M. 2011. </w:t>
      </w:r>
      <w:r w:rsidRPr="007A12CC">
        <w:rPr>
          <w:rFonts w:ascii="Times New Roman" w:hAnsi="Times New Roman"/>
          <w:i/>
          <w:iCs/>
          <w:sz w:val="24"/>
          <w:szCs w:val="24"/>
        </w:rPr>
        <w:t>Psikologi Pendidikan</w:t>
      </w:r>
      <w:r w:rsidRPr="007A12CC">
        <w:rPr>
          <w:rFonts w:ascii="Times New Roman" w:hAnsi="Times New Roman"/>
          <w:sz w:val="24"/>
          <w:szCs w:val="24"/>
        </w:rPr>
        <w:t>.  Bandung: PT. Remaja Rosdakarya.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lastRenderedPageBreak/>
        <w:t xml:space="preserve">Nur, Muhammad. 2006. </w:t>
      </w:r>
      <w:r w:rsidRPr="007A12CC">
        <w:rPr>
          <w:rFonts w:ascii="Times New Roman" w:hAnsi="Times New Roman"/>
          <w:i/>
          <w:iCs/>
          <w:sz w:val="24"/>
          <w:szCs w:val="24"/>
        </w:rPr>
        <w:t>Pembelajaran Kooperatif</w:t>
      </w:r>
      <w:r w:rsidRPr="007A12CC">
        <w:rPr>
          <w:rFonts w:ascii="Times New Roman" w:hAnsi="Times New Roman"/>
          <w:sz w:val="24"/>
          <w:szCs w:val="24"/>
        </w:rPr>
        <w:t>. Surabaya University Negeri.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Rusman, 2011. Model-model Pembelajaran: mengembangkan profesionalisme guru, Jakarta : PT. Raja Grafindo Persada. 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Sudjana, 1995. </w:t>
      </w:r>
      <w:r w:rsidRPr="007A12CC">
        <w:rPr>
          <w:rFonts w:ascii="Times New Roman" w:hAnsi="Times New Roman"/>
          <w:i/>
          <w:sz w:val="24"/>
          <w:szCs w:val="24"/>
        </w:rPr>
        <w:t>Metode Statistika</w:t>
      </w:r>
      <w:r w:rsidRPr="007A12CC">
        <w:rPr>
          <w:rFonts w:ascii="Times New Roman" w:hAnsi="Times New Roman"/>
          <w:sz w:val="24"/>
          <w:szCs w:val="24"/>
        </w:rPr>
        <w:t>, Bandung : Tarsito.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Syaiful Bahri  Djamarah &amp;  Aswan zain, 2010. </w:t>
      </w:r>
      <w:r w:rsidRPr="007A12CC">
        <w:rPr>
          <w:rFonts w:ascii="Times New Roman" w:hAnsi="Times New Roman"/>
          <w:i/>
          <w:sz w:val="24"/>
          <w:szCs w:val="24"/>
        </w:rPr>
        <w:t>Strategi Belajar Mengajar</w:t>
      </w:r>
      <w:r w:rsidRPr="007A12CC">
        <w:rPr>
          <w:rFonts w:ascii="Times New Roman" w:hAnsi="Times New Roman"/>
          <w:sz w:val="24"/>
          <w:szCs w:val="24"/>
        </w:rPr>
        <w:t>,  Jakarta : Rineka Cipta.</w:t>
      </w:r>
    </w:p>
    <w:p w:rsidR="00E14361" w:rsidRPr="007A12CC" w:rsidRDefault="00E14361" w:rsidP="00E1436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>Taniredja, Tukiran, dkk, 2012. Model-model Pembelajaran Inovatif. Bandung : Alfabeta.</w:t>
      </w:r>
    </w:p>
    <w:p w:rsidR="00E14361" w:rsidRPr="007A12CC" w:rsidRDefault="00E14361" w:rsidP="00E1436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Ruhimat Toto,dkk.2011. </w:t>
      </w:r>
      <w:r w:rsidRPr="007A12CC">
        <w:rPr>
          <w:rFonts w:ascii="Times New Roman" w:hAnsi="Times New Roman"/>
          <w:i/>
          <w:sz w:val="24"/>
          <w:szCs w:val="24"/>
        </w:rPr>
        <w:t>Kurikulum dan Pembelajaran</w:t>
      </w:r>
      <w:r w:rsidRPr="007A12CC">
        <w:rPr>
          <w:rFonts w:ascii="Times New Roman" w:hAnsi="Times New Roman"/>
          <w:sz w:val="24"/>
          <w:szCs w:val="24"/>
        </w:rPr>
        <w:t>. Jakarta : PT Grafindo Persada.</w:t>
      </w:r>
    </w:p>
    <w:p w:rsidR="00E14361" w:rsidRPr="007A12CC" w:rsidRDefault="00E14361" w:rsidP="00E1436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Rustiyah, N.K.2011. </w:t>
      </w:r>
      <w:r w:rsidRPr="007A12CC">
        <w:rPr>
          <w:rFonts w:ascii="Times New Roman" w:hAnsi="Times New Roman"/>
          <w:i/>
          <w:iCs/>
          <w:sz w:val="24"/>
          <w:szCs w:val="24"/>
        </w:rPr>
        <w:t>Strategi Belajar Mengajar</w:t>
      </w:r>
      <w:r w:rsidRPr="007A12CC">
        <w:rPr>
          <w:rFonts w:ascii="Times New Roman" w:hAnsi="Times New Roman"/>
          <w:sz w:val="24"/>
          <w:szCs w:val="24"/>
        </w:rPr>
        <w:t xml:space="preserve">. Jakarta Bina Aksara. </w:t>
      </w:r>
    </w:p>
    <w:p w:rsidR="00E14361" w:rsidRPr="007A12CC" w:rsidRDefault="00E14361" w:rsidP="00E1436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Sanjaya, WINA. 2008. </w:t>
      </w:r>
      <w:r w:rsidRPr="007A12CC">
        <w:rPr>
          <w:rFonts w:ascii="Times New Roman" w:hAnsi="Times New Roman"/>
          <w:i/>
          <w:sz w:val="24"/>
          <w:szCs w:val="24"/>
        </w:rPr>
        <w:t xml:space="preserve">Kurikulum Dan Pembelajaran Teori Dan Praktek Pengembangan Kurikulum Tingkat Satuan Pendidikan </w:t>
      </w:r>
      <w:r w:rsidRPr="007A12CC">
        <w:rPr>
          <w:rFonts w:ascii="Times New Roman" w:hAnsi="Times New Roman"/>
          <w:sz w:val="24"/>
          <w:szCs w:val="24"/>
        </w:rPr>
        <w:t>(KTSP). Jakarta: Kencana Pranada Media Group.</w:t>
      </w:r>
    </w:p>
    <w:p w:rsidR="00E14361" w:rsidRPr="007A12CC" w:rsidRDefault="00E14361" w:rsidP="00E14361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6B51"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26" style="position:absolute;left:0;text-align:left;margin-left:380.85pt;margin-top:-86.4pt;width:50.25pt;height:42pt;z-index:251660288" stroked="f"/>
        </w:pict>
      </w:r>
      <w:r w:rsidRPr="007A12CC">
        <w:rPr>
          <w:rFonts w:ascii="Times New Roman" w:hAnsi="Times New Roman"/>
          <w:sz w:val="24"/>
          <w:szCs w:val="24"/>
        </w:rPr>
        <w:t xml:space="preserve">Sardiman, A.M. 2006. </w:t>
      </w:r>
      <w:r w:rsidRPr="007A12CC">
        <w:rPr>
          <w:rFonts w:ascii="Times New Roman" w:hAnsi="Times New Roman"/>
          <w:i/>
          <w:iCs/>
          <w:sz w:val="24"/>
          <w:szCs w:val="24"/>
        </w:rPr>
        <w:t>Interaksi dan Motivasi Belajar Mengajar</w:t>
      </w:r>
      <w:r w:rsidRPr="007A12CC">
        <w:rPr>
          <w:rFonts w:ascii="Times New Roman" w:hAnsi="Times New Roman"/>
          <w:sz w:val="24"/>
          <w:szCs w:val="24"/>
        </w:rPr>
        <w:t>. Jakarta: Bina Aksara.</w:t>
      </w:r>
    </w:p>
    <w:p w:rsidR="00E14361" w:rsidRPr="007A12CC" w:rsidRDefault="00E14361" w:rsidP="00E14361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>Slameto, 2003.</w:t>
      </w:r>
      <w:r w:rsidRPr="007A12CC">
        <w:rPr>
          <w:rFonts w:ascii="Times New Roman" w:hAnsi="Times New Roman"/>
          <w:i/>
          <w:sz w:val="24"/>
          <w:szCs w:val="24"/>
        </w:rPr>
        <w:t>Belajar dan faktor-faktor yang mempengaruhi jakarta</w:t>
      </w:r>
      <w:r w:rsidRPr="007A12CC">
        <w:rPr>
          <w:rFonts w:ascii="Times New Roman" w:hAnsi="Times New Roman"/>
          <w:sz w:val="24"/>
          <w:szCs w:val="24"/>
        </w:rPr>
        <w:t xml:space="preserve">: Renika </w:t>
      </w:r>
      <w:r w:rsidRPr="007A12CC">
        <w:rPr>
          <w:rFonts w:ascii="Times New Roman" w:hAnsi="Times New Roman"/>
          <w:sz w:val="24"/>
          <w:szCs w:val="24"/>
        </w:rPr>
        <w:tab/>
        <w:t>cipta 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Soetomo, 2008. </w:t>
      </w:r>
      <w:r w:rsidRPr="007A12CC">
        <w:rPr>
          <w:rFonts w:ascii="Times New Roman" w:hAnsi="Times New Roman"/>
          <w:i/>
          <w:iCs/>
          <w:sz w:val="24"/>
          <w:szCs w:val="24"/>
        </w:rPr>
        <w:t>Dasar-Dasar Interaksi Belajar Mengajar</w:t>
      </w:r>
      <w:r w:rsidRPr="007A12CC">
        <w:rPr>
          <w:rFonts w:ascii="Times New Roman" w:hAnsi="Times New Roman"/>
          <w:sz w:val="24"/>
          <w:szCs w:val="24"/>
        </w:rPr>
        <w:t>. Surabaya Usaha Nasional.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t xml:space="preserve"> Sudjana, N dan Ibrahim. 2009. </w:t>
      </w:r>
      <w:r w:rsidRPr="007A12CC">
        <w:rPr>
          <w:rFonts w:ascii="Times New Roman" w:hAnsi="Times New Roman"/>
          <w:i/>
          <w:iCs/>
          <w:sz w:val="24"/>
          <w:szCs w:val="24"/>
        </w:rPr>
        <w:t>Penelitian dan Penilaian Pendidikan</w:t>
      </w:r>
      <w:r w:rsidRPr="007A12CC">
        <w:rPr>
          <w:rFonts w:ascii="Times New Roman" w:hAnsi="Times New Roman"/>
          <w:sz w:val="24"/>
          <w:szCs w:val="24"/>
        </w:rPr>
        <w:t>. Bandung: Sinar Baru.</w:t>
      </w:r>
    </w:p>
    <w:p w:rsidR="00E14361" w:rsidRPr="007A12CC" w:rsidRDefault="00E14361" w:rsidP="00E1436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12CC">
        <w:rPr>
          <w:rFonts w:ascii="Times New Roman" w:hAnsi="Times New Roman"/>
          <w:sz w:val="24"/>
          <w:szCs w:val="24"/>
        </w:rPr>
        <w:lastRenderedPageBreak/>
        <w:t xml:space="preserve">Sukmadinata, Nana Syaodih. 2005. </w:t>
      </w:r>
      <w:r w:rsidRPr="007A12CC">
        <w:rPr>
          <w:rFonts w:ascii="Times New Roman" w:hAnsi="Times New Roman"/>
          <w:bCs/>
          <w:i/>
          <w:iCs/>
          <w:sz w:val="24"/>
          <w:szCs w:val="24"/>
        </w:rPr>
        <w:t>Metode Penelitian Pendidikan</w:t>
      </w:r>
      <w:r w:rsidRPr="007A12CC">
        <w:rPr>
          <w:rFonts w:ascii="Times New Roman" w:hAnsi="Times New Roman"/>
          <w:sz w:val="24"/>
          <w:szCs w:val="24"/>
        </w:rPr>
        <w:t>. Bandung: PT. Remaja Rosdakarya.</w:t>
      </w:r>
    </w:p>
    <w:p w:rsidR="00E14361" w:rsidRDefault="00E14361" w:rsidP="00E1436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A12CC">
        <w:rPr>
          <w:rFonts w:ascii="Times New Roman" w:hAnsi="Times New Roman"/>
          <w:sz w:val="24"/>
          <w:szCs w:val="24"/>
        </w:rPr>
        <w:t xml:space="preserve">Usman, Moh. Uzer. 2011. </w:t>
      </w:r>
      <w:r w:rsidRPr="007A12CC">
        <w:rPr>
          <w:rFonts w:ascii="Times New Roman" w:hAnsi="Times New Roman"/>
          <w:i/>
          <w:iCs/>
          <w:sz w:val="24"/>
          <w:szCs w:val="24"/>
        </w:rPr>
        <w:t>Menjadi Guru Profesional</w:t>
      </w:r>
      <w:r w:rsidRPr="007A12CC">
        <w:rPr>
          <w:rFonts w:ascii="Times New Roman" w:hAnsi="Times New Roman"/>
          <w:sz w:val="24"/>
          <w:szCs w:val="24"/>
        </w:rPr>
        <w:t>. Bandung: Remaja Rosdakarya</w:t>
      </w:r>
    </w:p>
    <w:p w:rsidR="00E14361" w:rsidRDefault="00E14361" w:rsidP="00E1436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E4360" w:rsidRDefault="000E4360"/>
    <w:sectPr w:rsidR="000E4360" w:rsidSect="00E1436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48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C50" w:rsidRDefault="00E143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7C50" w:rsidRDefault="00E1436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50" w:rsidRDefault="00E14361">
    <w:pPr>
      <w:pStyle w:val="Header"/>
      <w:jc w:val="right"/>
    </w:pPr>
  </w:p>
  <w:p w:rsidR="00297C50" w:rsidRDefault="00E143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361"/>
    <w:rsid w:val="000E4360"/>
    <w:rsid w:val="00AB3AAA"/>
    <w:rsid w:val="00E1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61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61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61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6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6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2022-09-08T08:16:00Z</dcterms:created>
  <dcterms:modified xsi:type="dcterms:W3CDTF">2022-09-08T08:18:00Z</dcterms:modified>
</cp:coreProperties>
</file>