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2335" w:rsidRPr="00F91FE7" w:rsidRDefault="00A02335" w:rsidP="00A02335">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w:t>
      </w:r>
    </w:p>
    <w:p w:rsidR="00A02335" w:rsidRDefault="00A02335" w:rsidP="00A02335">
      <w:pPr>
        <w:spacing w:after="0" w:line="480" w:lineRule="auto"/>
        <w:jc w:val="center"/>
        <w:rPr>
          <w:rFonts w:ascii="Times New Roman" w:hAnsi="Times New Roman" w:cs="Times New Roman"/>
          <w:b/>
          <w:sz w:val="24"/>
          <w:szCs w:val="24"/>
        </w:rPr>
      </w:pPr>
      <w:r w:rsidRPr="00F91FE7">
        <w:rPr>
          <w:rFonts w:ascii="Times New Roman" w:hAnsi="Times New Roman" w:cs="Times New Roman"/>
          <w:b/>
          <w:sz w:val="24"/>
          <w:szCs w:val="24"/>
        </w:rPr>
        <w:t>TINJAUAN PUSTAKA</w:t>
      </w:r>
    </w:p>
    <w:p w:rsidR="00A02335" w:rsidRDefault="00A02335" w:rsidP="00A02335">
      <w:pPr>
        <w:spacing w:after="0" w:line="480" w:lineRule="auto"/>
        <w:jc w:val="center"/>
        <w:rPr>
          <w:rFonts w:ascii="Times New Roman" w:hAnsi="Times New Roman" w:cs="Times New Roman"/>
          <w:b/>
          <w:sz w:val="24"/>
          <w:szCs w:val="24"/>
        </w:rPr>
      </w:pPr>
    </w:p>
    <w:p w:rsidR="00A02335" w:rsidRPr="0018744A" w:rsidRDefault="00A02335" w:rsidP="00A02335">
      <w:pPr>
        <w:spacing w:after="0" w:line="480" w:lineRule="auto"/>
        <w:rPr>
          <w:rFonts w:ascii="Times New Roman" w:hAnsi="Times New Roman" w:cs="Times New Roman"/>
          <w:b/>
          <w:sz w:val="24"/>
          <w:szCs w:val="24"/>
        </w:rPr>
      </w:pPr>
      <w:r>
        <w:rPr>
          <w:rFonts w:ascii="Times New Roman" w:hAnsi="Times New Roman" w:cs="Times New Roman"/>
          <w:b/>
          <w:sz w:val="24"/>
          <w:szCs w:val="24"/>
        </w:rPr>
        <w:t xml:space="preserve">2.1 </w:t>
      </w:r>
      <w:r w:rsidRPr="0018744A">
        <w:rPr>
          <w:rFonts w:ascii="Times New Roman" w:hAnsi="Times New Roman" w:cs="Times New Roman"/>
          <w:b/>
          <w:sz w:val="24"/>
          <w:szCs w:val="24"/>
        </w:rPr>
        <w:t>Penge</w:t>
      </w:r>
      <w:r>
        <w:rPr>
          <w:rFonts w:ascii="Times New Roman" w:hAnsi="Times New Roman" w:cs="Times New Roman"/>
          <w:b/>
          <w:sz w:val="24"/>
          <w:szCs w:val="24"/>
        </w:rPr>
        <w:t>r</w:t>
      </w:r>
      <w:r w:rsidRPr="0018744A">
        <w:rPr>
          <w:rFonts w:ascii="Times New Roman" w:hAnsi="Times New Roman" w:cs="Times New Roman"/>
          <w:b/>
          <w:sz w:val="24"/>
          <w:szCs w:val="24"/>
        </w:rPr>
        <w:t>tian Proses Pembelajaran</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sidRPr="005C0551">
        <w:rPr>
          <w:rFonts w:ascii="Times New Roman" w:hAnsi="Times New Roman" w:cs="Times New Roman"/>
          <w:sz w:val="24"/>
          <w:szCs w:val="24"/>
        </w:rPr>
        <w:t>Pembelajaran merupakan proses kegiatan belajar mengajar yang juga berperan dalam menentukan keberhasilan belajar siswa. Dari proses pembelajaran itu akan terjadi sebuah kegiatan timbal balik antara guru dengan siswa</w:t>
      </w:r>
      <w:r>
        <w:rPr>
          <w:rFonts w:ascii="Times New Roman" w:hAnsi="Times New Roman" w:cs="Times New Roman"/>
          <w:sz w:val="24"/>
          <w:szCs w:val="24"/>
        </w:rPr>
        <w:t xml:space="preserve"> atau</w:t>
      </w:r>
      <w:r w:rsidRPr="005C0551">
        <w:rPr>
          <w:rFonts w:ascii="Times New Roman" w:hAnsi="Times New Roman" w:cs="Times New Roman"/>
          <w:sz w:val="24"/>
          <w:szCs w:val="24"/>
        </w:rPr>
        <w:t xml:space="preserve"> </w:t>
      </w:r>
      <w:r>
        <w:rPr>
          <w:rFonts w:ascii="Times New Roman" w:hAnsi="Times New Roman" w:cs="Times New Roman"/>
          <w:sz w:val="24"/>
          <w:szCs w:val="24"/>
        </w:rPr>
        <w:t xml:space="preserve">juga </w:t>
      </w:r>
      <w:r w:rsidRPr="005C0551">
        <w:rPr>
          <w:rFonts w:ascii="Times New Roman" w:hAnsi="Times New Roman" w:cs="Times New Roman"/>
          <w:sz w:val="24"/>
          <w:szCs w:val="24"/>
        </w:rPr>
        <w:t>proses komunikasi antara guru dan siswa</w:t>
      </w:r>
      <w:r>
        <w:rPr>
          <w:rFonts w:ascii="Times New Roman" w:hAnsi="Times New Roman" w:cs="Times New Roman"/>
          <w:sz w:val="24"/>
          <w:szCs w:val="24"/>
        </w:rPr>
        <w:t xml:space="preserve"> </w:t>
      </w:r>
      <w:r w:rsidRPr="005C0551">
        <w:rPr>
          <w:rFonts w:ascii="Times New Roman" w:hAnsi="Times New Roman" w:cs="Times New Roman"/>
          <w:sz w:val="24"/>
          <w:szCs w:val="24"/>
        </w:rPr>
        <w:t>untuk</w:t>
      </w:r>
      <w:r>
        <w:rPr>
          <w:rFonts w:ascii="Times New Roman" w:hAnsi="Times New Roman" w:cs="Times New Roman"/>
          <w:sz w:val="24"/>
          <w:szCs w:val="24"/>
        </w:rPr>
        <w:t xml:space="preserve"> menuju tujuan yang sudah ditentukan.</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sidRPr="00006246">
        <w:rPr>
          <w:rFonts w:ascii="Times New Roman" w:hAnsi="Times New Roman" w:cs="Times New Roman"/>
          <w:sz w:val="24"/>
          <w:szCs w:val="24"/>
        </w:rPr>
        <w:t>Pasal 1 Undang-undang No.20 tahun 2003 tentang pendidikan nasional menyebutkan bahwa pembelajaran adalah proses interaksi peserta didik dengan pendidik dan sumber belajar pada suatu lingkungan belajar.</w:t>
      </w:r>
      <w:r>
        <w:rPr>
          <w:rFonts w:ascii="Times New Roman" w:hAnsi="Times New Roman" w:cs="Times New Roman"/>
          <w:sz w:val="24"/>
          <w:szCs w:val="24"/>
        </w:rPr>
        <w:t xml:space="preserve"> Proses pembelajaran yang baik adanya interaksi dari guru maupun siswa,  jika hanya salah satu saja  maka pembelajaran itu tidak akan berjalan dengan baik.</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John Holt (dalam Melvin L. Silberman, 2013: 26), proses belajar akan meningkat jika siswa diminta untuk melakukan hal-hal berikut ini:</w:t>
      </w:r>
    </w:p>
    <w:p w:rsidR="00A02335" w:rsidRDefault="00A02335" w:rsidP="00A02335">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sidRPr="00BA5E23">
        <w:rPr>
          <w:rFonts w:ascii="Times New Roman" w:hAnsi="Times New Roman" w:cs="Times New Roman"/>
          <w:sz w:val="24"/>
          <w:szCs w:val="24"/>
        </w:rPr>
        <w:t>Mengemukakan kembali informasi dengan kata-kata mereka sendiri.</w:t>
      </w:r>
    </w:p>
    <w:p w:rsidR="00A02335" w:rsidRDefault="00A02335" w:rsidP="00A02335">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Memberikan contohnya.</w:t>
      </w:r>
    </w:p>
    <w:p w:rsidR="00A02335" w:rsidRDefault="00A02335" w:rsidP="00A02335">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Mengenalinya dalam berbagai bentuk dan situasi.</w:t>
      </w:r>
    </w:p>
    <w:p w:rsidR="00A02335" w:rsidRDefault="00A02335" w:rsidP="00A02335">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Melihat kaitan antara informasi itu dengan fakta atau gagasan lain.</w:t>
      </w:r>
    </w:p>
    <w:p w:rsidR="00A02335" w:rsidRDefault="00A02335" w:rsidP="00A02335">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Menggunakanya dengan beragam cara.</w:t>
      </w:r>
    </w:p>
    <w:p w:rsidR="00A02335" w:rsidRDefault="00A02335" w:rsidP="00A02335">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Memprediksi sejumlah konsekuensinya.</w:t>
      </w:r>
    </w:p>
    <w:p w:rsidR="00A02335" w:rsidRPr="00717B6F" w:rsidRDefault="00A02335" w:rsidP="00A02335">
      <w:pPr>
        <w:pStyle w:val="ListParagraph"/>
        <w:numPr>
          <w:ilvl w:val="0"/>
          <w:numId w:val="4"/>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 xml:space="preserve">Menyebutkan lawan atau kebalikanya. </w:t>
      </w:r>
    </w:p>
    <w:p w:rsidR="00A02335" w:rsidRPr="00BA5E23" w:rsidRDefault="00A02335" w:rsidP="00A02335">
      <w:pPr>
        <w:pStyle w:val="ListParagraph"/>
        <w:autoSpaceDE w:val="0"/>
        <w:autoSpaceDN w:val="0"/>
        <w:adjustRightInd w:val="0"/>
        <w:spacing w:after="0" w:line="480" w:lineRule="auto"/>
        <w:ind w:left="0" w:firstLine="709"/>
        <w:jc w:val="both"/>
        <w:rPr>
          <w:rFonts w:ascii="Times New Roman" w:hAnsi="Times New Roman" w:cs="Times New Roman"/>
          <w:sz w:val="24"/>
          <w:szCs w:val="24"/>
        </w:rPr>
      </w:pPr>
      <w:r>
        <w:rPr>
          <w:rFonts w:ascii="Times New Roman" w:hAnsi="Times New Roman" w:cs="Times New Roman"/>
          <w:sz w:val="24"/>
          <w:szCs w:val="24"/>
        </w:rPr>
        <w:lastRenderedPageBreak/>
        <w:t xml:space="preserve">Berdasarkan paparan yang diatas, proses pembelajaran dikaitkan dengan berkerjanya cara berfikir siswa.  Proses pembelajaran bukanlah semata kegiatan menghafal, banyak hal yang diingat akan hilang dalam beerapa jam, mempelajari bukanlah menelan semuanya. Untuk mengingat apa yang telah diajarkan oleh guru, siswa harus mengolahnya atau memahaminya. Guru tidak dapat dengan serta-merta menuangkan kedalam benak para siswa, karena siswa sendiri yang harus menata apa yang mereka dengar dan lihat menjadi satu kesatuan yang bermakna. Tanpa proses diskusi, mengajukan pertanyaan, mempraktikan, mengemukakan pendapat proses belajar sesungguhnya tidak akan terjadi. </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sidRPr="007916FF">
        <w:rPr>
          <w:rFonts w:ascii="Times New Roman" w:hAnsi="Times New Roman" w:cs="Times New Roman"/>
          <w:sz w:val="24"/>
          <w:szCs w:val="24"/>
        </w:rPr>
        <w:t>Proses pembelajaran yang baik ditentukan oleh beberapa faktor, faktor-faktor tersebut dikelola oleh sekolah</w:t>
      </w:r>
      <w:r>
        <w:rPr>
          <w:rFonts w:ascii="Times New Roman" w:hAnsi="Times New Roman" w:cs="Times New Roman"/>
          <w:sz w:val="24"/>
          <w:szCs w:val="24"/>
        </w:rPr>
        <w:t xml:space="preserve"> dan guru.</w:t>
      </w:r>
      <w:r w:rsidRPr="007916FF">
        <w:rPr>
          <w:rFonts w:ascii="Times New Roman" w:hAnsi="Times New Roman" w:cs="Times New Roman"/>
          <w:sz w:val="24"/>
          <w:szCs w:val="24"/>
        </w:rPr>
        <w:t xml:space="preserve"> Peran guru dibutuhkan dalam pr</w:t>
      </w:r>
      <w:r>
        <w:rPr>
          <w:rFonts w:ascii="Times New Roman" w:hAnsi="Times New Roman" w:cs="Times New Roman"/>
          <w:sz w:val="24"/>
          <w:szCs w:val="24"/>
        </w:rPr>
        <w:t xml:space="preserve">oses aktifitas di sebuah kelas, </w:t>
      </w:r>
      <w:r w:rsidRPr="007916FF">
        <w:rPr>
          <w:rFonts w:ascii="Times New Roman" w:hAnsi="Times New Roman" w:cs="Times New Roman"/>
          <w:sz w:val="24"/>
          <w:szCs w:val="24"/>
        </w:rPr>
        <w:t>karena guru merupakan penanggung jawab semua bentuk kegiatan pembelajaran dikelas, aktifitas dikelas bisa diskenario guru sesuai dengan tujuan pembelajaran yang diinginkan.</w:t>
      </w:r>
      <w:r>
        <w:rPr>
          <w:rFonts w:ascii="Times New Roman" w:hAnsi="Times New Roman" w:cs="Times New Roman"/>
          <w:sz w:val="24"/>
          <w:szCs w:val="24"/>
        </w:rPr>
        <w:t xml:space="preserve"> </w:t>
      </w:r>
      <w:r w:rsidRPr="00DB1FFB">
        <w:rPr>
          <w:rFonts w:ascii="Times New Roman" w:hAnsi="Times New Roman" w:cs="Times New Roman"/>
          <w:sz w:val="24"/>
          <w:szCs w:val="24"/>
        </w:rPr>
        <w:t>Sekolah yang unggul dilihat dari beberapa</w:t>
      </w:r>
      <w:r>
        <w:rPr>
          <w:rFonts w:ascii="Times New Roman" w:hAnsi="Times New Roman" w:cs="Times New Roman"/>
          <w:sz w:val="24"/>
          <w:szCs w:val="24"/>
        </w:rPr>
        <w:t xml:space="preserve"> </w:t>
      </w:r>
      <w:r w:rsidRPr="00DB1FFB">
        <w:rPr>
          <w:rFonts w:ascii="Times New Roman" w:hAnsi="Times New Roman" w:cs="Times New Roman"/>
          <w:sz w:val="24"/>
          <w:szCs w:val="24"/>
        </w:rPr>
        <w:t>aspek, dua di</w:t>
      </w:r>
      <w:r>
        <w:rPr>
          <w:rFonts w:ascii="Times New Roman" w:hAnsi="Times New Roman" w:cs="Times New Roman"/>
          <w:sz w:val="24"/>
          <w:szCs w:val="24"/>
        </w:rPr>
        <w:t xml:space="preserve">antaranya adalah aspek </w:t>
      </w:r>
      <w:r w:rsidRPr="00DB1FFB">
        <w:rPr>
          <w:rFonts w:ascii="Times New Roman" w:hAnsi="Times New Roman" w:cs="Times New Roman"/>
          <w:sz w:val="24"/>
          <w:szCs w:val="24"/>
        </w:rPr>
        <w:t>akademis</w:t>
      </w:r>
      <w:r>
        <w:rPr>
          <w:rFonts w:ascii="Times New Roman" w:hAnsi="Times New Roman" w:cs="Times New Roman"/>
          <w:sz w:val="24"/>
          <w:szCs w:val="24"/>
        </w:rPr>
        <w:t xml:space="preserve"> </w:t>
      </w:r>
      <w:r w:rsidRPr="00DB1FFB">
        <w:rPr>
          <w:rFonts w:ascii="Times New Roman" w:hAnsi="Times New Roman" w:cs="Times New Roman"/>
          <w:sz w:val="24"/>
          <w:szCs w:val="24"/>
        </w:rPr>
        <w:t>dan aspek non akademik. Aspek akademik</w:t>
      </w:r>
      <w:r>
        <w:rPr>
          <w:rFonts w:ascii="Times New Roman" w:hAnsi="Times New Roman" w:cs="Times New Roman"/>
          <w:sz w:val="24"/>
          <w:szCs w:val="24"/>
        </w:rPr>
        <w:t xml:space="preserve"> </w:t>
      </w:r>
      <w:r w:rsidRPr="00DB1FFB">
        <w:rPr>
          <w:rFonts w:ascii="Times New Roman" w:hAnsi="Times New Roman" w:cs="Times New Roman"/>
          <w:sz w:val="24"/>
          <w:szCs w:val="24"/>
        </w:rPr>
        <w:t>dilihat dari beberapa indikator yaitu nilai yang</w:t>
      </w:r>
      <w:r>
        <w:rPr>
          <w:rFonts w:ascii="Times New Roman" w:hAnsi="Times New Roman" w:cs="Times New Roman"/>
          <w:sz w:val="24"/>
          <w:szCs w:val="24"/>
        </w:rPr>
        <w:t xml:space="preserve"> </w:t>
      </w:r>
      <w:r w:rsidRPr="00DB1FFB">
        <w:rPr>
          <w:rFonts w:ascii="Times New Roman" w:hAnsi="Times New Roman" w:cs="Times New Roman"/>
          <w:sz w:val="24"/>
          <w:szCs w:val="24"/>
        </w:rPr>
        <w:t>diperoleh peserta didik ketika belajar di</w:t>
      </w:r>
      <w:r>
        <w:rPr>
          <w:rFonts w:ascii="Times New Roman" w:hAnsi="Times New Roman" w:cs="Times New Roman"/>
          <w:sz w:val="24"/>
          <w:szCs w:val="24"/>
        </w:rPr>
        <w:t xml:space="preserve"> </w:t>
      </w:r>
      <w:r w:rsidRPr="00DB1FFB">
        <w:rPr>
          <w:rFonts w:ascii="Times New Roman" w:hAnsi="Times New Roman" w:cs="Times New Roman"/>
          <w:sz w:val="24"/>
          <w:szCs w:val="24"/>
        </w:rPr>
        <w:t>sekolah,</w:t>
      </w:r>
      <w:r>
        <w:rPr>
          <w:rFonts w:ascii="Times New Roman" w:hAnsi="Times New Roman" w:cs="Times New Roman"/>
          <w:sz w:val="24"/>
          <w:szCs w:val="24"/>
        </w:rPr>
        <w:t xml:space="preserve"> </w:t>
      </w:r>
      <w:r w:rsidRPr="00DB1FFB">
        <w:rPr>
          <w:rFonts w:ascii="Times New Roman" w:hAnsi="Times New Roman" w:cs="Times New Roman"/>
          <w:sz w:val="24"/>
          <w:szCs w:val="24"/>
        </w:rPr>
        <w:t>nilai-nilai tersebut dipengaruhi oleh prestasi,</w:t>
      </w:r>
      <w:r>
        <w:rPr>
          <w:rFonts w:ascii="Times New Roman" w:hAnsi="Times New Roman" w:cs="Times New Roman"/>
          <w:sz w:val="24"/>
          <w:szCs w:val="24"/>
        </w:rPr>
        <w:t xml:space="preserve"> </w:t>
      </w:r>
      <w:r w:rsidRPr="00DB1FFB">
        <w:rPr>
          <w:rFonts w:ascii="Times New Roman" w:hAnsi="Times New Roman" w:cs="Times New Roman"/>
          <w:sz w:val="24"/>
          <w:szCs w:val="24"/>
        </w:rPr>
        <w:t>semakin tinggi nilainya maka prestasi peserta</w:t>
      </w:r>
      <w:r>
        <w:rPr>
          <w:rFonts w:ascii="Times New Roman" w:hAnsi="Times New Roman" w:cs="Times New Roman"/>
          <w:sz w:val="24"/>
          <w:szCs w:val="24"/>
        </w:rPr>
        <w:t xml:space="preserve"> </w:t>
      </w:r>
      <w:r w:rsidRPr="00DB1FFB">
        <w:rPr>
          <w:rFonts w:ascii="Times New Roman" w:hAnsi="Times New Roman" w:cs="Times New Roman"/>
          <w:sz w:val="24"/>
          <w:szCs w:val="24"/>
        </w:rPr>
        <w:t>didik tersebut semakin baik pula.</w:t>
      </w:r>
      <w:r>
        <w:rPr>
          <w:rFonts w:ascii="Times New Roman" w:hAnsi="Times New Roman" w:cs="Times New Roman"/>
          <w:sz w:val="24"/>
          <w:szCs w:val="24"/>
        </w:rPr>
        <w:t xml:space="preserve"> </w:t>
      </w:r>
      <w:r w:rsidRPr="00DB1FFB">
        <w:rPr>
          <w:rFonts w:ascii="Times New Roman" w:hAnsi="Times New Roman" w:cs="Times New Roman"/>
          <w:sz w:val="24"/>
          <w:szCs w:val="24"/>
        </w:rPr>
        <w:t>Peserta didik selalu menginginkan</w:t>
      </w:r>
      <w:r>
        <w:rPr>
          <w:rFonts w:ascii="Times New Roman" w:hAnsi="Times New Roman" w:cs="Times New Roman"/>
          <w:sz w:val="24"/>
          <w:szCs w:val="24"/>
        </w:rPr>
        <w:t xml:space="preserve"> </w:t>
      </w:r>
      <w:r w:rsidRPr="00DB1FFB">
        <w:rPr>
          <w:rFonts w:ascii="Times New Roman" w:hAnsi="Times New Roman" w:cs="Times New Roman"/>
          <w:sz w:val="24"/>
          <w:szCs w:val="24"/>
        </w:rPr>
        <w:t>peningkatan prestasi dalam pendidikannya,</w:t>
      </w:r>
      <w:r>
        <w:rPr>
          <w:rFonts w:ascii="Times New Roman" w:hAnsi="Times New Roman" w:cs="Times New Roman"/>
          <w:sz w:val="24"/>
          <w:szCs w:val="24"/>
        </w:rPr>
        <w:t xml:space="preserve"> </w:t>
      </w:r>
      <w:r w:rsidRPr="00DB1FFB">
        <w:rPr>
          <w:rFonts w:ascii="Times New Roman" w:hAnsi="Times New Roman" w:cs="Times New Roman"/>
          <w:sz w:val="24"/>
          <w:szCs w:val="24"/>
        </w:rPr>
        <w:t>prestasi belajar ditentukan oleh proses belajar,</w:t>
      </w:r>
      <w:r>
        <w:rPr>
          <w:rFonts w:ascii="Times New Roman" w:hAnsi="Times New Roman" w:cs="Times New Roman"/>
          <w:sz w:val="24"/>
          <w:szCs w:val="24"/>
        </w:rPr>
        <w:t xml:space="preserve"> </w:t>
      </w:r>
      <w:r w:rsidRPr="00DB1FFB">
        <w:rPr>
          <w:rFonts w:ascii="Times New Roman" w:hAnsi="Times New Roman" w:cs="Times New Roman"/>
          <w:sz w:val="24"/>
          <w:szCs w:val="24"/>
        </w:rPr>
        <w:t>semakin siswa senang belajar maka</w:t>
      </w:r>
      <w:r>
        <w:rPr>
          <w:rFonts w:ascii="Times New Roman" w:hAnsi="Times New Roman" w:cs="Times New Roman"/>
          <w:sz w:val="24"/>
          <w:szCs w:val="24"/>
        </w:rPr>
        <w:t xml:space="preserve"> </w:t>
      </w:r>
      <w:r w:rsidRPr="00DB1FFB">
        <w:rPr>
          <w:rFonts w:ascii="Times New Roman" w:hAnsi="Times New Roman" w:cs="Times New Roman"/>
          <w:sz w:val="24"/>
          <w:szCs w:val="24"/>
        </w:rPr>
        <w:t>kemungkinan prestasinya juga baik. Ketika s</w:t>
      </w:r>
      <w:r>
        <w:rPr>
          <w:rFonts w:ascii="Times New Roman" w:hAnsi="Times New Roman" w:cs="Times New Roman"/>
          <w:sz w:val="24"/>
          <w:szCs w:val="24"/>
        </w:rPr>
        <w:t xml:space="preserve">iswa </w:t>
      </w:r>
      <w:r w:rsidRPr="00DB1FFB">
        <w:rPr>
          <w:rFonts w:ascii="Times New Roman" w:hAnsi="Times New Roman" w:cs="Times New Roman"/>
          <w:sz w:val="24"/>
          <w:szCs w:val="24"/>
        </w:rPr>
        <w:t>menyadari bahwa bagaimana menyerap dan</w:t>
      </w:r>
      <w:r>
        <w:rPr>
          <w:rFonts w:ascii="Times New Roman" w:hAnsi="Times New Roman" w:cs="Times New Roman"/>
          <w:sz w:val="24"/>
          <w:szCs w:val="24"/>
        </w:rPr>
        <w:t xml:space="preserve"> m</w:t>
      </w:r>
      <w:r w:rsidRPr="00DB1FFB">
        <w:rPr>
          <w:rFonts w:ascii="Times New Roman" w:hAnsi="Times New Roman" w:cs="Times New Roman"/>
          <w:sz w:val="24"/>
          <w:szCs w:val="24"/>
        </w:rPr>
        <w:t>engolah informasi, belajar dan berkomunikasi</w:t>
      </w:r>
      <w:r>
        <w:rPr>
          <w:rFonts w:ascii="Times New Roman" w:hAnsi="Times New Roman" w:cs="Times New Roman"/>
          <w:sz w:val="24"/>
          <w:szCs w:val="24"/>
        </w:rPr>
        <w:t xml:space="preserve"> </w:t>
      </w:r>
      <w:r w:rsidRPr="00DB1FFB">
        <w:rPr>
          <w:rFonts w:ascii="Times New Roman" w:hAnsi="Times New Roman" w:cs="Times New Roman"/>
          <w:sz w:val="24"/>
          <w:szCs w:val="24"/>
        </w:rPr>
        <w:t>menjadi sesuatu yang mudah dan</w:t>
      </w:r>
      <w:r>
        <w:rPr>
          <w:rFonts w:ascii="Times New Roman" w:hAnsi="Times New Roman" w:cs="Times New Roman"/>
          <w:sz w:val="24"/>
          <w:szCs w:val="24"/>
        </w:rPr>
        <w:t xml:space="preserve"> </w:t>
      </w:r>
      <w:r w:rsidRPr="00DB1FFB">
        <w:rPr>
          <w:rFonts w:ascii="Times New Roman" w:hAnsi="Times New Roman" w:cs="Times New Roman"/>
          <w:sz w:val="24"/>
          <w:szCs w:val="24"/>
        </w:rPr>
        <w:t>menyenangkan. Secara umum dapat</w:t>
      </w:r>
      <w:r>
        <w:rPr>
          <w:rFonts w:ascii="Times New Roman" w:hAnsi="Times New Roman" w:cs="Times New Roman"/>
          <w:sz w:val="24"/>
          <w:szCs w:val="24"/>
        </w:rPr>
        <w:t xml:space="preserve"> </w:t>
      </w:r>
      <w:r w:rsidRPr="00DB1FFB">
        <w:rPr>
          <w:rFonts w:ascii="Times New Roman" w:hAnsi="Times New Roman" w:cs="Times New Roman"/>
          <w:sz w:val="24"/>
          <w:szCs w:val="24"/>
        </w:rPr>
        <w:t xml:space="preserve">disimpulkan bahwa gaya </w:t>
      </w:r>
      <w:r w:rsidRPr="00DB1FFB">
        <w:rPr>
          <w:rFonts w:ascii="Times New Roman" w:hAnsi="Times New Roman" w:cs="Times New Roman"/>
          <w:sz w:val="24"/>
          <w:szCs w:val="24"/>
        </w:rPr>
        <w:lastRenderedPageBreak/>
        <w:t>belajar yang sesuai</w:t>
      </w:r>
      <w:r>
        <w:rPr>
          <w:rFonts w:ascii="Times New Roman" w:hAnsi="Times New Roman" w:cs="Times New Roman"/>
          <w:sz w:val="24"/>
          <w:szCs w:val="24"/>
        </w:rPr>
        <w:t xml:space="preserve"> </w:t>
      </w:r>
      <w:r w:rsidRPr="00DB1FFB">
        <w:rPr>
          <w:rFonts w:ascii="Times New Roman" w:hAnsi="Times New Roman" w:cs="Times New Roman"/>
          <w:sz w:val="24"/>
          <w:szCs w:val="24"/>
        </w:rPr>
        <w:t xml:space="preserve">dengan keinginan </w:t>
      </w:r>
      <w:r>
        <w:rPr>
          <w:rFonts w:ascii="Times New Roman" w:hAnsi="Times New Roman" w:cs="Times New Roman"/>
          <w:sz w:val="24"/>
          <w:szCs w:val="24"/>
        </w:rPr>
        <w:t xml:space="preserve">siswa </w:t>
      </w:r>
      <w:r w:rsidRPr="00DB1FFB">
        <w:rPr>
          <w:rFonts w:ascii="Times New Roman" w:hAnsi="Times New Roman" w:cs="Times New Roman"/>
          <w:sz w:val="24"/>
          <w:szCs w:val="24"/>
        </w:rPr>
        <w:t>akan membuat</w:t>
      </w:r>
      <w:r>
        <w:rPr>
          <w:rFonts w:ascii="Times New Roman" w:hAnsi="Times New Roman" w:cs="Times New Roman"/>
          <w:sz w:val="24"/>
          <w:szCs w:val="24"/>
        </w:rPr>
        <w:t xml:space="preserve"> siswa </w:t>
      </w:r>
      <w:r w:rsidRPr="00DB1FFB">
        <w:rPr>
          <w:rFonts w:ascii="Times New Roman" w:hAnsi="Times New Roman" w:cs="Times New Roman"/>
          <w:sz w:val="24"/>
          <w:szCs w:val="24"/>
        </w:rPr>
        <w:t>mudah memahami materi yang</w:t>
      </w:r>
      <w:r>
        <w:rPr>
          <w:rFonts w:ascii="Times New Roman" w:hAnsi="Times New Roman" w:cs="Times New Roman"/>
          <w:sz w:val="24"/>
          <w:szCs w:val="24"/>
        </w:rPr>
        <w:t xml:space="preserve"> </w:t>
      </w:r>
      <w:r w:rsidRPr="00DB1FFB">
        <w:rPr>
          <w:rFonts w:ascii="Times New Roman" w:hAnsi="Times New Roman" w:cs="Times New Roman"/>
          <w:sz w:val="24"/>
          <w:szCs w:val="24"/>
        </w:rPr>
        <w:t>diajarkan, dan akhirnya berdampak positif</w:t>
      </w:r>
      <w:r>
        <w:rPr>
          <w:rFonts w:ascii="Times New Roman" w:hAnsi="Times New Roman" w:cs="Times New Roman"/>
          <w:sz w:val="24"/>
          <w:szCs w:val="24"/>
        </w:rPr>
        <w:t xml:space="preserve"> </w:t>
      </w:r>
      <w:r w:rsidRPr="00DB1FFB">
        <w:rPr>
          <w:rFonts w:ascii="Times New Roman" w:hAnsi="Times New Roman" w:cs="Times New Roman"/>
          <w:sz w:val="24"/>
          <w:szCs w:val="24"/>
        </w:rPr>
        <w:t>terhadap prestasi.</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p>
    <w:p w:rsidR="00A02335" w:rsidRPr="0074365D" w:rsidRDefault="00A02335" w:rsidP="00A02335">
      <w:pPr>
        <w:autoSpaceDE w:val="0"/>
        <w:autoSpaceDN w:val="0"/>
        <w:adjustRightInd w:val="0"/>
        <w:spacing w:after="0" w:line="480" w:lineRule="auto"/>
        <w:jc w:val="both"/>
        <w:rPr>
          <w:rFonts w:ascii="Times New Roman" w:hAnsi="Times New Roman" w:cs="Times New Roman"/>
          <w:b/>
          <w:bCs/>
          <w:sz w:val="24"/>
          <w:szCs w:val="24"/>
        </w:rPr>
      </w:pPr>
      <w:r>
        <w:rPr>
          <w:rFonts w:ascii="Times New Roman" w:hAnsi="Times New Roman" w:cs="Times New Roman"/>
          <w:b/>
          <w:sz w:val="24"/>
          <w:szCs w:val="24"/>
        </w:rPr>
        <w:t xml:space="preserve">2.2 </w:t>
      </w:r>
      <w:r>
        <w:rPr>
          <w:rFonts w:ascii="Times New Roman" w:hAnsi="Times New Roman" w:cs="Times New Roman"/>
          <w:b/>
          <w:bCs/>
          <w:sz w:val="24"/>
          <w:szCs w:val="24"/>
        </w:rPr>
        <w:t>Metode</w:t>
      </w:r>
      <w:r w:rsidRPr="0074365D">
        <w:rPr>
          <w:rFonts w:ascii="Times New Roman" w:hAnsi="Times New Roman" w:cs="Times New Roman"/>
          <w:b/>
          <w:bCs/>
          <w:sz w:val="24"/>
          <w:szCs w:val="24"/>
        </w:rPr>
        <w:t xml:space="preserve"> Pembelajaran</w:t>
      </w:r>
      <w:r>
        <w:rPr>
          <w:rFonts w:ascii="Times New Roman" w:hAnsi="Times New Roman" w:cs="Times New Roman"/>
          <w:b/>
          <w:bCs/>
          <w:sz w:val="24"/>
          <w:szCs w:val="24"/>
        </w:rPr>
        <w:t xml:space="preserve"> </w:t>
      </w:r>
      <w:r w:rsidRPr="006117AE">
        <w:rPr>
          <w:rFonts w:ascii="Times New Roman" w:hAnsi="Times New Roman" w:cs="Times New Roman"/>
          <w:b/>
          <w:bCs/>
          <w:i/>
          <w:sz w:val="24"/>
          <w:szCs w:val="24"/>
        </w:rPr>
        <w:t>Probing Prompting</w:t>
      </w:r>
    </w:p>
    <w:p w:rsidR="00A02335"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r w:rsidRPr="0074365D">
        <w:rPr>
          <w:rFonts w:ascii="Times New Roman" w:hAnsi="Times New Roman" w:cs="Times New Roman"/>
          <w:sz w:val="24"/>
          <w:szCs w:val="24"/>
        </w:rPr>
        <w:t xml:space="preserve">Penggunaan metode pembelajaran merupakan suatu faktor yang </w:t>
      </w:r>
      <w:r>
        <w:rPr>
          <w:rFonts w:ascii="Times New Roman" w:hAnsi="Times New Roman" w:cs="Times New Roman"/>
          <w:sz w:val="24"/>
          <w:szCs w:val="24"/>
        </w:rPr>
        <w:t xml:space="preserve">mempengaruhi aktivitas </w:t>
      </w:r>
      <w:r w:rsidRPr="0074365D">
        <w:rPr>
          <w:rFonts w:ascii="Times New Roman" w:hAnsi="Times New Roman" w:cs="Times New Roman"/>
          <w:sz w:val="24"/>
          <w:szCs w:val="24"/>
        </w:rPr>
        <w:t>siswa. Dalam hal ini peran guru sangat penting dalam proses belajar mengajar. Salah satu tugas guru dapat diartikan sebagai kegiatan yang ditujukan untuk membelajarkan siswa, dimana siswa berpartisipasi aktif dalam proses pembelajaran dan memotivasi siswa.</w:t>
      </w:r>
      <w:r>
        <w:rPr>
          <w:rFonts w:ascii="Times New Roman" w:hAnsi="Times New Roman" w:cs="Times New Roman"/>
          <w:sz w:val="24"/>
          <w:szCs w:val="24"/>
        </w:rPr>
        <w:t xml:space="preserve"> </w:t>
      </w:r>
    </w:p>
    <w:p w:rsidR="00A02335"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Aris Shoimin (2016: 126) Teknik pembelajaran </w:t>
      </w:r>
      <w:r w:rsidRPr="006117AE">
        <w:rPr>
          <w:rFonts w:ascii="Times New Roman" w:hAnsi="Times New Roman" w:cs="Times New Roman"/>
          <w:i/>
          <w:sz w:val="24"/>
          <w:szCs w:val="24"/>
        </w:rPr>
        <w:t>probing prompting</w:t>
      </w:r>
      <w:r>
        <w:rPr>
          <w:rFonts w:ascii="Times New Roman" w:hAnsi="Times New Roman" w:cs="Times New Roman"/>
          <w:i/>
          <w:sz w:val="24"/>
          <w:szCs w:val="24"/>
        </w:rPr>
        <w:t xml:space="preserve"> </w:t>
      </w:r>
      <w:r>
        <w:rPr>
          <w:rFonts w:ascii="Times New Roman" w:hAnsi="Times New Roman" w:cs="Times New Roman"/>
          <w:sz w:val="24"/>
          <w:szCs w:val="24"/>
        </w:rPr>
        <w:t xml:space="preserve">adalah pembelajaran dengan cara guru menyajikan serangkaian pertanyaan yang sifatnya menuntun dan menggali sehingga terjadi proses berpikir yang mengaitkan pengetahuan dan pengalaman siswa dengan pengetahuan baru yang sedang dipelajari. </w:t>
      </w:r>
      <w:r w:rsidRPr="00D7715B">
        <w:rPr>
          <w:rFonts w:ascii="Times New Roman" w:hAnsi="Times New Roman" w:cs="Times New Roman"/>
          <w:sz w:val="24"/>
          <w:szCs w:val="24"/>
        </w:rPr>
        <w:t>Metode pembelajaran</w:t>
      </w:r>
      <w:r>
        <w:rPr>
          <w:rFonts w:ascii="Times New Roman" w:hAnsi="Times New Roman" w:cs="Times New Roman"/>
          <w:sz w:val="24"/>
          <w:szCs w:val="24"/>
        </w:rPr>
        <w:t xml:space="preserve"> </w:t>
      </w:r>
      <w:r w:rsidRPr="00D7715B">
        <w:rPr>
          <w:rFonts w:ascii="Times New Roman" w:hAnsi="Times New Roman" w:cs="Times New Roman"/>
          <w:i/>
          <w:iCs/>
          <w:sz w:val="24"/>
          <w:szCs w:val="24"/>
        </w:rPr>
        <w:t xml:space="preserve">probing-promting </w:t>
      </w:r>
      <w:r w:rsidRPr="00D7715B">
        <w:rPr>
          <w:rFonts w:ascii="Times New Roman" w:hAnsi="Times New Roman" w:cs="Times New Roman"/>
          <w:sz w:val="24"/>
          <w:szCs w:val="24"/>
        </w:rPr>
        <w:t>menerapkan</w:t>
      </w:r>
      <w:r>
        <w:rPr>
          <w:rFonts w:ascii="Times New Roman" w:hAnsi="Times New Roman" w:cs="Times New Roman"/>
          <w:sz w:val="24"/>
          <w:szCs w:val="24"/>
        </w:rPr>
        <w:t xml:space="preserve"> </w:t>
      </w:r>
      <w:r w:rsidRPr="00D7715B">
        <w:rPr>
          <w:rFonts w:ascii="Times New Roman" w:hAnsi="Times New Roman" w:cs="Times New Roman"/>
          <w:sz w:val="24"/>
          <w:szCs w:val="24"/>
        </w:rPr>
        <w:t>pembelajaran dimana guru menyajikan</w:t>
      </w:r>
      <w:r>
        <w:rPr>
          <w:rFonts w:ascii="Times New Roman" w:hAnsi="Times New Roman" w:cs="Times New Roman"/>
          <w:sz w:val="24"/>
          <w:szCs w:val="24"/>
        </w:rPr>
        <w:t xml:space="preserve"> </w:t>
      </w:r>
      <w:r w:rsidRPr="00D7715B">
        <w:rPr>
          <w:rFonts w:ascii="Times New Roman" w:hAnsi="Times New Roman" w:cs="Times New Roman"/>
          <w:sz w:val="24"/>
          <w:szCs w:val="24"/>
        </w:rPr>
        <w:t>serangkai pertanyaan yang sifatnya</w:t>
      </w:r>
      <w:r>
        <w:rPr>
          <w:rFonts w:ascii="Times New Roman" w:hAnsi="Times New Roman" w:cs="Times New Roman"/>
          <w:sz w:val="24"/>
          <w:szCs w:val="24"/>
        </w:rPr>
        <w:t xml:space="preserve"> </w:t>
      </w:r>
      <w:r w:rsidRPr="00D7715B">
        <w:rPr>
          <w:rFonts w:ascii="Times New Roman" w:hAnsi="Times New Roman" w:cs="Times New Roman"/>
          <w:sz w:val="24"/>
          <w:szCs w:val="24"/>
        </w:rPr>
        <w:t>menuntun dan menggali sehingga terjadi</w:t>
      </w:r>
      <w:r>
        <w:rPr>
          <w:rFonts w:ascii="Times New Roman" w:hAnsi="Times New Roman" w:cs="Times New Roman"/>
          <w:sz w:val="24"/>
          <w:szCs w:val="24"/>
        </w:rPr>
        <w:t xml:space="preserve"> </w:t>
      </w:r>
      <w:r w:rsidRPr="00D7715B">
        <w:rPr>
          <w:rFonts w:ascii="Times New Roman" w:hAnsi="Times New Roman" w:cs="Times New Roman"/>
          <w:sz w:val="24"/>
          <w:szCs w:val="24"/>
        </w:rPr>
        <w:t>proses berfikir siswa terhadap pengetahuan</w:t>
      </w:r>
      <w:r>
        <w:rPr>
          <w:rFonts w:ascii="Times New Roman" w:hAnsi="Times New Roman" w:cs="Times New Roman"/>
          <w:sz w:val="24"/>
          <w:szCs w:val="24"/>
        </w:rPr>
        <w:t xml:space="preserve"> baru yang sedang dipelajari Suherman (dalam</w:t>
      </w:r>
      <w:r w:rsidRPr="00D7715B">
        <w:rPr>
          <w:rFonts w:ascii="Times New Roman" w:hAnsi="Times New Roman" w:cs="Times New Roman"/>
          <w:bCs/>
          <w:sz w:val="24"/>
          <w:szCs w:val="24"/>
        </w:rPr>
        <w:t xml:space="preserve"> Ajeng Diasputri</w:t>
      </w:r>
      <w:r>
        <w:rPr>
          <w:rFonts w:ascii="Times New Roman" w:hAnsi="Times New Roman" w:cs="Times New Roman"/>
          <w:bCs/>
          <w:sz w:val="24"/>
          <w:szCs w:val="24"/>
        </w:rPr>
        <w:t xml:space="preserve">, </w:t>
      </w:r>
      <w:r w:rsidRPr="00D7715B">
        <w:rPr>
          <w:rFonts w:ascii="Times New Roman" w:hAnsi="Times New Roman" w:cs="Times New Roman"/>
          <w:bCs/>
          <w:sz w:val="24"/>
          <w:szCs w:val="24"/>
        </w:rPr>
        <w:t>Sri Nurhayati, Warlan Sugiyo</w:t>
      </w:r>
      <w:r>
        <w:rPr>
          <w:rFonts w:ascii="Times New Roman" w:hAnsi="Times New Roman" w:cs="Times New Roman"/>
          <w:bCs/>
          <w:sz w:val="24"/>
          <w:szCs w:val="24"/>
        </w:rPr>
        <w:t>, 2013: 1104). Berdasarkan beberapa pendapat tersebut dapat disimpulkan bahwa</w:t>
      </w:r>
      <w:r>
        <w:rPr>
          <w:rFonts w:ascii="Times New Roman" w:hAnsi="Times New Roman" w:cs="Times New Roman"/>
          <w:sz w:val="24"/>
          <w:szCs w:val="24"/>
        </w:rPr>
        <w:t xml:space="preserve"> dengan metode pembelajaran ini proses tanya jawab dilakukan dengan menunjuk siswa secara acak sehingga setiap siswa mau tidak  mau harus ikut berpartisipasi aktif, siswa tidak bisa  menghindar dari proses  pembelajaran ini, setiap saat bisa dilibatkan dalam proses tanya jawab yang </w:t>
      </w:r>
      <w:r>
        <w:rPr>
          <w:rFonts w:ascii="Times New Roman" w:hAnsi="Times New Roman" w:cs="Times New Roman"/>
          <w:sz w:val="24"/>
          <w:szCs w:val="24"/>
        </w:rPr>
        <w:lastRenderedPageBreak/>
        <w:t xml:space="preserve">berlangsung terutama pada mata pelajaran PKn. </w:t>
      </w:r>
      <w:r w:rsidRPr="00EC6915">
        <w:rPr>
          <w:rFonts w:ascii="Times New Roman" w:hAnsi="Times New Roman" w:cs="Times New Roman"/>
          <w:sz w:val="24"/>
          <w:szCs w:val="24"/>
        </w:rPr>
        <w:t xml:space="preserve">Menurut arti katanya, </w:t>
      </w:r>
      <w:r w:rsidRPr="00EC6915">
        <w:rPr>
          <w:rFonts w:ascii="Times New Roman" w:hAnsi="Times New Roman" w:cs="Times New Roman"/>
          <w:i/>
          <w:iCs/>
          <w:sz w:val="24"/>
          <w:szCs w:val="24"/>
        </w:rPr>
        <w:t xml:space="preserve">Probing </w:t>
      </w:r>
      <w:r>
        <w:rPr>
          <w:rFonts w:ascii="Times New Roman" w:hAnsi="Times New Roman" w:cs="Times New Roman"/>
          <w:sz w:val="24"/>
          <w:szCs w:val="24"/>
        </w:rPr>
        <w:t>adalah m</w:t>
      </w:r>
      <w:r w:rsidRPr="00EC6915">
        <w:rPr>
          <w:rFonts w:ascii="Times New Roman" w:hAnsi="Times New Roman" w:cs="Times New Roman"/>
          <w:sz w:val="24"/>
          <w:szCs w:val="24"/>
        </w:rPr>
        <w:t>enyelidikan, pemeriksaan, sedangkan menurut istilah</w:t>
      </w:r>
      <w:r>
        <w:rPr>
          <w:rFonts w:ascii="Times New Roman" w:hAnsi="Times New Roman" w:cs="Times New Roman"/>
          <w:sz w:val="24"/>
          <w:szCs w:val="24"/>
        </w:rPr>
        <w:t xml:space="preserve"> </w:t>
      </w:r>
      <w:r w:rsidRPr="00EC6915">
        <w:rPr>
          <w:rFonts w:ascii="Times New Roman" w:hAnsi="Times New Roman" w:cs="Times New Roman"/>
          <w:i/>
          <w:iCs/>
          <w:sz w:val="24"/>
          <w:szCs w:val="24"/>
        </w:rPr>
        <w:t xml:space="preserve">Probing </w:t>
      </w:r>
      <w:r w:rsidRPr="00EC6915">
        <w:rPr>
          <w:rFonts w:ascii="Times New Roman" w:hAnsi="Times New Roman" w:cs="Times New Roman"/>
          <w:sz w:val="24"/>
          <w:szCs w:val="24"/>
        </w:rPr>
        <w:t xml:space="preserve">berarti berusaha memperoleh keterangan yang lebih jelas atau mendalam. </w:t>
      </w:r>
      <w:r w:rsidRPr="00EC6915">
        <w:rPr>
          <w:rFonts w:ascii="Times New Roman" w:hAnsi="Times New Roman" w:cs="Times New Roman"/>
          <w:i/>
          <w:iCs/>
          <w:sz w:val="24"/>
          <w:szCs w:val="24"/>
        </w:rPr>
        <w:t xml:space="preserve">Prompting </w:t>
      </w:r>
      <w:r w:rsidRPr="00EC6915">
        <w:rPr>
          <w:rFonts w:ascii="Times New Roman" w:hAnsi="Times New Roman" w:cs="Times New Roman"/>
          <w:sz w:val="24"/>
          <w:szCs w:val="24"/>
        </w:rPr>
        <w:t xml:space="preserve">dalam bahasa berarti mengarahkan, mendorong atau menuntun. Sedangkan </w:t>
      </w:r>
      <w:r w:rsidRPr="00EC6915">
        <w:rPr>
          <w:rFonts w:ascii="Times New Roman" w:hAnsi="Times New Roman" w:cs="Times New Roman"/>
          <w:i/>
          <w:iCs/>
          <w:sz w:val="24"/>
          <w:szCs w:val="24"/>
        </w:rPr>
        <w:t xml:space="preserve">Prompting </w:t>
      </w:r>
      <w:r w:rsidRPr="00EC6915">
        <w:rPr>
          <w:rFonts w:ascii="Times New Roman" w:hAnsi="Times New Roman" w:cs="Times New Roman"/>
          <w:sz w:val="24"/>
          <w:szCs w:val="24"/>
        </w:rPr>
        <w:t>menurut istilah adalah pertanyaan yang diajukan untuk memberikan arah kepada siswa dalam proses berfikirnya. Didalam metode pembelajaran ini guru menyajikan serangkaian pertanyaan yang sifatnya menuntun dan menggali sehingga terjadi proses berfikir yang mengkaitkan pengetahuan siswa dan pengalaman siswa dengan pengetahuan baru yang sedang dipelajari.</w:t>
      </w:r>
      <w:r>
        <w:rPr>
          <w:rFonts w:ascii="Times New Roman" w:hAnsi="Times New Roman" w:cs="Times New Roman"/>
          <w:sz w:val="24"/>
          <w:szCs w:val="24"/>
        </w:rPr>
        <w:t xml:space="preserve"> </w:t>
      </w:r>
    </w:p>
    <w:p w:rsidR="00A02335"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p>
    <w:p w:rsidR="00A02335" w:rsidRDefault="00A02335" w:rsidP="00A02335">
      <w:pPr>
        <w:autoSpaceDE w:val="0"/>
        <w:autoSpaceDN w:val="0"/>
        <w:adjustRightInd w:val="0"/>
        <w:spacing w:after="0" w:line="480" w:lineRule="auto"/>
        <w:jc w:val="both"/>
        <w:rPr>
          <w:rFonts w:ascii="Times New Roman" w:hAnsi="Times New Roman" w:cs="Times New Roman"/>
          <w:b/>
          <w:sz w:val="24"/>
          <w:szCs w:val="24"/>
        </w:rPr>
      </w:pPr>
      <w:r w:rsidRPr="00BF325E">
        <w:rPr>
          <w:rFonts w:ascii="Times New Roman" w:hAnsi="Times New Roman" w:cs="Times New Roman"/>
          <w:b/>
          <w:sz w:val="24"/>
          <w:szCs w:val="24"/>
        </w:rPr>
        <w:t>Langkah-Langkah Metode Pembelajaran Probing Prompting</w:t>
      </w:r>
    </w:p>
    <w:p w:rsidR="00A02335" w:rsidRDefault="00A02335" w:rsidP="00A02335">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Aris Shoimin (2016: 127) langkah-langkah dalam melakukan metode pembelajaran </w:t>
      </w:r>
      <w:r w:rsidRPr="000C681C">
        <w:rPr>
          <w:rFonts w:ascii="Times New Roman" w:hAnsi="Times New Roman" w:cs="Times New Roman"/>
          <w:i/>
          <w:sz w:val="24"/>
          <w:szCs w:val="24"/>
        </w:rPr>
        <w:t>probing prompting</w:t>
      </w:r>
      <w:r>
        <w:rPr>
          <w:rFonts w:ascii="Times New Roman" w:hAnsi="Times New Roman" w:cs="Times New Roman"/>
          <w:sz w:val="24"/>
          <w:szCs w:val="24"/>
        </w:rPr>
        <w:t xml:space="preserve"> untuk meningkatkan keaktifan siswa dalam mengemukakan pendapat sebagai berikut:</w:t>
      </w:r>
    </w:p>
    <w:p w:rsidR="00A02335" w:rsidRDefault="00A02335" w:rsidP="00A0233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menghadapkan siswa pada situasi baru, misalkan dengan memperhatikan gambar, rumus, atau situasi lainya yang mengandung permasalahan.</w:t>
      </w:r>
    </w:p>
    <w:p w:rsidR="00A02335" w:rsidRDefault="00A02335" w:rsidP="00A0233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Menunggu beberapa saat untuk memberikan kesempatan kepada siswa untuk merumuskan jawaban atau melakukan diskusi kecil dalam merumuskannya.</w:t>
      </w:r>
    </w:p>
    <w:p w:rsidR="00A02335" w:rsidRDefault="00A02335" w:rsidP="00A0233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mengajukan penolakan persoalan kepada siswa yang sesuai dengan tujuan pembelajaran khusus (TPK) atau indikator kepada seluruh siswa.</w:t>
      </w:r>
    </w:p>
    <w:p w:rsidR="00A02335" w:rsidRDefault="00A02335" w:rsidP="00A0233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Menunggu beberapa saat untuk memberikan kesempatan kepada siswa untuk merumuskan jawaban atau melakukan diskusi kecil dalam merumuskannya.</w:t>
      </w:r>
    </w:p>
    <w:p w:rsidR="00A02335" w:rsidRDefault="00A02335" w:rsidP="00A0233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Menunjuk salah satu siswa untuk menjawab pertanyaan.</w:t>
      </w:r>
    </w:p>
    <w:p w:rsidR="00A02335" w:rsidRPr="00901D7E" w:rsidRDefault="00A02335" w:rsidP="00A0233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Jika jawabannya tepat, guru meminta tanggapan kepada teman siswa yang lain tentang jawaban tersebut untuk menyakinkan bahwa seluruh siswa terlibat dalam kegiatan yang sedang berlangsung. Namun jika siswa tersebut mengalami kemacetan dalam menjawab, jawaban tidak tepat atau diam, guru mengajukan pertanyaan-pertanyaan yang lain yang jawaban merupakan petunjuk jalan penyelesaian jawaban. Lalu dilanjutkan dengan pertanyaan yang menuntut siswa berpikir pada tingkat yang lebih tinggi, sampai dapat jawaban pertanyaan sesuai kompetensi dasar atau indikator, pertanyaan yang dilakukan pada langkah keenam ini sebaiknya dilakukan pada siswa yang berbeda agar seluruh siswa terlibat aktif dalam kegiatan </w:t>
      </w:r>
      <w:r w:rsidRPr="00901D7E">
        <w:rPr>
          <w:rFonts w:ascii="Times New Roman" w:hAnsi="Times New Roman" w:cs="Times New Roman"/>
          <w:i/>
          <w:sz w:val="24"/>
          <w:szCs w:val="24"/>
        </w:rPr>
        <w:t>probing prompting</w:t>
      </w:r>
      <w:r>
        <w:rPr>
          <w:rFonts w:ascii="Times New Roman" w:hAnsi="Times New Roman" w:cs="Times New Roman"/>
          <w:i/>
          <w:sz w:val="24"/>
          <w:szCs w:val="24"/>
        </w:rPr>
        <w:t>.</w:t>
      </w:r>
    </w:p>
    <w:p w:rsidR="00A02335" w:rsidRDefault="00A02335" w:rsidP="00A02335">
      <w:pPr>
        <w:pStyle w:val="ListParagraph"/>
        <w:numPr>
          <w:ilvl w:val="0"/>
          <w:numId w:val="7"/>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Guru mengajukan pertanyaan terakhir pada siswa yang berbeda untuk lebih menekankan indikator tersebut benar-benar telah dipahami oleh seluruh siswa.</w:t>
      </w:r>
    </w:p>
    <w:p w:rsidR="00A02335" w:rsidRDefault="00A02335" w:rsidP="00A02335">
      <w:pPr>
        <w:autoSpaceDE w:val="0"/>
        <w:autoSpaceDN w:val="0"/>
        <w:adjustRightInd w:val="0"/>
        <w:spacing w:after="0" w:line="480" w:lineRule="auto"/>
        <w:ind w:firstLine="360"/>
        <w:jc w:val="both"/>
        <w:rPr>
          <w:rFonts w:ascii="Times New Roman" w:hAnsi="Times New Roman" w:cs="Times New Roman"/>
          <w:sz w:val="24"/>
          <w:szCs w:val="24"/>
        </w:rPr>
      </w:pPr>
    </w:p>
    <w:p w:rsidR="00A02335" w:rsidRDefault="00A02335" w:rsidP="00A02335">
      <w:pPr>
        <w:autoSpaceDE w:val="0"/>
        <w:autoSpaceDN w:val="0"/>
        <w:adjustRightInd w:val="0"/>
        <w:spacing w:after="0" w:line="48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Pada langkah-langkah ini ditekankan bahwa guru memberikan pertanyaan-pertanyaan yang berbeda pada setiap siswa. Dengan pembelajaran </w:t>
      </w:r>
      <w:r w:rsidRPr="00901D7E">
        <w:rPr>
          <w:rFonts w:ascii="Times New Roman" w:hAnsi="Times New Roman" w:cs="Times New Roman"/>
          <w:i/>
          <w:sz w:val="24"/>
          <w:szCs w:val="24"/>
        </w:rPr>
        <w:t>probing prompting</w:t>
      </w:r>
      <w:r>
        <w:rPr>
          <w:rFonts w:ascii="Times New Roman" w:hAnsi="Times New Roman" w:cs="Times New Roman"/>
          <w:sz w:val="24"/>
          <w:szCs w:val="24"/>
        </w:rPr>
        <w:t xml:space="preserve"> ini siswa akan dapat dengan mudah untuk memahami setiap materi yang sudah diberikan dan siswa tidak dapat untuk menghidari pertanyaan. Pola </w:t>
      </w:r>
      <w:r>
        <w:rPr>
          <w:rFonts w:ascii="Times New Roman" w:hAnsi="Times New Roman" w:cs="Times New Roman"/>
          <w:sz w:val="24"/>
          <w:szCs w:val="24"/>
        </w:rPr>
        <w:lastRenderedPageBreak/>
        <w:t xml:space="preserve">umum dalam pembelajaran dengan menggunakan teknik </w:t>
      </w:r>
      <w:r w:rsidRPr="00FD0B00">
        <w:rPr>
          <w:rFonts w:ascii="Times New Roman" w:hAnsi="Times New Roman" w:cs="Times New Roman"/>
          <w:i/>
          <w:sz w:val="24"/>
          <w:szCs w:val="24"/>
        </w:rPr>
        <w:t>probing</w:t>
      </w:r>
      <w:r>
        <w:rPr>
          <w:rFonts w:ascii="Times New Roman" w:hAnsi="Times New Roman" w:cs="Times New Roman"/>
          <w:i/>
          <w:sz w:val="24"/>
          <w:szCs w:val="24"/>
        </w:rPr>
        <w:t xml:space="preserve"> </w:t>
      </w:r>
      <w:r>
        <w:rPr>
          <w:rFonts w:ascii="Times New Roman" w:hAnsi="Times New Roman" w:cs="Times New Roman"/>
          <w:sz w:val="24"/>
          <w:szCs w:val="24"/>
        </w:rPr>
        <w:t>(menyelidiki)</w:t>
      </w:r>
      <w:r>
        <w:rPr>
          <w:rFonts w:ascii="Times New Roman" w:hAnsi="Times New Roman" w:cs="Times New Roman"/>
          <w:i/>
          <w:sz w:val="24"/>
          <w:szCs w:val="24"/>
        </w:rPr>
        <w:t xml:space="preserve"> </w:t>
      </w:r>
      <w:r>
        <w:rPr>
          <w:rFonts w:ascii="Times New Roman" w:hAnsi="Times New Roman" w:cs="Times New Roman"/>
          <w:sz w:val="24"/>
          <w:szCs w:val="24"/>
        </w:rPr>
        <w:t xml:space="preserve">melalui tiga tahap Rosnawati (dalam Aris Shoimin, 2016: 128) </w:t>
      </w:r>
    </w:p>
    <w:p w:rsidR="00A02335" w:rsidRDefault="00A02335" w:rsidP="00A02335">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Kegiatan awal: guru menggali pengetahuan peryaratan yang sudah dimiliki siswa dengan menggunakan teknik </w:t>
      </w:r>
      <w:r w:rsidRPr="00E6626E">
        <w:rPr>
          <w:rFonts w:ascii="Times New Roman" w:hAnsi="Times New Roman" w:cs="Times New Roman"/>
          <w:i/>
          <w:sz w:val="24"/>
          <w:szCs w:val="24"/>
        </w:rPr>
        <w:t>probing</w:t>
      </w:r>
      <w:r>
        <w:rPr>
          <w:rFonts w:ascii="Times New Roman" w:hAnsi="Times New Roman" w:cs="Times New Roman"/>
          <w:sz w:val="24"/>
          <w:szCs w:val="24"/>
        </w:rPr>
        <w:t xml:space="preserve"> (menyelidiki) hal ini berfungsi untuk introduksi, revisi, dan motivasi. Apabila persyaratan telah dikuasi siswa, langkah yang keenam dari tahap tidak perlu dilaksanakan. </w:t>
      </w:r>
    </w:p>
    <w:p w:rsidR="00A02335" w:rsidRDefault="00A02335" w:rsidP="00A02335">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Kegiatan inti: pengembangan materi maupun penerapan materi dilakukan dengan menggunakan teknik </w:t>
      </w:r>
      <w:r w:rsidRPr="00E6626E">
        <w:rPr>
          <w:rFonts w:ascii="Times New Roman" w:hAnsi="Times New Roman" w:cs="Times New Roman"/>
          <w:i/>
          <w:sz w:val="24"/>
          <w:szCs w:val="24"/>
        </w:rPr>
        <w:t>probing</w:t>
      </w:r>
      <w:r>
        <w:rPr>
          <w:rFonts w:ascii="Times New Roman" w:hAnsi="Times New Roman" w:cs="Times New Roman"/>
          <w:sz w:val="24"/>
          <w:szCs w:val="24"/>
        </w:rPr>
        <w:t>.</w:t>
      </w:r>
    </w:p>
    <w:p w:rsidR="00A02335" w:rsidRDefault="00A02335" w:rsidP="00A02335">
      <w:pPr>
        <w:pStyle w:val="ListParagraph"/>
        <w:numPr>
          <w:ilvl w:val="0"/>
          <w:numId w:val="8"/>
        </w:num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Kegiatan akhir: teknik </w:t>
      </w:r>
      <w:r w:rsidRPr="003469F7">
        <w:rPr>
          <w:rFonts w:ascii="Times New Roman" w:hAnsi="Times New Roman" w:cs="Times New Roman"/>
          <w:i/>
          <w:sz w:val="24"/>
          <w:szCs w:val="24"/>
        </w:rPr>
        <w:t>probing</w:t>
      </w:r>
      <w:r>
        <w:rPr>
          <w:rFonts w:ascii="Times New Roman" w:hAnsi="Times New Roman" w:cs="Times New Roman"/>
          <w:sz w:val="24"/>
          <w:szCs w:val="24"/>
        </w:rPr>
        <w:t xml:space="preserve"> ini digunakan untuk mengetahui keberhasilan siswa dalam belajar setelah siswa selesai melakukan kegiatan inti yang telah ditetapkan sebelumnya</w:t>
      </w:r>
    </w:p>
    <w:p w:rsidR="00A02335" w:rsidRDefault="00A02335" w:rsidP="00A02335">
      <w:pPr>
        <w:pStyle w:val="ListParagraph"/>
        <w:autoSpaceDE w:val="0"/>
        <w:autoSpaceDN w:val="0"/>
        <w:adjustRightInd w:val="0"/>
        <w:spacing w:after="0" w:line="480" w:lineRule="auto"/>
        <w:ind w:left="1080"/>
        <w:jc w:val="both"/>
        <w:rPr>
          <w:rFonts w:ascii="Times New Roman" w:hAnsi="Times New Roman" w:cs="Times New Roman"/>
          <w:sz w:val="24"/>
          <w:szCs w:val="24"/>
        </w:rPr>
      </w:pPr>
    </w:p>
    <w:p w:rsidR="00A02335" w:rsidRPr="0087373C"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adanya langkah-langkah penerapan metode pembelajaran yang memusatkan perhatian guru pada siswa maka siswa akan menjadi pribadi yang aktif untuk mengutarakan setiap gagasan atau pikiranya melalui pernyataan atau pertanyaan yang diajukan maupun pertanyaan yang diberikan guru.</w:t>
      </w:r>
    </w:p>
    <w:p w:rsidR="00A02335" w:rsidRDefault="00A02335" w:rsidP="00A02335">
      <w:pPr>
        <w:spacing w:after="0" w:line="480" w:lineRule="auto"/>
        <w:rPr>
          <w:rFonts w:ascii="Times New Roman" w:hAnsi="Times New Roman" w:cs="Times New Roman"/>
          <w:b/>
          <w:sz w:val="24"/>
          <w:szCs w:val="24"/>
        </w:rPr>
      </w:pPr>
    </w:p>
    <w:p w:rsidR="00A02335" w:rsidRDefault="00A02335" w:rsidP="00A02335">
      <w:pPr>
        <w:spacing w:after="0" w:line="480" w:lineRule="auto"/>
        <w:rPr>
          <w:rFonts w:ascii="Times New Roman" w:hAnsi="Times New Roman" w:cs="Times New Roman"/>
          <w:b/>
          <w:i/>
          <w:sz w:val="24"/>
          <w:szCs w:val="24"/>
        </w:rPr>
      </w:pPr>
      <w:r>
        <w:rPr>
          <w:rFonts w:ascii="Times New Roman" w:hAnsi="Times New Roman" w:cs="Times New Roman"/>
          <w:b/>
          <w:sz w:val="24"/>
          <w:szCs w:val="24"/>
        </w:rPr>
        <w:t xml:space="preserve">Kelebihan Dan Kekurangan Pembelajaran </w:t>
      </w:r>
      <w:r w:rsidRPr="00281FCD">
        <w:rPr>
          <w:rFonts w:ascii="Times New Roman" w:hAnsi="Times New Roman" w:cs="Times New Roman"/>
          <w:b/>
          <w:i/>
          <w:sz w:val="24"/>
          <w:szCs w:val="24"/>
        </w:rPr>
        <w:t>Probing Prompting</w:t>
      </w:r>
    </w:p>
    <w:p w:rsidR="00A02335" w:rsidRDefault="00A02335" w:rsidP="00A02335">
      <w:pPr>
        <w:spacing w:after="0" w:line="480" w:lineRule="auto"/>
        <w:rPr>
          <w:rFonts w:ascii="Times New Roman" w:hAnsi="Times New Roman" w:cs="Times New Roman"/>
          <w:b/>
          <w:i/>
          <w:sz w:val="24"/>
          <w:szCs w:val="24"/>
        </w:rPr>
      </w:pPr>
      <w:r>
        <w:rPr>
          <w:rFonts w:ascii="Times New Roman" w:hAnsi="Times New Roman" w:cs="Times New Roman"/>
          <w:b/>
          <w:sz w:val="24"/>
          <w:szCs w:val="24"/>
        </w:rPr>
        <w:t xml:space="preserve">Kelebihan </w:t>
      </w:r>
      <w:r w:rsidRPr="00281FCD">
        <w:rPr>
          <w:rFonts w:ascii="Times New Roman" w:hAnsi="Times New Roman" w:cs="Times New Roman"/>
          <w:b/>
          <w:i/>
          <w:sz w:val="24"/>
          <w:szCs w:val="24"/>
        </w:rPr>
        <w:t>Probing Prompting</w:t>
      </w:r>
    </w:p>
    <w:p w:rsidR="00A02335" w:rsidRDefault="00A02335" w:rsidP="00A02335">
      <w:pPr>
        <w:spacing w:after="0" w:line="480" w:lineRule="auto"/>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Menurut Aris Shoimin (2016: 128) kelebihan dari metode pembelajaran </w:t>
      </w:r>
      <w:r w:rsidRPr="00281FCD">
        <w:rPr>
          <w:rFonts w:ascii="Times New Roman" w:hAnsi="Times New Roman" w:cs="Times New Roman"/>
          <w:i/>
          <w:sz w:val="24"/>
          <w:szCs w:val="24"/>
        </w:rPr>
        <w:t>probing prompting</w:t>
      </w:r>
      <w:r>
        <w:rPr>
          <w:rFonts w:ascii="Times New Roman" w:hAnsi="Times New Roman" w:cs="Times New Roman"/>
          <w:i/>
          <w:sz w:val="24"/>
          <w:szCs w:val="24"/>
        </w:rPr>
        <w:t xml:space="preserve"> </w:t>
      </w:r>
      <w:r>
        <w:rPr>
          <w:rFonts w:ascii="Times New Roman" w:hAnsi="Times New Roman" w:cs="Times New Roman"/>
          <w:sz w:val="24"/>
          <w:szCs w:val="24"/>
        </w:rPr>
        <w:t>sebagai berikut:</w:t>
      </w:r>
    </w:p>
    <w:p w:rsidR="00A02335" w:rsidRDefault="00A02335" w:rsidP="00A02335">
      <w:pPr>
        <w:pStyle w:val="ListParagraph"/>
        <w:numPr>
          <w:ilvl w:val="1"/>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M</w:t>
      </w:r>
      <w:r w:rsidRPr="00281FCD">
        <w:rPr>
          <w:rFonts w:ascii="Times New Roman" w:hAnsi="Times New Roman" w:cs="Times New Roman"/>
          <w:sz w:val="24"/>
          <w:szCs w:val="24"/>
        </w:rPr>
        <w:t>endorong siswa aktif berfikir</w:t>
      </w:r>
      <w:r>
        <w:rPr>
          <w:rFonts w:ascii="Times New Roman" w:hAnsi="Times New Roman" w:cs="Times New Roman"/>
          <w:sz w:val="24"/>
          <w:szCs w:val="24"/>
        </w:rPr>
        <w:t>.</w:t>
      </w:r>
    </w:p>
    <w:p w:rsidR="00A02335" w:rsidRDefault="00A02335" w:rsidP="00A02335">
      <w:pPr>
        <w:pStyle w:val="ListParagraph"/>
        <w:numPr>
          <w:ilvl w:val="1"/>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lastRenderedPageBreak/>
        <w:t>Memberikan kesempatan kepada siswa untu menanyakan hal-hal yang kurang jelas kembali.</w:t>
      </w:r>
    </w:p>
    <w:p w:rsidR="00A02335" w:rsidRDefault="00A02335" w:rsidP="00A02335">
      <w:pPr>
        <w:pStyle w:val="ListParagraph"/>
        <w:numPr>
          <w:ilvl w:val="1"/>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Perbedaan pendapat antara siswa dapat dikombinasikan atau diarahkan.</w:t>
      </w:r>
    </w:p>
    <w:p w:rsidR="00A02335" w:rsidRDefault="00A02335" w:rsidP="00A02335">
      <w:pPr>
        <w:pStyle w:val="ListParagraph"/>
        <w:numPr>
          <w:ilvl w:val="1"/>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Pertanyaan dapat menarik dan memusatkan perhatian siswa, sekalipun ketika itu siswa sedang ribut atau sedang mengantuk hilang rasa kantuknya.</w:t>
      </w:r>
    </w:p>
    <w:p w:rsidR="00A02335" w:rsidRDefault="00A02335" w:rsidP="00A02335">
      <w:pPr>
        <w:pStyle w:val="ListParagraph"/>
        <w:numPr>
          <w:ilvl w:val="1"/>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Sebagai cara meninjau kembali bahan pelajaran yang lampau.</w:t>
      </w:r>
    </w:p>
    <w:p w:rsidR="00A02335" w:rsidRDefault="00A02335" w:rsidP="00A02335">
      <w:pPr>
        <w:pStyle w:val="ListParagraph"/>
        <w:numPr>
          <w:ilvl w:val="1"/>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Mengembangkan keberanian dan ketrampilan siswa dalam menjawab dan mengemukakan pendapat</w:t>
      </w:r>
    </w:p>
    <w:p w:rsidR="00A02335" w:rsidRDefault="00A02335" w:rsidP="00A02335">
      <w:pPr>
        <w:pStyle w:val="ListParagraph"/>
        <w:numPr>
          <w:ilvl w:val="1"/>
          <w:numId w:val="1"/>
        </w:numPr>
        <w:spacing w:after="0" w:line="480" w:lineRule="auto"/>
        <w:ind w:left="993" w:hanging="284"/>
        <w:rPr>
          <w:rFonts w:ascii="Times New Roman" w:hAnsi="Times New Roman" w:cs="Times New Roman"/>
          <w:sz w:val="24"/>
          <w:szCs w:val="24"/>
        </w:rPr>
      </w:pPr>
      <w:r>
        <w:rPr>
          <w:rFonts w:ascii="Times New Roman" w:hAnsi="Times New Roman" w:cs="Times New Roman"/>
          <w:sz w:val="24"/>
          <w:szCs w:val="24"/>
        </w:rPr>
        <w:t>Petanyaan dapat menarik dan memusatkan perhatian siswa.</w:t>
      </w:r>
    </w:p>
    <w:p w:rsidR="00A02335" w:rsidRPr="00D52AC9" w:rsidRDefault="00A02335" w:rsidP="00A02335">
      <w:pPr>
        <w:spacing w:after="0" w:line="480" w:lineRule="auto"/>
        <w:rPr>
          <w:rFonts w:ascii="Times New Roman" w:hAnsi="Times New Roman" w:cs="Times New Roman"/>
          <w:b/>
          <w:sz w:val="24"/>
          <w:szCs w:val="24"/>
        </w:rPr>
      </w:pPr>
    </w:p>
    <w:p w:rsidR="00A02335" w:rsidRDefault="00A02335" w:rsidP="00A02335">
      <w:pPr>
        <w:spacing w:after="0" w:line="480" w:lineRule="auto"/>
        <w:rPr>
          <w:rFonts w:ascii="Times New Roman" w:hAnsi="Times New Roman" w:cs="Times New Roman"/>
          <w:b/>
          <w:sz w:val="24"/>
          <w:szCs w:val="24"/>
        </w:rPr>
      </w:pPr>
      <w:r w:rsidRPr="00D52AC9">
        <w:rPr>
          <w:rFonts w:ascii="Times New Roman" w:hAnsi="Times New Roman" w:cs="Times New Roman"/>
          <w:b/>
          <w:sz w:val="24"/>
          <w:szCs w:val="24"/>
        </w:rPr>
        <w:t xml:space="preserve">Kekurangan </w:t>
      </w:r>
      <w:r w:rsidRPr="00D52AC9">
        <w:rPr>
          <w:rFonts w:ascii="Times New Roman" w:hAnsi="Times New Roman" w:cs="Times New Roman"/>
          <w:b/>
          <w:i/>
          <w:sz w:val="24"/>
          <w:szCs w:val="24"/>
        </w:rPr>
        <w:t>Probing Prompting</w:t>
      </w:r>
    </w:p>
    <w:p w:rsidR="00A02335" w:rsidRDefault="00A02335" w:rsidP="00A02335">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Menurut Aris Shoimin (2016: 129) kekurangan dari metode pembelajaran </w:t>
      </w:r>
      <w:r w:rsidRPr="00281FCD">
        <w:rPr>
          <w:rFonts w:ascii="Times New Roman" w:hAnsi="Times New Roman" w:cs="Times New Roman"/>
          <w:i/>
          <w:sz w:val="24"/>
          <w:szCs w:val="24"/>
        </w:rPr>
        <w:t>probing prompting</w:t>
      </w:r>
      <w:r>
        <w:rPr>
          <w:rFonts w:ascii="Times New Roman" w:hAnsi="Times New Roman" w:cs="Times New Roman"/>
          <w:i/>
          <w:sz w:val="24"/>
          <w:szCs w:val="24"/>
        </w:rPr>
        <w:t xml:space="preserve"> </w:t>
      </w:r>
      <w:r>
        <w:rPr>
          <w:rFonts w:ascii="Times New Roman" w:hAnsi="Times New Roman" w:cs="Times New Roman"/>
          <w:sz w:val="24"/>
          <w:szCs w:val="24"/>
        </w:rPr>
        <w:t>sebagai berikut:</w:t>
      </w:r>
    </w:p>
    <w:p w:rsidR="00A02335" w:rsidRDefault="00A02335" w:rsidP="00A0233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Dalam jumlah siswa yang banyak, tidak mungkin cukup waktu untuk memberikan pertanyaan kepada tiap siswa.</w:t>
      </w:r>
    </w:p>
    <w:p w:rsidR="00A02335" w:rsidRDefault="00A02335" w:rsidP="00A0233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Siswa merasa takut, apabila guru kurang dapat mendorong siswa untuk berani, dengan menciptakan suasana yang tidak tegang, melainkan akrab.</w:t>
      </w:r>
    </w:p>
    <w:p w:rsidR="00A02335" w:rsidRDefault="00A02335" w:rsidP="00A0233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Tidak mudah membuat pertanyaan yang sesuai dengan tigkat berfikir dan mudah dipahami siswa.</w:t>
      </w:r>
    </w:p>
    <w:p w:rsidR="00A02335" w:rsidRDefault="00A02335" w:rsidP="00A0233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Waktu sering banyak terbuang apabila siswa tidak dapat menjawab pertanyaan sampai dua atau tiga orang.</w:t>
      </w:r>
    </w:p>
    <w:p w:rsidR="00A02335" w:rsidRDefault="00A02335" w:rsidP="00A0233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lastRenderedPageBreak/>
        <w:t>Dalam jumlah siswa yang banyak tidak mungkin cukup untuk memberikan pertanyaan kepada setiap siswa.</w:t>
      </w:r>
    </w:p>
    <w:p w:rsidR="00A02335" w:rsidRDefault="00A02335" w:rsidP="00A02335">
      <w:pPr>
        <w:pStyle w:val="ListParagraph"/>
        <w:numPr>
          <w:ilvl w:val="0"/>
          <w:numId w:val="9"/>
        </w:numPr>
        <w:spacing w:line="480" w:lineRule="auto"/>
        <w:rPr>
          <w:rFonts w:ascii="Times New Roman" w:hAnsi="Times New Roman" w:cs="Times New Roman"/>
          <w:sz w:val="24"/>
          <w:szCs w:val="24"/>
        </w:rPr>
      </w:pPr>
      <w:r>
        <w:rPr>
          <w:rFonts w:ascii="Times New Roman" w:hAnsi="Times New Roman" w:cs="Times New Roman"/>
          <w:sz w:val="24"/>
          <w:szCs w:val="24"/>
        </w:rPr>
        <w:t>Dapat menghambat cara berfikir anak bila tidak/ kurang pandai membawakan diri.</w:t>
      </w:r>
    </w:p>
    <w:p w:rsidR="00A02335" w:rsidRPr="00456AC1" w:rsidRDefault="00A02335" w:rsidP="00A02335">
      <w:pPr>
        <w:pStyle w:val="ListParagraph"/>
        <w:spacing w:line="480" w:lineRule="auto"/>
        <w:rPr>
          <w:rFonts w:ascii="Times New Roman" w:hAnsi="Times New Roman" w:cs="Times New Roman"/>
          <w:sz w:val="24"/>
          <w:szCs w:val="24"/>
        </w:rPr>
      </w:pPr>
    </w:p>
    <w:p w:rsidR="00A02335" w:rsidRDefault="00A02335" w:rsidP="00A02335">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Berdasarkan pendapat diatas mengenai kelebihan dan kekurangan pada metode pembelajaran </w:t>
      </w:r>
      <w:r w:rsidRPr="00913405">
        <w:rPr>
          <w:rFonts w:ascii="Times New Roman" w:hAnsi="Times New Roman" w:cs="Times New Roman"/>
          <w:i/>
          <w:sz w:val="24"/>
          <w:szCs w:val="24"/>
        </w:rPr>
        <w:t>probing promptin</w:t>
      </w:r>
      <w:r>
        <w:rPr>
          <w:rFonts w:ascii="Times New Roman" w:hAnsi="Times New Roman" w:cs="Times New Roman"/>
          <w:i/>
          <w:sz w:val="24"/>
          <w:szCs w:val="24"/>
        </w:rPr>
        <w:t>g</w:t>
      </w:r>
      <w:r>
        <w:rPr>
          <w:rFonts w:ascii="Times New Roman" w:hAnsi="Times New Roman" w:cs="Times New Roman"/>
          <w:sz w:val="24"/>
          <w:szCs w:val="24"/>
        </w:rPr>
        <w:t xml:space="preserve"> maka guru harus lebih memperhatikan waktu apabila memang siswa itu tidak dapat menjawab pertanyaan yang telah diberikan, guru akan bertanya kepada siswa yang lain siapa yang bersedia untuk menjawab kembali pertanyaan dengan benar. Guru akan membantu sebisa mungkin agar siswa berani untuk mengemuakan pendapatnya tanpa ada rasa takut.</w:t>
      </w:r>
    </w:p>
    <w:p w:rsidR="00A02335" w:rsidRDefault="00A02335" w:rsidP="00A02335">
      <w:pPr>
        <w:autoSpaceDE w:val="0"/>
        <w:autoSpaceDN w:val="0"/>
        <w:adjustRightInd w:val="0"/>
        <w:spacing w:after="0" w:line="480" w:lineRule="auto"/>
        <w:jc w:val="both"/>
        <w:rPr>
          <w:rFonts w:ascii="Times New Roman" w:hAnsi="Times New Roman" w:cs="Times New Roman"/>
          <w:b/>
          <w:sz w:val="24"/>
          <w:szCs w:val="24"/>
        </w:rPr>
      </w:pPr>
    </w:p>
    <w:p w:rsidR="00A02335" w:rsidRDefault="00A02335" w:rsidP="00A0233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 </w:t>
      </w:r>
      <w:r w:rsidRPr="00BC3A26">
        <w:rPr>
          <w:rFonts w:ascii="Times New Roman" w:hAnsi="Times New Roman" w:cs="Times New Roman"/>
          <w:b/>
          <w:sz w:val="24"/>
          <w:szCs w:val="24"/>
        </w:rPr>
        <w:t>Mengemukakan Pendapat</w:t>
      </w:r>
    </w:p>
    <w:p w:rsidR="00A02335"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r w:rsidRPr="00D43021">
        <w:rPr>
          <w:rFonts w:ascii="Times New Roman" w:hAnsi="Times New Roman" w:cs="Times New Roman"/>
          <w:sz w:val="24"/>
          <w:szCs w:val="24"/>
        </w:rPr>
        <w:t>Henrika Dewi Anindawati</w:t>
      </w:r>
      <w:r>
        <w:rPr>
          <w:rFonts w:ascii="Times New Roman" w:hAnsi="Times New Roman" w:cs="Times New Roman"/>
          <w:sz w:val="24"/>
          <w:szCs w:val="24"/>
        </w:rPr>
        <w:t xml:space="preserve"> (dalam Tia Fatimah, 2016: 34) </w:t>
      </w:r>
      <w:r w:rsidRPr="00D43021">
        <w:rPr>
          <w:rFonts w:ascii="Times New Roman" w:hAnsi="Times New Roman" w:cs="Times New Roman"/>
          <w:sz w:val="24"/>
          <w:szCs w:val="24"/>
        </w:rPr>
        <w:t>mengungkapkan bahwa kemampuan mengemukakan pendapat adalah kemampuan menyampaikan gagasan atau pikiran secara lisan yang logis, tanpa memaksakan kehendak sendiri serta menggunakan bahasa yang baik.</w:t>
      </w:r>
      <w:r>
        <w:rPr>
          <w:rFonts w:ascii="Times New Roman" w:hAnsi="Times New Roman" w:cs="Times New Roman"/>
          <w:sz w:val="24"/>
          <w:szCs w:val="24"/>
        </w:rPr>
        <w:t xml:space="preserve"> Jika siswa tidak dapat mengemukakan pendapat dengan baik maka akan terjadi penghambatan pada diri siswa untuk mencapai suatu keberhasilan dalam proses belajar yang baik. Mengemukakan pendapat melalui bentuk pernyataan atau pertanyaan merupakan kegiatan kompetensi keaktifan yang bagus pada siswa. Dalam proses mengajar pada mata pelajaran PKn kegiatan mengemukakan pendapat menjadi sangat penting dan </w:t>
      </w:r>
      <w:r>
        <w:rPr>
          <w:rFonts w:ascii="Times New Roman" w:hAnsi="Times New Roman" w:cs="Times New Roman"/>
          <w:sz w:val="24"/>
          <w:szCs w:val="24"/>
        </w:rPr>
        <w:lastRenderedPageBreak/>
        <w:t>mempunyai pengaruh cukup besar, d</w:t>
      </w:r>
      <w:r w:rsidRPr="00BC602D">
        <w:rPr>
          <w:rFonts w:ascii="Times New Roman" w:hAnsi="Times New Roman" w:cs="Times New Roman"/>
          <w:sz w:val="24"/>
          <w:szCs w:val="24"/>
        </w:rPr>
        <w:t>alam kegiatan ini siswa akan mendapat kesempatan untuk berbicara dan menyampaikan pendapatnya, sehingga tidak ada siswa yang hanya berdiam diri</w:t>
      </w:r>
      <w:r>
        <w:rPr>
          <w:rFonts w:ascii="Times New Roman" w:hAnsi="Times New Roman" w:cs="Times New Roman"/>
          <w:sz w:val="24"/>
          <w:szCs w:val="24"/>
        </w:rPr>
        <w:t>. Menurut Novianawati (dalam Rafika Siregar, 2018: 3) “kemampuan dalam mengemukakan pendapat dapat diasah atau dilatih melalui bagaimana cara berbicara dalam menyampaikan pendapatnya, bagaimana cara atau sikap sebelum dan sesudah menyampaikan pendapatnya, maupun keberanian dalam menyampaikan pendapatnya sendiri.” Pembelajaran yang efektif akan membantu siswa untuk bertindak secara aktif baik secara fisik, intelektual maupun emosional. Dalam proses pembelajaran lebih menitik beratkan pada keaktifan siswa dimana siswa belajar dengan mengalami sendiri sehingga memperoleh pengetahuan yang dipelajari. Dengan mengalami sendiri, siswa memperoleh pengetahuan, pemahaman dan keterampilan serta perilaku lainnya termasuk sikap dan nilai.</w:t>
      </w:r>
    </w:p>
    <w:p w:rsidR="00A02335"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Berdasarkan beberapa pendapat diatas dapat disimpulkan bahwa keaktifan siswa dalam mengemukakan pendapat sangatlah penting untuk berjalannya proses pembelajaran dimana kegiatan untuk mengungkapkan gagasan atau pikiran pada diri siswa, dengan adanya ungkapan tersebut akan membuat pembelajaran akan menjadi menarik, menyenangkan dan tidak membosankakan sehinga siswa juga dapat memahami materi dengan mudah dengan adanya interaksi tersebut.</w:t>
      </w:r>
    </w:p>
    <w:p w:rsidR="00A02335" w:rsidRDefault="00A02335" w:rsidP="00A02335">
      <w:pPr>
        <w:autoSpaceDE w:val="0"/>
        <w:autoSpaceDN w:val="0"/>
        <w:adjustRightInd w:val="0"/>
        <w:spacing w:after="0" w:line="480" w:lineRule="auto"/>
        <w:jc w:val="both"/>
        <w:rPr>
          <w:rFonts w:ascii="Times New Roman" w:hAnsi="Times New Roman" w:cs="Times New Roman"/>
          <w:sz w:val="24"/>
          <w:szCs w:val="24"/>
        </w:rPr>
      </w:pPr>
    </w:p>
    <w:p w:rsidR="00A02335" w:rsidRPr="00BD7F72" w:rsidRDefault="00A02335" w:rsidP="00A02335">
      <w:pPr>
        <w:autoSpaceDE w:val="0"/>
        <w:autoSpaceDN w:val="0"/>
        <w:adjustRightInd w:val="0"/>
        <w:spacing w:after="0" w:line="480" w:lineRule="auto"/>
        <w:jc w:val="both"/>
        <w:rPr>
          <w:rFonts w:ascii="Times New Roman" w:hAnsi="Times New Roman" w:cs="Times New Roman"/>
          <w:b/>
          <w:sz w:val="24"/>
          <w:szCs w:val="24"/>
        </w:rPr>
      </w:pPr>
      <w:r w:rsidRPr="00BD7F72">
        <w:rPr>
          <w:rFonts w:ascii="Times New Roman" w:hAnsi="Times New Roman" w:cs="Times New Roman"/>
          <w:b/>
          <w:sz w:val="24"/>
          <w:szCs w:val="24"/>
        </w:rPr>
        <w:t>Manfaat Mengemukakan Pendapat</w:t>
      </w:r>
    </w:p>
    <w:p w:rsidR="00A02335"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Kemampuan mengemukakan pendapat sangat bermanfaat bagi pertumbuhan dan perkembangan seorang anak antara lain Romdiyatun (dalam </w:t>
      </w:r>
      <w:r>
        <w:rPr>
          <w:rFonts w:ascii="Times New Roman" w:hAnsi="Times New Roman" w:cs="Times New Roman"/>
          <w:sz w:val="24"/>
          <w:szCs w:val="24"/>
        </w:rPr>
        <w:lastRenderedPageBreak/>
        <w:t>Rafika Siregar, 2018) yaitu: a) Memiliki sikap dan pandangan yang aktif terhadap kehidupan, b) Meningkatkan penghargaan terhadap diri sendiri, c) Membantu untuk mendapatkan perhatian dari orang lain, d) Meningkatkan rasa percaya diri, e) Memudahkan anak bersosialisasi dan menjalin hubungan dengan lingkungan seusianya maupun di luar lingkungannya secara efektif, f) Meningkatkan kemampuan kognitifnya, memperluas wawasannya tentang lingkungan, dan tidak mudah berhenti pada sesuatu yang tidak diketahuinya (memiliki rasa keingintahuan yang tinggi).</w:t>
      </w:r>
    </w:p>
    <w:p w:rsidR="00A02335" w:rsidRDefault="00A02335" w:rsidP="00A02335">
      <w:pPr>
        <w:autoSpaceDE w:val="0"/>
        <w:autoSpaceDN w:val="0"/>
        <w:adjustRightInd w:val="0"/>
        <w:spacing w:after="0" w:line="480" w:lineRule="auto"/>
        <w:jc w:val="both"/>
        <w:rPr>
          <w:rFonts w:ascii="Times New Roman" w:hAnsi="Times New Roman" w:cs="Times New Roman"/>
          <w:sz w:val="24"/>
          <w:szCs w:val="24"/>
        </w:rPr>
      </w:pPr>
    </w:p>
    <w:p w:rsidR="00A02335" w:rsidRPr="00D113F8" w:rsidRDefault="00A02335" w:rsidP="00A02335">
      <w:pPr>
        <w:autoSpaceDE w:val="0"/>
        <w:autoSpaceDN w:val="0"/>
        <w:adjustRightInd w:val="0"/>
        <w:spacing w:after="0" w:line="480" w:lineRule="auto"/>
        <w:jc w:val="both"/>
        <w:rPr>
          <w:rFonts w:ascii="Times New Roman" w:hAnsi="Times New Roman" w:cs="Times New Roman"/>
          <w:b/>
          <w:sz w:val="24"/>
          <w:szCs w:val="24"/>
        </w:rPr>
      </w:pPr>
      <w:r w:rsidRPr="00D113F8">
        <w:rPr>
          <w:rFonts w:ascii="Times New Roman" w:hAnsi="Times New Roman" w:cs="Times New Roman"/>
          <w:b/>
          <w:sz w:val="24"/>
          <w:szCs w:val="24"/>
        </w:rPr>
        <w:t xml:space="preserve">Indikator Kemampuan Mengemukakan Pendapat </w:t>
      </w:r>
    </w:p>
    <w:p w:rsidR="00A02335" w:rsidRDefault="00A02335" w:rsidP="00A02335">
      <w:pPr>
        <w:autoSpaceDE w:val="0"/>
        <w:autoSpaceDN w:val="0"/>
        <w:adjustRightInd w:val="0"/>
        <w:spacing w:after="0" w:line="480" w:lineRule="auto"/>
        <w:ind w:firstLine="720"/>
        <w:jc w:val="both"/>
        <w:rPr>
          <w:rFonts w:ascii="Times New Roman" w:hAnsi="Times New Roman" w:cs="Times New Roman"/>
          <w:sz w:val="24"/>
          <w:szCs w:val="24"/>
        </w:rPr>
      </w:pPr>
      <w:r w:rsidRPr="00D113F8">
        <w:rPr>
          <w:rFonts w:ascii="Times New Roman" w:hAnsi="Times New Roman" w:cs="Times New Roman"/>
          <w:sz w:val="24"/>
          <w:szCs w:val="24"/>
        </w:rPr>
        <w:t xml:space="preserve">Menurut </w:t>
      </w:r>
      <w:r>
        <w:rPr>
          <w:rFonts w:ascii="Times New Roman" w:hAnsi="Times New Roman" w:cs="Times New Roman"/>
          <w:sz w:val="24"/>
          <w:szCs w:val="24"/>
        </w:rPr>
        <w:t xml:space="preserve">Romdiyatun (dalam Rafika Siregar, 2018: 4)  </w:t>
      </w:r>
      <w:r w:rsidRPr="00D113F8">
        <w:rPr>
          <w:rFonts w:ascii="Times New Roman" w:hAnsi="Times New Roman" w:cs="Times New Roman"/>
          <w:sz w:val="24"/>
          <w:szCs w:val="24"/>
        </w:rPr>
        <w:t>Indikator kemampuan mengemukakan pendapat</w:t>
      </w:r>
      <w:r>
        <w:rPr>
          <w:rFonts w:ascii="Times New Roman" w:hAnsi="Times New Roman" w:cs="Times New Roman"/>
          <w:sz w:val="24"/>
          <w:szCs w:val="24"/>
        </w:rPr>
        <w:t xml:space="preserve"> </w:t>
      </w:r>
      <w:r w:rsidRPr="00D113F8">
        <w:rPr>
          <w:rFonts w:ascii="Times New Roman" w:hAnsi="Times New Roman" w:cs="Times New Roman"/>
          <w:sz w:val="24"/>
          <w:szCs w:val="24"/>
        </w:rPr>
        <w:t xml:space="preserve">adalah sebagai berikut: </w:t>
      </w:r>
      <w:r>
        <w:rPr>
          <w:rFonts w:ascii="Times New Roman" w:hAnsi="Times New Roman" w:cs="Times New Roman"/>
          <w:sz w:val="24"/>
          <w:szCs w:val="24"/>
        </w:rPr>
        <w:t>(1)</w:t>
      </w:r>
      <w:r w:rsidRPr="00D113F8">
        <w:rPr>
          <w:rFonts w:ascii="Times New Roman" w:hAnsi="Times New Roman" w:cs="Times New Roman"/>
          <w:sz w:val="24"/>
          <w:szCs w:val="24"/>
        </w:rPr>
        <w:t xml:space="preserve"> Kejelasan pengungkapan pendapat</w:t>
      </w:r>
      <w:r>
        <w:rPr>
          <w:rFonts w:ascii="Times New Roman" w:hAnsi="Times New Roman" w:cs="Times New Roman"/>
          <w:sz w:val="24"/>
          <w:szCs w:val="24"/>
        </w:rPr>
        <w:t>, (</w:t>
      </w:r>
      <w:r w:rsidRPr="00D113F8">
        <w:rPr>
          <w:rFonts w:ascii="Times New Roman" w:hAnsi="Times New Roman" w:cs="Times New Roman"/>
          <w:sz w:val="24"/>
          <w:szCs w:val="24"/>
        </w:rPr>
        <w:t>2) Mampu</w:t>
      </w:r>
      <w:r>
        <w:rPr>
          <w:rFonts w:ascii="Times New Roman" w:hAnsi="Times New Roman" w:cs="Times New Roman"/>
          <w:sz w:val="24"/>
          <w:szCs w:val="24"/>
        </w:rPr>
        <w:t xml:space="preserve"> </w:t>
      </w:r>
      <w:r w:rsidRPr="00D113F8">
        <w:rPr>
          <w:rFonts w:ascii="Times New Roman" w:hAnsi="Times New Roman" w:cs="Times New Roman"/>
          <w:sz w:val="24"/>
          <w:szCs w:val="24"/>
        </w:rPr>
        <w:t>mengkomunikasikan pendapat</w:t>
      </w:r>
      <w:r>
        <w:rPr>
          <w:rFonts w:ascii="Times New Roman" w:hAnsi="Times New Roman" w:cs="Times New Roman"/>
          <w:sz w:val="24"/>
          <w:szCs w:val="24"/>
        </w:rPr>
        <w:t>, (</w:t>
      </w:r>
      <w:r w:rsidRPr="00D113F8">
        <w:rPr>
          <w:rFonts w:ascii="Times New Roman" w:hAnsi="Times New Roman" w:cs="Times New Roman"/>
          <w:sz w:val="24"/>
          <w:szCs w:val="24"/>
        </w:rPr>
        <w:t xml:space="preserve">3) Isi gagasan yang disampaikan </w:t>
      </w:r>
      <w:r>
        <w:rPr>
          <w:rFonts w:ascii="Times New Roman" w:hAnsi="Times New Roman" w:cs="Times New Roman"/>
          <w:sz w:val="24"/>
          <w:szCs w:val="24"/>
        </w:rPr>
        <w:t>(</w:t>
      </w:r>
      <w:r w:rsidRPr="00D113F8">
        <w:rPr>
          <w:rFonts w:ascii="Times New Roman" w:hAnsi="Times New Roman" w:cs="Times New Roman"/>
          <w:sz w:val="24"/>
          <w:szCs w:val="24"/>
        </w:rPr>
        <w:t>4) Keruntutan</w:t>
      </w:r>
      <w:r>
        <w:rPr>
          <w:rFonts w:ascii="Times New Roman" w:hAnsi="Times New Roman" w:cs="Times New Roman"/>
          <w:sz w:val="24"/>
          <w:szCs w:val="24"/>
        </w:rPr>
        <w:t xml:space="preserve"> </w:t>
      </w:r>
      <w:r w:rsidRPr="00D113F8">
        <w:rPr>
          <w:rFonts w:ascii="Times New Roman" w:hAnsi="Times New Roman" w:cs="Times New Roman"/>
          <w:sz w:val="24"/>
          <w:szCs w:val="24"/>
        </w:rPr>
        <w:t>ide/gagasan.</w:t>
      </w:r>
      <w:r>
        <w:rPr>
          <w:rFonts w:ascii="Times New Roman" w:hAnsi="Times New Roman" w:cs="Times New Roman"/>
          <w:sz w:val="24"/>
          <w:szCs w:val="24"/>
        </w:rPr>
        <w:t xml:space="preserve"> </w:t>
      </w:r>
      <w:r w:rsidRPr="00D113F8">
        <w:rPr>
          <w:rFonts w:ascii="Times New Roman" w:hAnsi="Times New Roman" w:cs="Times New Roman"/>
          <w:sz w:val="24"/>
          <w:szCs w:val="24"/>
        </w:rPr>
        <w:t xml:space="preserve">Selain itu, menurut Utami </w:t>
      </w:r>
      <w:r>
        <w:rPr>
          <w:rFonts w:ascii="Times New Roman" w:hAnsi="Times New Roman" w:cs="Times New Roman"/>
          <w:sz w:val="24"/>
          <w:szCs w:val="24"/>
        </w:rPr>
        <w:t xml:space="preserve">dalam (Rafika Siregar, 2018) yaitu: (4) </w:t>
      </w:r>
      <w:r w:rsidRPr="00D113F8">
        <w:rPr>
          <w:rFonts w:ascii="Times New Roman" w:hAnsi="Times New Roman" w:cs="Times New Roman"/>
          <w:sz w:val="24"/>
          <w:szCs w:val="24"/>
        </w:rPr>
        <w:t>indikator mengemukakan pendapat antara</w:t>
      </w:r>
      <w:r>
        <w:rPr>
          <w:rFonts w:ascii="Times New Roman" w:hAnsi="Times New Roman" w:cs="Times New Roman"/>
          <w:sz w:val="24"/>
          <w:szCs w:val="24"/>
        </w:rPr>
        <w:t xml:space="preserve"> </w:t>
      </w:r>
      <w:r w:rsidRPr="00D113F8">
        <w:rPr>
          <w:rFonts w:ascii="Times New Roman" w:hAnsi="Times New Roman" w:cs="Times New Roman"/>
          <w:sz w:val="24"/>
          <w:szCs w:val="24"/>
        </w:rPr>
        <w:t>lain:” (1) Pemiliha</w:t>
      </w:r>
      <w:r>
        <w:rPr>
          <w:rFonts w:ascii="Times New Roman" w:hAnsi="Times New Roman" w:cs="Times New Roman"/>
          <w:sz w:val="24"/>
          <w:szCs w:val="24"/>
        </w:rPr>
        <w:t xml:space="preserve">n respon, (2) Logat bicara, (3) </w:t>
      </w:r>
      <w:r w:rsidRPr="00D113F8">
        <w:rPr>
          <w:rFonts w:ascii="Times New Roman" w:hAnsi="Times New Roman" w:cs="Times New Roman"/>
          <w:sz w:val="24"/>
          <w:szCs w:val="24"/>
        </w:rPr>
        <w:t>Kosakata, (4) Kelancaran, (5)</w:t>
      </w:r>
      <w:r>
        <w:rPr>
          <w:rFonts w:ascii="Times New Roman" w:hAnsi="Times New Roman" w:cs="Times New Roman"/>
          <w:sz w:val="24"/>
          <w:szCs w:val="24"/>
        </w:rPr>
        <w:t xml:space="preserve"> </w:t>
      </w:r>
      <w:r w:rsidRPr="00D113F8">
        <w:rPr>
          <w:rFonts w:ascii="Times New Roman" w:hAnsi="Times New Roman" w:cs="Times New Roman"/>
          <w:sz w:val="24"/>
          <w:szCs w:val="24"/>
        </w:rPr>
        <w:t>Keberanian, (6) Etika dalam menyampaikan pendapat, (7) Kesesuaian pendapat</w:t>
      </w:r>
      <w:r>
        <w:rPr>
          <w:rFonts w:ascii="Times New Roman" w:hAnsi="Times New Roman" w:cs="Times New Roman"/>
          <w:sz w:val="24"/>
          <w:szCs w:val="24"/>
        </w:rPr>
        <w:t xml:space="preserve"> </w:t>
      </w:r>
      <w:r w:rsidRPr="00D113F8">
        <w:rPr>
          <w:rFonts w:ascii="Times New Roman" w:hAnsi="Times New Roman" w:cs="Times New Roman"/>
          <w:sz w:val="24"/>
          <w:szCs w:val="24"/>
        </w:rPr>
        <w:t>dengan isi diskusi.”</w:t>
      </w:r>
    </w:p>
    <w:p w:rsidR="00A02335" w:rsidRDefault="00A02335" w:rsidP="00A02335">
      <w:pPr>
        <w:ind w:firstLine="720"/>
        <w:rPr>
          <w:rFonts w:ascii="Times New Roman" w:hAnsi="Times New Roman" w:cs="Times New Roman"/>
          <w:sz w:val="24"/>
          <w:szCs w:val="24"/>
        </w:rPr>
      </w:pPr>
    </w:p>
    <w:p w:rsidR="00A02335" w:rsidRDefault="00A02335" w:rsidP="00A02335">
      <w:pPr>
        <w:rPr>
          <w:rFonts w:ascii="Times New Roman" w:hAnsi="Times New Roman" w:cs="Times New Roman"/>
          <w:sz w:val="24"/>
          <w:szCs w:val="24"/>
        </w:rPr>
      </w:pPr>
    </w:p>
    <w:p w:rsidR="00A02335" w:rsidRPr="002D4C77" w:rsidRDefault="00A02335" w:rsidP="00A02335">
      <w:pPr>
        <w:rPr>
          <w:rFonts w:ascii="Times New Roman" w:hAnsi="Times New Roman" w:cs="Times New Roman"/>
          <w:sz w:val="24"/>
          <w:szCs w:val="24"/>
        </w:rPr>
        <w:sectPr w:rsidR="00A02335" w:rsidRPr="002D4C77" w:rsidSect="00A02335">
          <w:headerReference w:type="even" r:id="rId7"/>
          <w:headerReference w:type="default" r:id="rId8"/>
          <w:footerReference w:type="even" r:id="rId9"/>
          <w:footerReference w:type="default" r:id="rId10"/>
          <w:headerReference w:type="first" r:id="rId11"/>
          <w:footerReference w:type="first" r:id="rId12"/>
          <w:pgSz w:w="11906" w:h="16838"/>
          <w:pgMar w:top="2268" w:right="1701" w:bottom="1701" w:left="2268" w:header="708" w:footer="708" w:gutter="0"/>
          <w:pgNumType w:start="2"/>
          <w:cols w:space="708"/>
          <w:titlePg/>
          <w:docGrid w:linePitch="360"/>
        </w:sectPr>
      </w:pPr>
    </w:p>
    <w:p w:rsidR="00A02335" w:rsidRPr="0018744A" w:rsidRDefault="00A02335" w:rsidP="00A0233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2.4 </w:t>
      </w:r>
      <w:r w:rsidRPr="0018744A">
        <w:rPr>
          <w:rFonts w:ascii="Times New Roman" w:hAnsi="Times New Roman" w:cs="Times New Roman"/>
          <w:b/>
          <w:sz w:val="24"/>
          <w:szCs w:val="24"/>
        </w:rPr>
        <w:t>Pengertian Keaktifan Siswa</w:t>
      </w:r>
    </w:p>
    <w:p w:rsidR="00A02335" w:rsidRDefault="00A02335" w:rsidP="00A02335">
      <w:pPr>
        <w:pStyle w:val="ListParagraph"/>
        <w:autoSpaceDE w:val="0"/>
        <w:autoSpaceDN w:val="0"/>
        <w:adjustRightInd w:val="0"/>
        <w:spacing w:after="0" w:line="480" w:lineRule="auto"/>
        <w:ind w:left="0" w:firstLine="425"/>
        <w:jc w:val="both"/>
        <w:rPr>
          <w:rFonts w:ascii="Times New Roman" w:hAnsi="Times New Roman" w:cs="Times New Roman"/>
          <w:sz w:val="24"/>
          <w:szCs w:val="24"/>
        </w:rPr>
      </w:pPr>
      <w:r w:rsidRPr="00F37A49">
        <w:rPr>
          <w:rFonts w:ascii="Times New Roman" w:hAnsi="Times New Roman" w:cs="Times New Roman"/>
          <w:sz w:val="24"/>
          <w:szCs w:val="24"/>
        </w:rPr>
        <w:t xml:space="preserve">Aktif menurut Kamus Besar Bahasa Indonesia (2005: 23) berarti giat. Aktifitas siswa pada saat proses pembelajaran perlu perhatikan oleh guru, agar proses belajar mengajar yang ditempuh mendapatkan hasil yang maksimal. </w:t>
      </w:r>
    </w:p>
    <w:p w:rsidR="00A02335" w:rsidRDefault="00A02335" w:rsidP="00A02335">
      <w:pPr>
        <w:pStyle w:val="ListParagraph"/>
        <w:autoSpaceDE w:val="0"/>
        <w:autoSpaceDN w:val="0"/>
        <w:adjustRightInd w:val="0"/>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Keaktifan siswa merupakan salah satu kegiatan dimana siswa dapat berperan lebih didalam proses kegiatan belajar, dapat memberikan tanggapan atau mengemukakan pendapat, betukar pikiran dengan teman sebangku.</w:t>
      </w:r>
    </w:p>
    <w:p w:rsidR="00A02335" w:rsidRDefault="00A02335" w:rsidP="00A02335">
      <w:pPr>
        <w:pStyle w:val="ListParagraph"/>
        <w:autoSpaceDE w:val="0"/>
        <w:autoSpaceDN w:val="0"/>
        <w:adjustRightInd w:val="0"/>
        <w:spacing w:after="0" w:line="480" w:lineRule="auto"/>
        <w:ind w:left="0" w:firstLine="425"/>
        <w:jc w:val="both"/>
        <w:rPr>
          <w:rFonts w:ascii="Times New Roman" w:hAnsi="Times New Roman" w:cs="Times New Roman"/>
          <w:sz w:val="24"/>
          <w:szCs w:val="24"/>
        </w:rPr>
      </w:pPr>
      <w:r>
        <w:rPr>
          <w:rFonts w:ascii="Times New Roman" w:hAnsi="Times New Roman" w:cs="Times New Roman"/>
          <w:sz w:val="24"/>
          <w:szCs w:val="24"/>
        </w:rPr>
        <w:t>G</w:t>
      </w:r>
      <w:r w:rsidRPr="00F37A49">
        <w:rPr>
          <w:rFonts w:ascii="Times New Roman" w:hAnsi="Times New Roman" w:cs="Times New Roman"/>
          <w:sz w:val="24"/>
          <w:szCs w:val="24"/>
        </w:rPr>
        <w:t>uru perlu mencari cara untuk men</w:t>
      </w:r>
      <w:r>
        <w:rPr>
          <w:rFonts w:ascii="Times New Roman" w:hAnsi="Times New Roman" w:cs="Times New Roman"/>
          <w:sz w:val="24"/>
          <w:szCs w:val="24"/>
        </w:rPr>
        <w:t>ingkatkan keaktifan siswa, k</w:t>
      </w:r>
      <w:r w:rsidRPr="00F37A49">
        <w:rPr>
          <w:rFonts w:ascii="Times New Roman" w:hAnsi="Times New Roman" w:cs="Times New Roman"/>
          <w:sz w:val="24"/>
          <w:szCs w:val="24"/>
        </w:rPr>
        <w:t xml:space="preserve">eaktifan </w:t>
      </w:r>
      <w:r>
        <w:rPr>
          <w:rFonts w:ascii="Times New Roman" w:hAnsi="Times New Roman" w:cs="Times New Roman"/>
          <w:sz w:val="24"/>
          <w:szCs w:val="24"/>
        </w:rPr>
        <w:t xml:space="preserve">siswa </w:t>
      </w:r>
      <w:r w:rsidRPr="00F37A49">
        <w:rPr>
          <w:rFonts w:ascii="Times New Roman" w:hAnsi="Times New Roman" w:cs="Times New Roman"/>
          <w:sz w:val="24"/>
          <w:szCs w:val="24"/>
        </w:rPr>
        <w:t xml:space="preserve">dalam belajar secara efektif itu dapat dinyatakan </w:t>
      </w:r>
      <w:r>
        <w:rPr>
          <w:rFonts w:ascii="Times New Roman" w:hAnsi="Times New Roman" w:cs="Times New Roman"/>
          <w:sz w:val="24"/>
          <w:szCs w:val="24"/>
        </w:rPr>
        <w:t xml:space="preserve">apabila tidak memiliki hal </w:t>
      </w:r>
      <w:r w:rsidRPr="00F37A49">
        <w:rPr>
          <w:rFonts w:ascii="Times New Roman" w:hAnsi="Times New Roman" w:cs="Times New Roman"/>
          <w:sz w:val="24"/>
          <w:szCs w:val="24"/>
        </w:rPr>
        <w:t>sebagai berikut:</w:t>
      </w:r>
      <w:r w:rsidRPr="00F37A49">
        <w:rPr>
          <w:rFonts w:ascii="Times New Roman" w:hAnsi="Times New Roman" w:cs="Times New Roman"/>
          <w:sz w:val="24"/>
          <w:szCs w:val="24"/>
        </w:rPr>
        <w:tab/>
      </w:r>
    </w:p>
    <w:p w:rsidR="00A02335" w:rsidRDefault="00A02335" w:rsidP="00A02335">
      <w:pPr>
        <w:pStyle w:val="ListParagraph"/>
        <w:numPr>
          <w:ilvl w:val="1"/>
          <w:numId w:val="2"/>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Siswa hanya sampai pada tingkat menguasai, ini merupakan bentuk terendah dalam keaktifan</w:t>
      </w:r>
    </w:p>
    <w:p w:rsidR="00A02335" w:rsidRDefault="00A02335" w:rsidP="00A02335">
      <w:pPr>
        <w:pStyle w:val="ListParagraph"/>
        <w:numPr>
          <w:ilvl w:val="1"/>
          <w:numId w:val="2"/>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Sumber-sumber pembelajaran yang terbatas, hanya melalui buku.</w:t>
      </w:r>
    </w:p>
    <w:p w:rsidR="00A02335" w:rsidRDefault="00A02335" w:rsidP="00A02335">
      <w:pPr>
        <w:pStyle w:val="ListParagraph"/>
        <w:numPr>
          <w:ilvl w:val="1"/>
          <w:numId w:val="2"/>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Pembelajaran guru hanya menggunakan metode pembelajaran ceramah yang membosankan, sehingga siswa kurang merangsang aktifitas dalam belajar.</w:t>
      </w:r>
    </w:p>
    <w:p w:rsidR="00A02335" w:rsidRDefault="00A02335" w:rsidP="00A02335">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D</w:t>
      </w:r>
      <w:r w:rsidRPr="00B62EA9">
        <w:rPr>
          <w:rFonts w:ascii="Times New Roman" w:hAnsi="Times New Roman" w:cs="Times New Roman"/>
          <w:sz w:val="24"/>
          <w:szCs w:val="24"/>
        </w:rPr>
        <w:t>alam kegiatan pembelajaran maupun kegiatan belajar, siswa di tuntut untuk selalu aktif memproses dan mengolah</w:t>
      </w:r>
      <w:r>
        <w:rPr>
          <w:rFonts w:ascii="Times New Roman" w:hAnsi="Times New Roman" w:cs="Times New Roman"/>
          <w:sz w:val="24"/>
          <w:szCs w:val="24"/>
        </w:rPr>
        <w:t xml:space="preserve"> hasil materi yang sudah diberikan guru</w:t>
      </w:r>
      <w:r w:rsidRPr="00B62EA9">
        <w:rPr>
          <w:rFonts w:ascii="Times New Roman" w:hAnsi="Times New Roman" w:cs="Times New Roman"/>
          <w:sz w:val="24"/>
          <w:szCs w:val="24"/>
        </w:rPr>
        <w:t xml:space="preserve">. Untuk dapat memproses dan mengolah </w:t>
      </w:r>
      <w:r>
        <w:rPr>
          <w:rFonts w:ascii="Times New Roman" w:hAnsi="Times New Roman" w:cs="Times New Roman"/>
          <w:sz w:val="24"/>
          <w:szCs w:val="24"/>
        </w:rPr>
        <w:t xml:space="preserve">materi yang diberikan </w:t>
      </w:r>
      <w:r w:rsidRPr="00B62EA9">
        <w:rPr>
          <w:rFonts w:ascii="Times New Roman" w:hAnsi="Times New Roman" w:cs="Times New Roman"/>
          <w:sz w:val="24"/>
          <w:szCs w:val="24"/>
        </w:rPr>
        <w:t>secara efektif, siswa dituntut untuk aktif secara fisik, intelektual, dan emosional.</w:t>
      </w:r>
    </w:p>
    <w:p w:rsidR="00A02335" w:rsidRDefault="00A02335" w:rsidP="00A02335">
      <w:pPr>
        <w:autoSpaceDE w:val="0"/>
        <w:autoSpaceDN w:val="0"/>
        <w:adjustRightInd w:val="0"/>
        <w:spacing w:after="0" w:line="480" w:lineRule="auto"/>
        <w:ind w:firstLine="426"/>
        <w:jc w:val="both"/>
        <w:rPr>
          <w:rFonts w:ascii="Times New Roman" w:hAnsi="Times New Roman" w:cs="Times New Roman"/>
          <w:sz w:val="24"/>
          <w:szCs w:val="24"/>
        </w:rPr>
      </w:pPr>
      <w:r>
        <w:rPr>
          <w:rFonts w:ascii="Times New Roman" w:hAnsi="Times New Roman" w:cs="Times New Roman"/>
          <w:sz w:val="24"/>
          <w:szCs w:val="24"/>
        </w:rPr>
        <w:t>Menurut Nana Sudjana (dalam Nugroho Wibowo, 2016: 130</w:t>
      </w:r>
      <w:r w:rsidRPr="006F1C7B">
        <w:rPr>
          <w:rFonts w:ascii="Times New Roman" w:hAnsi="Times New Roman" w:cs="Times New Roman"/>
          <w:sz w:val="24"/>
          <w:szCs w:val="24"/>
        </w:rPr>
        <w:t xml:space="preserve">), </w:t>
      </w:r>
      <w:r>
        <w:rPr>
          <w:rFonts w:ascii="Times New Roman" w:hAnsi="Times New Roman" w:cs="Times New Roman"/>
          <w:sz w:val="24"/>
          <w:szCs w:val="24"/>
        </w:rPr>
        <w:t xml:space="preserve">menyatakan </w:t>
      </w:r>
      <w:r w:rsidRPr="006F1C7B">
        <w:rPr>
          <w:rFonts w:ascii="Times New Roman" w:hAnsi="Times New Roman" w:cs="Times New Roman"/>
          <w:sz w:val="24"/>
          <w:szCs w:val="24"/>
        </w:rPr>
        <w:t>keaktifan siswa</w:t>
      </w:r>
      <w:r>
        <w:rPr>
          <w:rFonts w:ascii="Times New Roman" w:hAnsi="Times New Roman" w:cs="Times New Roman"/>
          <w:sz w:val="24"/>
          <w:szCs w:val="24"/>
        </w:rPr>
        <w:t xml:space="preserve"> </w:t>
      </w:r>
      <w:r w:rsidRPr="006F1C7B">
        <w:rPr>
          <w:rFonts w:ascii="Times New Roman" w:hAnsi="Times New Roman" w:cs="Times New Roman"/>
          <w:sz w:val="24"/>
          <w:szCs w:val="24"/>
        </w:rPr>
        <w:t xml:space="preserve">dapat dilihat dalam hal: </w:t>
      </w:r>
    </w:p>
    <w:p w:rsidR="00A02335" w:rsidRPr="00E547D1"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t xml:space="preserve">Turut serta dalam </w:t>
      </w:r>
      <w:r>
        <w:rPr>
          <w:rFonts w:ascii="Times New Roman" w:hAnsi="Times New Roman" w:cs="Times New Roman"/>
          <w:sz w:val="24"/>
          <w:szCs w:val="24"/>
        </w:rPr>
        <w:t>melaksanakan tugas belajarnya.</w:t>
      </w:r>
    </w:p>
    <w:p w:rsidR="00A02335" w:rsidRPr="00E547D1"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lastRenderedPageBreak/>
        <w:t xml:space="preserve">Terlibat </w:t>
      </w:r>
      <w:r>
        <w:rPr>
          <w:rFonts w:ascii="Times New Roman" w:hAnsi="Times New Roman" w:cs="Times New Roman"/>
          <w:sz w:val="24"/>
          <w:szCs w:val="24"/>
        </w:rPr>
        <w:t>dalam pemecahan masalah.</w:t>
      </w:r>
    </w:p>
    <w:p w:rsidR="00A02335" w:rsidRPr="00E547D1"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t>Bertanya kepada siswa lain atau guru apabila tidak mema</w:t>
      </w:r>
      <w:r>
        <w:rPr>
          <w:rFonts w:ascii="Times New Roman" w:hAnsi="Times New Roman" w:cs="Times New Roman"/>
          <w:sz w:val="24"/>
          <w:szCs w:val="24"/>
        </w:rPr>
        <w:t>hami persoalan yang dihadapinya.</w:t>
      </w:r>
    </w:p>
    <w:p w:rsidR="00A02335" w:rsidRPr="00E547D1"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t>Berusaha mencari berbagai informasi yang dip</w:t>
      </w:r>
      <w:r>
        <w:rPr>
          <w:rFonts w:ascii="Times New Roman" w:hAnsi="Times New Roman" w:cs="Times New Roman"/>
          <w:sz w:val="24"/>
          <w:szCs w:val="24"/>
        </w:rPr>
        <w:t>erlukan untuk pemecahan masalah.</w:t>
      </w:r>
    </w:p>
    <w:p w:rsidR="00A02335" w:rsidRPr="00E547D1"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t xml:space="preserve">Melaksanakan diskusi kelompok sesuai dengan </w:t>
      </w:r>
      <w:r>
        <w:rPr>
          <w:rFonts w:ascii="Times New Roman" w:hAnsi="Times New Roman" w:cs="Times New Roman"/>
          <w:sz w:val="24"/>
          <w:szCs w:val="24"/>
        </w:rPr>
        <w:t>petunjuk guru.</w:t>
      </w:r>
    </w:p>
    <w:p w:rsidR="00A02335" w:rsidRPr="00E547D1"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t xml:space="preserve">Menilai kemampuan dirinya dan </w:t>
      </w:r>
      <w:r>
        <w:rPr>
          <w:rFonts w:ascii="Times New Roman" w:hAnsi="Times New Roman" w:cs="Times New Roman"/>
          <w:sz w:val="24"/>
          <w:szCs w:val="24"/>
        </w:rPr>
        <w:t>hasil-hasil yang diperolehnya.</w:t>
      </w:r>
    </w:p>
    <w:p w:rsidR="00A02335" w:rsidRPr="00E547D1"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t xml:space="preserve">Melatih diri dalam memecahkan soal atau masalah yang </w:t>
      </w:r>
      <w:r>
        <w:rPr>
          <w:rFonts w:ascii="Times New Roman" w:hAnsi="Times New Roman" w:cs="Times New Roman"/>
          <w:sz w:val="24"/>
          <w:szCs w:val="24"/>
        </w:rPr>
        <w:t>sejenis.</w:t>
      </w:r>
    </w:p>
    <w:p w:rsidR="00A02335" w:rsidRDefault="00A02335" w:rsidP="00A02335">
      <w:pPr>
        <w:pStyle w:val="ListParagraph"/>
        <w:numPr>
          <w:ilvl w:val="1"/>
          <w:numId w:val="3"/>
        </w:numPr>
        <w:autoSpaceDE w:val="0"/>
        <w:autoSpaceDN w:val="0"/>
        <w:adjustRightInd w:val="0"/>
        <w:spacing w:after="0" w:line="480" w:lineRule="auto"/>
        <w:ind w:left="709" w:hanging="283"/>
        <w:jc w:val="both"/>
        <w:rPr>
          <w:rFonts w:ascii="Times New Roman" w:hAnsi="Times New Roman" w:cs="Times New Roman"/>
          <w:sz w:val="24"/>
          <w:szCs w:val="24"/>
        </w:rPr>
      </w:pPr>
      <w:r w:rsidRPr="00E547D1">
        <w:rPr>
          <w:rFonts w:ascii="Times New Roman" w:hAnsi="Times New Roman" w:cs="Times New Roman"/>
          <w:sz w:val="24"/>
          <w:szCs w:val="24"/>
        </w:rPr>
        <w:t xml:space="preserve">Kesempatan menggunakan atau menerapkan apa yang diperoleh dalam menyelesaikan tugas atau persoalan yang dihadapinya. </w:t>
      </w:r>
    </w:p>
    <w:p w:rsidR="00A02335" w:rsidRPr="00E547D1" w:rsidRDefault="00A02335" w:rsidP="00A02335">
      <w:pPr>
        <w:pStyle w:val="ListParagraph"/>
        <w:autoSpaceDE w:val="0"/>
        <w:autoSpaceDN w:val="0"/>
        <w:adjustRightInd w:val="0"/>
        <w:spacing w:after="0" w:line="480" w:lineRule="auto"/>
        <w:ind w:left="709"/>
        <w:jc w:val="both"/>
        <w:rPr>
          <w:rFonts w:ascii="Times New Roman" w:hAnsi="Times New Roman" w:cs="Times New Roman"/>
          <w:sz w:val="24"/>
          <w:szCs w:val="24"/>
        </w:rPr>
      </w:pPr>
    </w:p>
    <w:p w:rsidR="00A02335" w:rsidRDefault="00A02335" w:rsidP="00A02335">
      <w:pPr>
        <w:autoSpaceDE w:val="0"/>
        <w:autoSpaceDN w:val="0"/>
        <w:adjustRightInd w:val="0"/>
        <w:spacing w:after="0" w:line="480" w:lineRule="auto"/>
        <w:ind w:firstLine="426"/>
        <w:jc w:val="both"/>
        <w:rPr>
          <w:rFonts w:ascii="Times New Roman" w:hAnsi="Times New Roman" w:cs="Times New Roman"/>
          <w:sz w:val="24"/>
          <w:szCs w:val="24"/>
        </w:rPr>
      </w:pPr>
      <w:r w:rsidRPr="006F1C7B">
        <w:rPr>
          <w:rFonts w:ascii="Times New Roman" w:hAnsi="Times New Roman" w:cs="Times New Roman"/>
          <w:sz w:val="24"/>
          <w:szCs w:val="24"/>
        </w:rPr>
        <w:t>Berdasarkan uraian di atas dapat</w:t>
      </w:r>
      <w:r>
        <w:rPr>
          <w:rFonts w:ascii="Times New Roman" w:hAnsi="Times New Roman" w:cs="Times New Roman"/>
          <w:sz w:val="24"/>
          <w:szCs w:val="24"/>
        </w:rPr>
        <w:t xml:space="preserve"> </w:t>
      </w:r>
      <w:r w:rsidRPr="006F1C7B">
        <w:rPr>
          <w:rFonts w:ascii="Times New Roman" w:hAnsi="Times New Roman" w:cs="Times New Roman"/>
          <w:sz w:val="24"/>
          <w:szCs w:val="24"/>
        </w:rPr>
        <w:t>disimpulkan keaktifan siswa dapat dilihat dari</w:t>
      </w:r>
      <w:r>
        <w:rPr>
          <w:rFonts w:ascii="Times New Roman" w:hAnsi="Times New Roman" w:cs="Times New Roman"/>
          <w:sz w:val="24"/>
          <w:szCs w:val="24"/>
        </w:rPr>
        <w:t xml:space="preserve"> </w:t>
      </w:r>
      <w:r w:rsidRPr="006F1C7B">
        <w:rPr>
          <w:rFonts w:ascii="Times New Roman" w:hAnsi="Times New Roman" w:cs="Times New Roman"/>
          <w:sz w:val="24"/>
          <w:szCs w:val="24"/>
        </w:rPr>
        <w:t>berbagai hal seperti memperhatikan</w:t>
      </w:r>
      <w:r>
        <w:rPr>
          <w:rFonts w:ascii="Times New Roman" w:hAnsi="Times New Roman" w:cs="Times New Roman"/>
          <w:sz w:val="24"/>
          <w:szCs w:val="24"/>
        </w:rPr>
        <w:t xml:space="preserve">, </w:t>
      </w:r>
      <w:r w:rsidRPr="006F1C7B">
        <w:rPr>
          <w:rFonts w:ascii="Times New Roman" w:hAnsi="Times New Roman" w:cs="Times New Roman"/>
          <w:sz w:val="24"/>
          <w:szCs w:val="24"/>
        </w:rPr>
        <w:t>mendengarkan, berdiskusi, kesiapan</w:t>
      </w:r>
      <w:r>
        <w:rPr>
          <w:rFonts w:ascii="Times New Roman" w:hAnsi="Times New Roman" w:cs="Times New Roman"/>
          <w:sz w:val="24"/>
          <w:szCs w:val="24"/>
        </w:rPr>
        <w:t xml:space="preserve"> </w:t>
      </w:r>
      <w:r w:rsidRPr="006F1C7B">
        <w:rPr>
          <w:rFonts w:ascii="Times New Roman" w:hAnsi="Times New Roman" w:cs="Times New Roman"/>
          <w:sz w:val="24"/>
          <w:szCs w:val="24"/>
        </w:rPr>
        <w:t>siswa,</w:t>
      </w:r>
      <w:r>
        <w:rPr>
          <w:rFonts w:ascii="Times New Roman" w:hAnsi="Times New Roman" w:cs="Times New Roman"/>
          <w:sz w:val="24"/>
          <w:szCs w:val="24"/>
        </w:rPr>
        <w:t xml:space="preserve"> bertanya,</w:t>
      </w:r>
      <w:r w:rsidRPr="00E547D1">
        <w:rPr>
          <w:rFonts w:ascii="Times New Roman" w:hAnsi="Times New Roman" w:cs="Times New Roman"/>
          <w:sz w:val="24"/>
          <w:szCs w:val="24"/>
        </w:rPr>
        <w:t xml:space="preserve"> </w:t>
      </w:r>
      <w:r w:rsidRPr="006F1C7B">
        <w:rPr>
          <w:rFonts w:ascii="Times New Roman" w:hAnsi="Times New Roman" w:cs="Times New Roman"/>
          <w:sz w:val="24"/>
          <w:szCs w:val="24"/>
        </w:rPr>
        <w:t>memecahkan soal</w:t>
      </w:r>
      <w:r>
        <w:rPr>
          <w:rFonts w:ascii="Times New Roman" w:hAnsi="Times New Roman" w:cs="Times New Roman"/>
          <w:sz w:val="24"/>
          <w:szCs w:val="24"/>
        </w:rPr>
        <w:t>, keberanian siswa dalam mengutara pendapat apabila guru menunjuk salah satu siswa. Ketika kegiatan belajar bersifat aktif, siswa akan mengupayakan sesuatu, siswa menginginkan jawaban atas pertanyaan yang diajukan dan diutarakanya.</w:t>
      </w:r>
    </w:p>
    <w:p w:rsidR="00A02335" w:rsidRDefault="00A02335" w:rsidP="00A02335">
      <w:pPr>
        <w:autoSpaceDE w:val="0"/>
        <w:autoSpaceDN w:val="0"/>
        <w:adjustRightInd w:val="0"/>
        <w:spacing w:after="0" w:line="480" w:lineRule="auto"/>
        <w:jc w:val="both"/>
        <w:rPr>
          <w:rFonts w:ascii="Times New Roman" w:hAnsi="Times New Roman" w:cs="Times New Roman"/>
          <w:sz w:val="24"/>
          <w:szCs w:val="24"/>
        </w:rPr>
      </w:pPr>
    </w:p>
    <w:p w:rsidR="00A02335" w:rsidRPr="00E6626E" w:rsidRDefault="00A02335" w:rsidP="00A02335">
      <w:pPr>
        <w:autoSpaceDE w:val="0"/>
        <w:autoSpaceDN w:val="0"/>
        <w:adjustRightInd w:val="0"/>
        <w:spacing w:after="0" w:line="480" w:lineRule="auto"/>
        <w:jc w:val="both"/>
        <w:rPr>
          <w:rFonts w:ascii="Times New Roman" w:hAnsi="Times New Roman" w:cs="Times New Roman"/>
          <w:b/>
          <w:sz w:val="24"/>
          <w:szCs w:val="24"/>
        </w:rPr>
      </w:pPr>
      <w:r w:rsidRPr="00E6626E">
        <w:rPr>
          <w:rFonts w:ascii="Times New Roman" w:hAnsi="Times New Roman" w:cs="Times New Roman"/>
          <w:b/>
          <w:sz w:val="24"/>
          <w:szCs w:val="24"/>
        </w:rPr>
        <w:t>Faktor-Faktor Yang Mempengaruhi Keaktifan Siswa</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sidRPr="004D2434">
        <w:rPr>
          <w:rFonts w:ascii="Times New Roman" w:hAnsi="Times New Roman" w:cs="Times New Roman"/>
          <w:sz w:val="24"/>
          <w:szCs w:val="24"/>
        </w:rPr>
        <w:t xml:space="preserve">Keaktifan </w:t>
      </w:r>
      <w:r>
        <w:rPr>
          <w:rFonts w:ascii="Times New Roman" w:hAnsi="Times New Roman" w:cs="Times New Roman"/>
          <w:sz w:val="24"/>
          <w:szCs w:val="24"/>
        </w:rPr>
        <w:t xml:space="preserve">siswa </w:t>
      </w:r>
      <w:r w:rsidRPr="004D2434">
        <w:rPr>
          <w:rFonts w:ascii="Times New Roman" w:hAnsi="Times New Roman" w:cs="Times New Roman"/>
          <w:sz w:val="24"/>
          <w:szCs w:val="24"/>
        </w:rPr>
        <w:t>dalam proses</w:t>
      </w:r>
      <w:r>
        <w:rPr>
          <w:rFonts w:ascii="Times New Roman" w:hAnsi="Times New Roman" w:cs="Times New Roman"/>
          <w:sz w:val="24"/>
          <w:szCs w:val="24"/>
        </w:rPr>
        <w:t xml:space="preserve"> </w:t>
      </w:r>
      <w:r w:rsidRPr="004D2434">
        <w:rPr>
          <w:rFonts w:ascii="Times New Roman" w:hAnsi="Times New Roman" w:cs="Times New Roman"/>
          <w:sz w:val="24"/>
          <w:szCs w:val="24"/>
        </w:rPr>
        <w:t>pembelajaran dapat merangsang dan</w:t>
      </w:r>
      <w:r>
        <w:rPr>
          <w:rFonts w:ascii="Times New Roman" w:hAnsi="Times New Roman" w:cs="Times New Roman"/>
          <w:sz w:val="24"/>
          <w:szCs w:val="24"/>
        </w:rPr>
        <w:t xml:space="preserve"> </w:t>
      </w:r>
      <w:r w:rsidRPr="004D2434">
        <w:rPr>
          <w:rFonts w:ascii="Times New Roman" w:hAnsi="Times New Roman" w:cs="Times New Roman"/>
          <w:sz w:val="24"/>
          <w:szCs w:val="24"/>
        </w:rPr>
        <w:t>mengembangkan bakat yang dimilikinya,</w:t>
      </w:r>
      <w:r>
        <w:rPr>
          <w:rFonts w:ascii="Times New Roman" w:hAnsi="Times New Roman" w:cs="Times New Roman"/>
          <w:sz w:val="24"/>
          <w:szCs w:val="24"/>
        </w:rPr>
        <w:t xml:space="preserve"> </w:t>
      </w:r>
      <w:r w:rsidRPr="004D2434">
        <w:rPr>
          <w:rFonts w:ascii="Times New Roman" w:hAnsi="Times New Roman" w:cs="Times New Roman"/>
          <w:sz w:val="24"/>
          <w:szCs w:val="24"/>
        </w:rPr>
        <w:t>peserta didik juga dapat berlatih untuk berfikir</w:t>
      </w:r>
      <w:r>
        <w:rPr>
          <w:rFonts w:ascii="Times New Roman" w:hAnsi="Times New Roman" w:cs="Times New Roman"/>
          <w:sz w:val="24"/>
          <w:szCs w:val="24"/>
        </w:rPr>
        <w:t xml:space="preserve"> kritis, dan dapat memecahkan </w:t>
      </w:r>
      <w:r w:rsidRPr="004D2434">
        <w:rPr>
          <w:rFonts w:ascii="Times New Roman" w:hAnsi="Times New Roman" w:cs="Times New Roman"/>
          <w:sz w:val="24"/>
          <w:szCs w:val="24"/>
        </w:rPr>
        <w:t>permasalahan</w:t>
      </w:r>
      <w:r>
        <w:rPr>
          <w:rFonts w:ascii="Times New Roman" w:hAnsi="Times New Roman" w:cs="Times New Roman"/>
          <w:sz w:val="24"/>
          <w:szCs w:val="24"/>
        </w:rPr>
        <w:t xml:space="preserve"> </w:t>
      </w:r>
      <w:r w:rsidRPr="004D2434">
        <w:rPr>
          <w:rFonts w:ascii="Times New Roman" w:hAnsi="Times New Roman" w:cs="Times New Roman"/>
          <w:sz w:val="24"/>
          <w:szCs w:val="24"/>
        </w:rPr>
        <w:t>dalam proses pembelajaran.</w:t>
      </w:r>
      <w:r>
        <w:rPr>
          <w:rFonts w:ascii="Times New Roman" w:hAnsi="Times New Roman" w:cs="Times New Roman"/>
          <w:sz w:val="24"/>
          <w:szCs w:val="24"/>
        </w:rPr>
        <w:t xml:space="preserve"> </w:t>
      </w:r>
    </w:p>
    <w:p w:rsidR="00A02335" w:rsidRPr="004725AF"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Kegiatan-kegiatan guru yang dapat mempengaruhi keaktifan siswa menurut Moh. Uzer Usman (dalam Nugroho Wibowo, 2016: 131) adalah:</w:t>
      </w:r>
    </w:p>
    <w:p w:rsidR="00A02335" w:rsidRPr="00537605"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Memberikan motivasi atau menarik perhatian</w:t>
      </w:r>
      <w:r>
        <w:rPr>
          <w:rFonts w:ascii="Times New Roman" w:hAnsi="Times New Roman" w:cs="Times New Roman"/>
          <w:sz w:val="24"/>
          <w:szCs w:val="24"/>
        </w:rPr>
        <w:t xml:space="preserve"> siswa</w:t>
      </w:r>
      <w:r w:rsidRPr="004725AF">
        <w:rPr>
          <w:rFonts w:ascii="Times New Roman" w:hAnsi="Times New Roman" w:cs="Times New Roman"/>
          <w:sz w:val="24"/>
          <w:szCs w:val="24"/>
        </w:rPr>
        <w:t>, sehingga mereka</w:t>
      </w:r>
      <w:r>
        <w:rPr>
          <w:rFonts w:ascii="Times New Roman" w:hAnsi="Times New Roman" w:cs="Times New Roman"/>
          <w:sz w:val="24"/>
          <w:szCs w:val="24"/>
        </w:rPr>
        <w:t xml:space="preserve"> b</w:t>
      </w:r>
      <w:r w:rsidRPr="00537605">
        <w:rPr>
          <w:rFonts w:ascii="Times New Roman" w:hAnsi="Times New Roman" w:cs="Times New Roman"/>
          <w:sz w:val="24"/>
          <w:szCs w:val="24"/>
        </w:rPr>
        <w:t>erperan aktif dalam kegiatan pembelajaran.</w:t>
      </w:r>
    </w:p>
    <w:p w:rsidR="00A02335" w:rsidRPr="004725AF"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 xml:space="preserve">Menjelaskan tujuan instruksional (kemampuan </w:t>
      </w:r>
      <w:r>
        <w:rPr>
          <w:rFonts w:ascii="Times New Roman" w:hAnsi="Times New Roman" w:cs="Times New Roman"/>
          <w:sz w:val="24"/>
          <w:szCs w:val="24"/>
        </w:rPr>
        <w:t>dasar kepada peserta didik).</w:t>
      </w:r>
    </w:p>
    <w:p w:rsidR="00A02335" w:rsidRPr="004725AF"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Mengingatkan kompeten</w:t>
      </w:r>
      <w:r>
        <w:rPr>
          <w:rFonts w:ascii="Times New Roman" w:hAnsi="Times New Roman" w:cs="Times New Roman"/>
          <w:sz w:val="24"/>
          <w:szCs w:val="24"/>
        </w:rPr>
        <w:t>si belajar kepada siswa.</w:t>
      </w:r>
    </w:p>
    <w:p w:rsidR="00A02335" w:rsidRPr="004725AF"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 xml:space="preserve">Memberikan stimulus (masalah, topik, dan </w:t>
      </w:r>
      <w:r>
        <w:rPr>
          <w:rFonts w:ascii="Times New Roman" w:hAnsi="Times New Roman" w:cs="Times New Roman"/>
          <w:sz w:val="24"/>
          <w:szCs w:val="24"/>
        </w:rPr>
        <w:t>konsep yang akan dipelajari).</w:t>
      </w:r>
    </w:p>
    <w:p w:rsidR="00A02335" w:rsidRPr="004725AF"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 xml:space="preserve">Memberikan petunjuk kepada </w:t>
      </w:r>
      <w:r>
        <w:rPr>
          <w:rFonts w:ascii="Times New Roman" w:hAnsi="Times New Roman" w:cs="Times New Roman"/>
          <w:sz w:val="24"/>
          <w:szCs w:val="24"/>
        </w:rPr>
        <w:t xml:space="preserve">siswa </w:t>
      </w:r>
      <w:r w:rsidRPr="004725AF">
        <w:rPr>
          <w:rFonts w:ascii="Times New Roman" w:hAnsi="Times New Roman" w:cs="Times New Roman"/>
          <w:sz w:val="24"/>
          <w:szCs w:val="24"/>
        </w:rPr>
        <w:t xml:space="preserve">cara </w:t>
      </w:r>
      <w:r>
        <w:rPr>
          <w:rFonts w:ascii="Times New Roman" w:hAnsi="Times New Roman" w:cs="Times New Roman"/>
          <w:sz w:val="24"/>
          <w:szCs w:val="24"/>
        </w:rPr>
        <w:t>mempelajari.</w:t>
      </w:r>
    </w:p>
    <w:p w:rsidR="00A02335" w:rsidRPr="004725AF"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 xml:space="preserve">Memunculkan aktifitas partisipasi </w:t>
      </w:r>
      <w:r>
        <w:rPr>
          <w:rFonts w:ascii="Times New Roman" w:hAnsi="Times New Roman" w:cs="Times New Roman"/>
          <w:sz w:val="24"/>
          <w:szCs w:val="24"/>
        </w:rPr>
        <w:t xml:space="preserve">siswa </w:t>
      </w:r>
      <w:r w:rsidRPr="004725AF">
        <w:rPr>
          <w:rFonts w:ascii="Times New Roman" w:hAnsi="Times New Roman" w:cs="Times New Roman"/>
          <w:sz w:val="24"/>
          <w:szCs w:val="24"/>
        </w:rPr>
        <w:t>dalam kegiatan</w:t>
      </w:r>
      <w:r>
        <w:rPr>
          <w:rFonts w:ascii="Times New Roman" w:hAnsi="Times New Roman" w:cs="Times New Roman"/>
          <w:sz w:val="24"/>
          <w:szCs w:val="24"/>
        </w:rPr>
        <w:t xml:space="preserve"> pembelajaran,</w:t>
      </w:r>
      <w:r w:rsidRPr="004725AF">
        <w:rPr>
          <w:rFonts w:ascii="Times New Roman" w:hAnsi="Times New Roman" w:cs="Times New Roman"/>
          <w:sz w:val="24"/>
          <w:szCs w:val="24"/>
        </w:rPr>
        <w:t xml:space="preserve"> </w:t>
      </w:r>
      <w:r>
        <w:rPr>
          <w:rFonts w:ascii="Times New Roman" w:hAnsi="Times New Roman" w:cs="Times New Roman"/>
          <w:sz w:val="24"/>
          <w:szCs w:val="24"/>
        </w:rPr>
        <w:t>m</w:t>
      </w:r>
      <w:r w:rsidRPr="004725AF">
        <w:rPr>
          <w:rFonts w:ascii="Times New Roman" w:hAnsi="Times New Roman" w:cs="Times New Roman"/>
          <w:sz w:val="24"/>
          <w:szCs w:val="24"/>
        </w:rPr>
        <w:t xml:space="preserve">emberikan umpan balik </w:t>
      </w:r>
      <w:r w:rsidRPr="004725AF">
        <w:rPr>
          <w:rFonts w:ascii="Times New Roman" w:hAnsi="Times New Roman" w:cs="Times New Roman"/>
          <w:i/>
          <w:iCs/>
          <w:sz w:val="24"/>
          <w:szCs w:val="24"/>
        </w:rPr>
        <w:t>(feedback)</w:t>
      </w:r>
      <w:r>
        <w:rPr>
          <w:rFonts w:ascii="Times New Roman" w:hAnsi="Times New Roman" w:cs="Times New Roman"/>
          <w:sz w:val="24"/>
          <w:szCs w:val="24"/>
        </w:rPr>
        <w:t>.</w:t>
      </w:r>
    </w:p>
    <w:p w:rsidR="00A02335" w:rsidRPr="004725AF"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 xml:space="preserve">Melakukan tagihan-tagihan kepada </w:t>
      </w:r>
      <w:r>
        <w:rPr>
          <w:rFonts w:ascii="Times New Roman" w:hAnsi="Times New Roman" w:cs="Times New Roman"/>
          <w:sz w:val="24"/>
          <w:szCs w:val="24"/>
        </w:rPr>
        <w:t xml:space="preserve">siswa </w:t>
      </w:r>
      <w:r w:rsidRPr="004725AF">
        <w:rPr>
          <w:rFonts w:ascii="Times New Roman" w:hAnsi="Times New Roman" w:cs="Times New Roman"/>
          <w:sz w:val="24"/>
          <w:szCs w:val="24"/>
        </w:rPr>
        <w:t>berupa tes sehingga</w:t>
      </w:r>
      <w:r>
        <w:rPr>
          <w:rFonts w:ascii="Times New Roman" w:hAnsi="Times New Roman" w:cs="Times New Roman"/>
          <w:sz w:val="24"/>
          <w:szCs w:val="24"/>
        </w:rPr>
        <w:t xml:space="preserve"> </w:t>
      </w:r>
      <w:r w:rsidRPr="004725AF">
        <w:rPr>
          <w:rFonts w:ascii="Times New Roman" w:hAnsi="Times New Roman" w:cs="Times New Roman"/>
          <w:sz w:val="24"/>
          <w:szCs w:val="24"/>
        </w:rPr>
        <w:t xml:space="preserve">kemampuan </w:t>
      </w:r>
      <w:r>
        <w:rPr>
          <w:rFonts w:ascii="Times New Roman" w:hAnsi="Times New Roman" w:cs="Times New Roman"/>
          <w:sz w:val="24"/>
          <w:szCs w:val="24"/>
        </w:rPr>
        <w:t xml:space="preserve">siswa </w:t>
      </w:r>
      <w:r w:rsidRPr="004725AF">
        <w:rPr>
          <w:rFonts w:ascii="Times New Roman" w:hAnsi="Times New Roman" w:cs="Times New Roman"/>
          <w:sz w:val="24"/>
          <w:szCs w:val="24"/>
        </w:rPr>
        <w:t xml:space="preserve">selalu terpantau dan </w:t>
      </w:r>
      <w:r>
        <w:rPr>
          <w:rFonts w:ascii="Times New Roman" w:hAnsi="Times New Roman" w:cs="Times New Roman"/>
          <w:sz w:val="24"/>
          <w:szCs w:val="24"/>
        </w:rPr>
        <w:t>terukur.</w:t>
      </w:r>
    </w:p>
    <w:p w:rsidR="00A02335" w:rsidRDefault="00A02335" w:rsidP="00A02335">
      <w:pPr>
        <w:pStyle w:val="ListParagraph"/>
        <w:numPr>
          <w:ilvl w:val="0"/>
          <w:numId w:val="5"/>
        </w:numPr>
        <w:autoSpaceDE w:val="0"/>
        <w:autoSpaceDN w:val="0"/>
        <w:adjustRightInd w:val="0"/>
        <w:spacing w:after="0" w:line="480" w:lineRule="auto"/>
        <w:ind w:left="709" w:hanging="283"/>
        <w:jc w:val="both"/>
        <w:rPr>
          <w:rFonts w:ascii="Times New Roman" w:hAnsi="Times New Roman" w:cs="Times New Roman"/>
          <w:sz w:val="24"/>
          <w:szCs w:val="24"/>
        </w:rPr>
      </w:pPr>
      <w:r w:rsidRPr="004725AF">
        <w:rPr>
          <w:rFonts w:ascii="Times New Roman" w:hAnsi="Times New Roman" w:cs="Times New Roman"/>
          <w:sz w:val="24"/>
          <w:szCs w:val="24"/>
        </w:rPr>
        <w:t>Menyimpulkan setiap materi yang di</w:t>
      </w:r>
      <w:r>
        <w:rPr>
          <w:rFonts w:ascii="Times New Roman" w:hAnsi="Times New Roman" w:cs="Times New Roman"/>
          <w:sz w:val="24"/>
          <w:szCs w:val="24"/>
        </w:rPr>
        <w:t>sampaikan diakhir pembelajaran.</w:t>
      </w:r>
    </w:p>
    <w:p w:rsidR="00A02335" w:rsidRDefault="00A02335" w:rsidP="00A02335">
      <w:pPr>
        <w:autoSpaceDE w:val="0"/>
        <w:autoSpaceDN w:val="0"/>
        <w:adjustRightInd w:val="0"/>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Berdasarkan pendapat diatas dapat disimpulkan bahwa kegiatan guru yang dapat mempengaruhi keaktifan siswa yaitu, guru memberikan motivasi atau menyampaikan proses pembelajaran yang menarik dimana siswa ditutut untuk ikut berpartisipasi dan tidak dapat mengelak dalam mengitu proses pembelajaran yang berlangsung, k</w:t>
      </w:r>
      <w:r w:rsidRPr="0055594F">
        <w:rPr>
          <w:rFonts w:ascii="Times New Roman" w:hAnsi="Times New Roman" w:cs="Times New Roman"/>
          <w:sz w:val="24"/>
          <w:szCs w:val="24"/>
        </w:rPr>
        <w:t xml:space="preserve">eaktifan dapat ditingkatkan dan diperbaiki dalam keterlibatan siswa pada saat belajar. </w:t>
      </w:r>
      <w:r>
        <w:rPr>
          <w:rFonts w:ascii="Times New Roman" w:hAnsi="Times New Roman" w:cs="Times New Roman"/>
          <w:sz w:val="24"/>
          <w:szCs w:val="24"/>
        </w:rPr>
        <w:t>C</w:t>
      </w:r>
      <w:r w:rsidRPr="0055594F">
        <w:rPr>
          <w:rFonts w:ascii="Times New Roman" w:hAnsi="Times New Roman" w:cs="Times New Roman"/>
          <w:sz w:val="24"/>
          <w:szCs w:val="24"/>
        </w:rPr>
        <w:t xml:space="preserve">ara untuk memperbaiki keterlibatan siswa diantaranya yaitu abadikan waktu yang lebih banyak untuk kegiatan belajar mengajar, tingkatkan partisipasi siswa secara efektif dalam kegiatan belajar mengajar, serta berikanlah pengajaran yang jelas dan tepat sesuai dengan tujuan mengajar yang akan dicapai. Selain memperbaiki </w:t>
      </w:r>
      <w:r w:rsidRPr="0055594F">
        <w:rPr>
          <w:rFonts w:ascii="Times New Roman" w:hAnsi="Times New Roman" w:cs="Times New Roman"/>
          <w:sz w:val="24"/>
          <w:szCs w:val="24"/>
        </w:rPr>
        <w:lastRenderedPageBreak/>
        <w:t>keterliba</w:t>
      </w:r>
      <w:r>
        <w:rPr>
          <w:rFonts w:ascii="Times New Roman" w:hAnsi="Times New Roman" w:cs="Times New Roman"/>
          <w:sz w:val="24"/>
          <w:szCs w:val="24"/>
        </w:rPr>
        <w:t>ta</w:t>
      </w:r>
      <w:r w:rsidRPr="0055594F">
        <w:rPr>
          <w:rFonts w:ascii="Times New Roman" w:hAnsi="Times New Roman" w:cs="Times New Roman"/>
          <w:sz w:val="24"/>
          <w:szCs w:val="24"/>
        </w:rPr>
        <w:t>n siswa juga dijelaskan cara meningkatkan keterlibatan siswa atau keaktifan siswa dalam belajar.</w:t>
      </w:r>
    </w:p>
    <w:p w:rsidR="00A02335" w:rsidRDefault="00A02335" w:rsidP="00A02335">
      <w:pPr>
        <w:autoSpaceDE w:val="0"/>
        <w:autoSpaceDN w:val="0"/>
        <w:adjustRightInd w:val="0"/>
        <w:spacing w:after="0" w:line="480" w:lineRule="auto"/>
        <w:jc w:val="both"/>
        <w:rPr>
          <w:rFonts w:ascii="Times New Roman" w:hAnsi="Times New Roman" w:cs="Times New Roman"/>
          <w:sz w:val="24"/>
          <w:szCs w:val="24"/>
        </w:rPr>
      </w:pPr>
    </w:p>
    <w:p w:rsidR="00A02335" w:rsidRDefault="00A02335" w:rsidP="00A02335">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Cara Menjadikan Siswa Aktif</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Dalam proses pembelajaran, keaktifan siswa sangat dituntut untuk melaksanakan setiap kegiatan pelajaran yang berlangsung agar tercapainya tujuan yang sudah ditentukan. Dalam memulai pelajaran guru sangat perlu menjadikan siswa aktif sejak awal pertemuan, tahap yang harus dilakukan yaitu : menjadikan siswa mengenal satu sama lain agar dapat leluasa, dan memperlihatkan minat terhadap pembelajaran.</w:t>
      </w:r>
    </w:p>
    <w:p w:rsidR="00A02335" w:rsidRDefault="00A02335" w:rsidP="00A02335">
      <w:pPr>
        <w:autoSpaceDE w:val="0"/>
        <w:autoSpaceDN w:val="0"/>
        <w:adjustRightInd w:val="0"/>
        <w:spacing w:after="0" w:line="480" w:lineRule="auto"/>
        <w:ind w:firstLine="709"/>
        <w:jc w:val="both"/>
        <w:rPr>
          <w:rFonts w:ascii="Times New Roman" w:hAnsi="Times New Roman" w:cs="Times New Roman"/>
          <w:sz w:val="24"/>
          <w:szCs w:val="24"/>
        </w:rPr>
      </w:pPr>
      <w:r>
        <w:rPr>
          <w:rFonts w:ascii="Times New Roman" w:hAnsi="Times New Roman" w:cs="Times New Roman"/>
          <w:sz w:val="24"/>
          <w:szCs w:val="24"/>
        </w:rPr>
        <w:t>Menurut Melvin L. Siberman (2013: 62) dalam awal kegiatan belajar aktif ada tiga tujuan yang harus dicapai yaitu:</w:t>
      </w:r>
    </w:p>
    <w:p w:rsidR="00A02335" w:rsidRPr="00CB6F6B" w:rsidRDefault="00A02335" w:rsidP="00A02335">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Pembentukan Tim</w:t>
      </w:r>
      <w:r w:rsidRPr="00CB6F6B">
        <w:rPr>
          <w:rFonts w:ascii="Times New Roman" w:hAnsi="Times New Roman" w:cs="Times New Roman"/>
          <w:sz w:val="24"/>
          <w:szCs w:val="24"/>
        </w:rPr>
        <w:t>: membantu siswa untuk lebih mengenal satu sama lain dan menciptakan semangat kerjasama dan interdependensi (pemikiran).</w:t>
      </w:r>
    </w:p>
    <w:p w:rsidR="00A02335" w:rsidRPr="00CB6F6B" w:rsidRDefault="00A02335" w:rsidP="00A02335">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rPr>
      </w:pPr>
      <w:r w:rsidRPr="00CB6F6B">
        <w:rPr>
          <w:rFonts w:ascii="Times New Roman" w:hAnsi="Times New Roman" w:cs="Times New Roman"/>
          <w:sz w:val="24"/>
          <w:szCs w:val="24"/>
        </w:rPr>
        <w:t>penilaian seder</w:t>
      </w:r>
      <w:r>
        <w:rPr>
          <w:rFonts w:ascii="Times New Roman" w:hAnsi="Times New Roman" w:cs="Times New Roman"/>
          <w:sz w:val="24"/>
          <w:szCs w:val="24"/>
        </w:rPr>
        <w:t>hana</w:t>
      </w:r>
      <w:r w:rsidRPr="00CB6F6B">
        <w:rPr>
          <w:rFonts w:ascii="Times New Roman" w:hAnsi="Times New Roman" w:cs="Times New Roman"/>
          <w:sz w:val="24"/>
          <w:szCs w:val="24"/>
        </w:rPr>
        <w:t>: pelajarilah sikap, pengetahuan dan pengalaman siswa.</w:t>
      </w:r>
    </w:p>
    <w:p w:rsidR="00A02335" w:rsidRPr="00CB6F6B" w:rsidRDefault="00A02335" w:rsidP="00A02335">
      <w:pPr>
        <w:pStyle w:val="ListParagraph"/>
        <w:numPr>
          <w:ilvl w:val="0"/>
          <w:numId w:val="6"/>
        </w:numPr>
        <w:autoSpaceDE w:val="0"/>
        <w:autoSpaceDN w:val="0"/>
        <w:adjustRightInd w:val="0"/>
        <w:spacing w:after="0" w:line="480" w:lineRule="auto"/>
        <w:ind w:left="709" w:hanging="283"/>
        <w:jc w:val="both"/>
        <w:rPr>
          <w:rFonts w:ascii="Times New Roman" w:hAnsi="Times New Roman" w:cs="Times New Roman"/>
          <w:sz w:val="24"/>
          <w:szCs w:val="24"/>
        </w:rPr>
      </w:pPr>
      <w:r>
        <w:rPr>
          <w:rFonts w:ascii="Times New Roman" w:hAnsi="Times New Roman" w:cs="Times New Roman"/>
          <w:sz w:val="24"/>
          <w:szCs w:val="24"/>
        </w:rPr>
        <w:t>keterlibatan belajar langsung</w:t>
      </w:r>
      <w:r w:rsidRPr="00CB6F6B">
        <w:rPr>
          <w:rFonts w:ascii="Times New Roman" w:hAnsi="Times New Roman" w:cs="Times New Roman"/>
          <w:sz w:val="24"/>
          <w:szCs w:val="24"/>
        </w:rPr>
        <w:t>: ciptakan minat awal terhadap pelajaran.</w:t>
      </w:r>
    </w:p>
    <w:p w:rsidR="00A02335" w:rsidRDefault="00A02335" w:rsidP="00A02335">
      <w:pPr>
        <w:autoSpaceDE w:val="0"/>
        <w:autoSpaceDN w:val="0"/>
        <w:adjustRightInd w:val="0"/>
        <w:spacing w:after="0" w:line="480" w:lineRule="auto"/>
        <w:ind w:firstLine="425"/>
        <w:jc w:val="both"/>
        <w:rPr>
          <w:rFonts w:ascii="Times New Roman" w:hAnsi="Times New Roman" w:cs="Times New Roman"/>
          <w:sz w:val="24"/>
          <w:szCs w:val="24"/>
        </w:rPr>
      </w:pPr>
      <w:r>
        <w:rPr>
          <w:rFonts w:ascii="Times New Roman" w:hAnsi="Times New Roman" w:cs="Times New Roman"/>
          <w:sz w:val="24"/>
          <w:szCs w:val="24"/>
        </w:rPr>
        <w:t>Setelah melihat pendapat tersebut, dapat dipahami tujuan awal kegiatan belajar aktif akan membantu menciptakan lingkungan belajar yang melibatkan siswa, meningkatkan kemauan mereka untuk dapat lebih mudah dalam mengemukakan pendapat dan ambil bagian dalam setiap kegiatan yang ada didalam kelas dan menciptakan norma kelas yang positif.</w:t>
      </w:r>
    </w:p>
    <w:p w:rsidR="000E4360" w:rsidRDefault="000E4360"/>
    <w:sectPr w:rsidR="000E4360" w:rsidSect="00A02335">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29C" w:rsidRDefault="0026329C" w:rsidP="002A0CC0">
      <w:pPr>
        <w:spacing w:after="0" w:line="240" w:lineRule="auto"/>
      </w:pPr>
      <w:r>
        <w:separator/>
      </w:r>
    </w:p>
  </w:endnote>
  <w:endnote w:type="continuationSeparator" w:id="1">
    <w:p w:rsidR="0026329C" w:rsidRDefault="0026329C" w:rsidP="002A0C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C0" w:rsidRDefault="002A0C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C0" w:rsidRDefault="002A0CC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C0" w:rsidRDefault="002A0C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29C" w:rsidRDefault="0026329C" w:rsidP="002A0CC0">
      <w:pPr>
        <w:spacing w:after="0" w:line="240" w:lineRule="auto"/>
      </w:pPr>
      <w:r>
        <w:separator/>
      </w:r>
    </w:p>
  </w:footnote>
  <w:footnote w:type="continuationSeparator" w:id="1">
    <w:p w:rsidR="0026329C" w:rsidRDefault="0026329C" w:rsidP="002A0CC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C0" w:rsidRDefault="002A0C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94398" o:spid="_x0000_s3074" type="#_x0000_t75" style="position:absolute;margin-left:0;margin-top:0;width:396.45pt;height:390.95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C0" w:rsidRDefault="002A0C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94399" o:spid="_x0000_s3075" type="#_x0000_t75" style="position:absolute;margin-left:0;margin-top:0;width:396.45pt;height:390.95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0CC0" w:rsidRDefault="002A0CC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94397" o:spid="_x0000_s3073" type="#_x0000_t75" style="position:absolute;margin-left:0;margin-top:0;width:396.45pt;height:390.95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46799"/>
    <w:multiLevelType w:val="hybridMultilevel"/>
    <w:tmpl w:val="2CCE51AC"/>
    <w:lvl w:ilvl="0" w:tplc="0421000F">
      <w:start w:val="1"/>
      <w:numFmt w:val="decimal"/>
      <w:lvlText w:val="%1."/>
      <w:lvlJc w:val="left"/>
      <w:pPr>
        <w:ind w:left="1866" w:hanging="360"/>
      </w:pPr>
    </w:lvl>
    <w:lvl w:ilvl="1" w:tplc="04210019">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abstractNum w:abstractNumId="1">
    <w:nsid w:val="0D0B05E3"/>
    <w:multiLevelType w:val="hybridMultilevel"/>
    <w:tmpl w:val="00726B4C"/>
    <w:lvl w:ilvl="0" w:tplc="0421000F">
      <w:start w:val="1"/>
      <w:numFmt w:val="decimal"/>
      <w:lvlText w:val="%1."/>
      <w:lvlJc w:val="left"/>
      <w:pPr>
        <w:ind w:left="2509" w:hanging="360"/>
      </w:pPr>
      <w:rPr>
        <w:rFonts w:hint="default"/>
      </w:rPr>
    </w:lvl>
    <w:lvl w:ilvl="1" w:tplc="04210019" w:tentative="1">
      <w:start w:val="1"/>
      <w:numFmt w:val="lowerLetter"/>
      <w:lvlText w:val="%2."/>
      <w:lvlJc w:val="left"/>
      <w:pPr>
        <w:ind w:left="2869" w:hanging="360"/>
      </w:pPr>
    </w:lvl>
    <w:lvl w:ilvl="2" w:tplc="0421001B" w:tentative="1">
      <w:start w:val="1"/>
      <w:numFmt w:val="lowerRoman"/>
      <w:lvlText w:val="%3."/>
      <w:lvlJc w:val="right"/>
      <w:pPr>
        <w:ind w:left="3589" w:hanging="180"/>
      </w:pPr>
    </w:lvl>
    <w:lvl w:ilvl="3" w:tplc="0421000F" w:tentative="1">
      <w:start w:val="1"/>
      <w:numFmt w:val="decimal"/>
      <w:lvlText w:val="%4."/>
      <w:lvlJc w:val="left"/>
      <w:pPr>
        <w:ind w:left="4309" w:hanging="360"/>
      </w:pPr>
    </w:lvl>
    <w:lvl w:ilvl="4" w:tplc="04210019" w:tentative="1">
      <w:start w:val="1"/>
      <w:numFmt w:val="lowerLetter"/>
      <w:lvlText w:val="%5."/>
      <w:lvlJc w:val="left"/>
      <w:pPr>
        <w:ind w:left="5029" w:hanging="360"/>
      </w:pPr>
    </w:lvl>
    <w:lvl w:ilvl="5" w:tplc="0421001B" w:tentative="1">
      <w:start w:val="1"/>
      <w:numFmt w:val="lowerRoman"/>
      <w:lvlText w:val="%6."/>
      <w:lvlJc w:val="right"/>
      <w:pPr>
        <w:ind w:left="5749" w:hanging="180"/>
      </w:pPr>
    </w:lvl>
    <w:lvl w:ilvl="6" w:tplc="0421000F" w:tentative="1">
      <w:start w:val="1"/>
      <w:numFmt w:val="decimal"/>
      <w:lvlText w:val="%7."/>
      <w:lvlJc w:val="left"/>
      <w:pPr>
        <w:ind w:left="6469" w:hanging="360"/>
      </w:pPr>
    </w:lvl>
    <w:lvl w:ilvl="7" w:tplc="04210019" w:tentative="1">
      <w:start w:val="1"/>
      <w:numFmt w:val="lowerLetter"/>
      <w:lvlText w:val="%8."/>
      <w:lvlJc w:val="left"/>
      <w:pPr>
        <w:ind w:left="7189" w:hanging="360"/>
      </w:pPr>
    </w:lvl>
    <w:lvl w:ilvl="8" w:tplc="0421001B" w:tentative="1">
      <w:start w:val="1"/>
      <w:numFmt w:val="lowerRoman"/>
      <w:lvlText w:val="%9."/>
      <w:lvlJc w:val="right"/>
      <w:pPr>
        <w:ind w:left="7909" w:hanging="180"/>
      </w:pPr>
    </w:lvl>
  </w:abstractNum>
  <w:abstractNum w:abstractNumId="2">
    <w:nsid w:val="1B4312F7"/>
    <w:multiLevelType w:val="hybridMultilevel"/>
    <w:tmpl w:val="3A9A8EB8"/>
    <w:lvl w:ilvl="0" w:tplc="0421000F">
      <w:start w:val="1"/>
      <w:numFmt w:val="decimal"/>
      <w:lvlText w:val="%1."/>
      <w:lvlJc w:val="left"/>
      <w:pPr>
        <w:ind w:left="1146" w:hanging="360"/>
      </w:pPr>
    </w:lvl>
    <w:lvl w:ilvl="1" w:tplc="0421000F">
      <w:start w:val="1"/>
      <w:numFmt w:val="decimal"/>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3">
    <w:nsid w:val="1FC926C8"/>
    <w:multiLevelType w:val="hybridMultilevel"/>
    <w:tmpl w:val="EA3CA41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702FDF"/>
    <w:multiLevelType w:val="hybridMultilevel"/>
    <w:tmpl w:val="51CC5C30"/>
    <w:lvl w:ilvl="0" w:tplc="0421000F">
      <w:start w:val="1"/>
      <w:numFmt w:val="decimal"/>
      <w:lvlText w:val="%1."/>
      <w:lvlJc w:val="left"/>
      <w:pPr>
        <w:ind w:left="1145" w:hanging="360"/>
      </w:pPr>
    </w:lvl>
    <w:lvl w:ilvl="1" w:tplc="0421000F">
      <w:start w:val="1"/>
      <w:numFmt w:val="decimal"/>
      <w:lvlText w:val="%2."/>
      <w:lvlJc w:val="left"/>
      <w:pPr>
        <w:ind w:left="1865" w:hanging="360"/>
      </w:pPr>
    </w:lvl>
    <w:lvl w:ilvl="2" w:tplc="0421001B" w:tentative="1">
      <w:start w:val="1"/>
      <w:numFmt w:val="lowerRoman"/>
      <w:lvlText w:val="%3."/>
      <w:lvlJc w:val="right"/>
      <w:pPr>
        <w:ind w:left="2585" w:hanging="180"/>
      </w:pPr>
    </w:lvl>
    <w:lvl w:ilvl="3" w:tplc="0421000F" w:tentative="1">
      <w:start w:val="1"/>
      <w:numFmt w:val="decimal"/>
      <w:lvlText w:val="%4."/>
      <w:lvlJc w:val="left"/>
      <w:pPr>
        <w:ind w:left="3305" w:hanging="360"/>
      </w:pPr>
    </w:lvl>
    <w:lvl w:ilvl="4" w:tplc="04210019" w:tentative="1">
      <w:start w:val="1"/>
      <w:numFmt w:val="lowerLetter"/>
      <w:lvlText w:val="%5."/>
      <w:lvlJc w:val="left"/>
      <w:pPr>
        <w:ind w:left="4025" w:hanging="360"/>
      </w:pPr>
    </w:lvl>
    <w:lvl w:ilvl="5" w:tplc="0421001B" w:tentative="1">
      <w:start w:val="1"/>
      <w:numFmt w:val="lowerRoman"/>
      <w:lvlText w:val="%6."/>
      <w:lvlJc w:val="right"/>
      <w:pPr>
        <w:ind w:left="4745" w:hanging="180"/>
      </w:pPr>
    </w:lvl>
    <w:lvl w:ilvl="6" w:tplc="0421000F" w:tentative="1">
      <w:start w:val="1"/>
      <w:numFmt w:val="decimal"/>
      <w:lvlText w:val="%7."/>
      <w:lvlJc w:val="left"/>
      <w:pPr>
        <w:ind w:left="5465" w:hanging="360"/>
      </w:pPr>
    </w:lvl>
    <w:lvl w:ilvl="7" w:tplc="04210019" w:tentative="1">
      <w:start w:val="1"/>
      <w:numFmt w:val="lowerLetter"/>
      <w:lvlText w:val="%8."/>
      <w:lvlJc w:val="left"/>
      <w:pPr>
        <w:ind w:left="6185" w:hanging="360"/>
      </w:pPr>
    </w:lvl>
    <w:lvl w:ilvl="8" w:tplc="0421001B" w:tentative="1">
      <w:start w:val="1"/>
      <w:numFmt w:val="lowerRoman"/>
      <w:lvlText w:val="%9."/>
      <w:lvlJc w:val="right"/>
      <w:pPr>
        <w:ind w:left="6905" w:hanging="180"/>
      </w:pPr>
    </w:lvl>
  </w:abstractNum>
  <w:abstractNum w:abstractNumId="5">
    <w:nsid w:val="2DFB300F"/>
    <w:multiLevelType w:val="hybridMultilevel"/>
    <w:tmpl w:val="27346A76"/>
    <w:lvl w:ilvl="0" w:tplc="B64C1CD2">
      <w:start w:val="1"/>
      <w:numFmt w:val="lowerLetter"/>
      <w:lvlText w:val="%1."/>
      <w:lvlJc w:val="left"/>
      <w:pPr>
        <w:ind w:left="1080" w:hanging="360"/>
      </w:pPr>
      <w:rPr>
        <w:rFonts w:hint="default"/>
      </w:rPr>
    </w:lvl>
    <w:lvl w:ilvl="1" w:tplc="D2DE4B28">
      <w:start w:val="1"/>
      <w:numFmt w:val="decimal"/>
      <w:lvlText w:val="%2."/>
      <w:lvlJc w:val="left"/>
      <w:pPr>
        <w:ind w:left="2205" w:hanging="76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6">
    <w:nsid w:val="64A83F28"/>
    <w:multiLevelType w:val="hybridMultilevel"/>
    <w:tmpl w:val="31700FAE"/>
    <w:lvl w:ilvl="0" w:tplc="0421000F">
      <w:start w:val="1"/>
      <w:numFmt w:val="decimal"/>
      <w:lvlText w:val="%1."/>
      <w:lvlJc w:val="left"/>
      <w:pPr>
        <w:ind w:left="2586" w:hanging="360"/>
      </w:pPr>
    </w:lvl>
    <w:lvl w:ilvl="1" w:tplc="04210019" w:tentative="1">
      <w:start w:val="1"/>
      <w:numFmt w:val="lowerLetter"/>
      <w:lvlText w:val="%2."/>
      <w:lvlJc w:val="left"/>
      <w:pPr>
        <w:ind w:left="3306" w:hanging="360"/>
      </w:pPr>
    </w:lvl>
    <w:lvl w:ilvl="2" w:tplc="0421001B" w:tentative="1">
      <w:start w:val="1"/>
      <w:numFmt w:val="lowerRoman"/>
      <w:lvlText w:val="%3."/>
      <w:lvlJc w:val="right"/>
      <w:pPr>
        <w:ind w:left="4026" w:hanging="180"/>
      </w:pPr>
    </w:lvl>
    <w:lvl w:ilvl="3" w:tplc="0421000F" w:tentative="1">
      <w:start w:val="1"/>
      <w:numFmt w:val="decimal"/>
      <w:lvlText w:val="%4."/>
      <w:lvlJc w:val="left"/>
      <w:pPr>
        <w:ind w:left="4746" w:hanging="360"/>
      </w:pPr>
    </w:lvl>
    <w:lvl w:ilvl="4" w:tplc="04210019" w:tentative="1">
      <w:start w:val="1"/>
      <w:numFmt w:val="lowerLetter"/>
      <w:lvlText w:val="%5."/>
      <w:lvlJc w:val="left"/>
      <w:pPr>
        <w:ind w:left="5466" w:hanging="360"/>
      </w:pPr>
    </w:lvl>
    <w:lvl w:ilvl="5" w:tplc="0421001B" w:tentative="1">
      <w:start w:val="1"/>
      <w:numFmt w:val="lowerRoman"/>
      <w:lvlText w:val="%6."/>
      <w:lvlJc w:val="right"/>
      <w:pPr>
        <w:ind w:left="6186" w:hanging="180"/>
      </w:pPr>
    </w:lvl>
    <w:lvl w:ilvl="6" w:tplc="0421000F" w:tentative="1">
      <w:start w:val="1"/>
      <w:numFmt w:val="decimal"/>
      <w:lvlText w:val="%7."/>
      <w:lvlJc w:val="left"/>
      <w:pPr>
        <w:ind w:left="6906" w:hanging="360"/>
      </w:pPr>
    </w:lvl>
    <w:lvl w:ilvl="7" w:tplc="04210019" w:tentative="1">
      <w:start w:val="1"/>
      <w:numFmt w:val="lowerLetter"/>
      <w:lvlText w:val="%8."/>
      <w:lvlJc w:val="left"/>
      <w:pPr>
        <w:ind w:left="7626" w:hanging="360"/>
      </w:pPr>
    </w:lvl>
    <w:lvl w:ilvl="8" w:tplc="0421001B" w:tentative="1">
      <w:start w:val="1"/>
      <w:numFmt w:val="lowerRoman"/>
      <w:lvlText w:val="%9."/>
      <w:lvlJc w:val="right"/>
      <w:pPr>
        <w:ind w:left="8346" w:hanging="180"/>
      </w:pPr>
    </w:lvl>
  </w:abstractNum>
  <w:abstractNum w:abstractNumId="7">
    <w:nsid w:val="65387341"/>
    <w:multiLevelType w:val="hybridMultilevel"/>
    <w:tmpl w:val="B442BF06"/>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7CBC1CCF"/>
    <w:multiLevelType w:val="hybridMultilevel"/>
    <w:tmpl w:val="B16E5DC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4"/>
  </w:num>
  <w:num w:numId="3">
    <w:abstractNumId w:val="2"/>
  </w:num>
  <w:num w:numId="4">
    <w:abstractNumId w:val="1"/>
  </w:num>
  <w:num w:numId="5">
    <w:abstractNumId w:val="0"/>
  </w:num>
  <w:num w:numId="6">
    <w:abstractNumId w:val="6"/>
  </w:num>
  <w:num w:numId="7">
    <w:abstractNumId w:val="3"/>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woTUbv9smcAsXsQOrhrsnO8gqAo=" w:salt="L4+NYiNXGSi64lka5wBALw=="/>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02335"/>
    <w:rsid w:val="000E4360"/>
    <w:rsid w:val="0026329C"/>
    <w:rsid w:val="002A0CC0"/>
    <w:rsid w:val="00861A2C"/>
    <w:rsid w:val="00A02335"/>
    <w:rsid w:val="00EC4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335"/>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02335"/>
    <w:pPr>
      <w:ind w:left="720"/>
      <w:contextualSpacing/>
    </w:pPr>
  </w:style>
  <w:style w:type="character" w:customStyle="1" w:styleId="ListParagraphChar">
    <w:name w:val="List Paragraph Char"/>
    <w:aliases w:val="Body of text Char,List Paragraph1 Char"/>
    <w:link w:val="ListParagraph"/>
    <w:uiPriority w:val="34"/>
    <w:locked/>
    <w:rsid w:val="00A02335"/>
    <w:rPr>
      <w:lang w:val="id-ID"/>
    </w:rPr>
  </w:style>
  <w:style w:type="paragraph" w:styleId="Header">
    <w:name w:val="header"/>
    <w:basedOn w:val="Normal"/>
    <w:link w:val="HeaderChar"/>
    <w:uiPriority w:val="99"/>
    <w:semiHidden/>
    <w:unhideWhenUsed/>
    <w:rsid w:val="002A0C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0CC0"/>
    <w:rPr>
      <w:lang w:val="id-ID"/>
    </w:rPr>
  </w:style>
  <w:style w:type="paragraph" w:styleId="Footer">
    <w:name w:val="footer"/>
    <w:basedOn w:val="Normal"/>
    <w:link w:val="FooterChar"/>
    <w:uiPriority w:val="99"/>
    <w:semiHidden/>
    <w:unhideWhenUsed/>
    <w:rsid w:val="002A0CC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0CC0"/>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2775</Words>
  <Characters>15818</Characters>
  <Application>Microsoft Office Word</Application>
  <DocSecurity>0</DocSecurity>
  <Lines>131</Lines>
  <Paragraphs>37</Paragraphs>
  <ScaleCrop>false</ScaleCrop>
  <Company/>
  <LinksUpToDate>false</LinksUpToDate>
  <CharactersWithSpaces>18556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2022-09-08T07:13:00Z</dcterms:created>
  <dcterms:modified xsi:type="dcterms:W3CDTF">2024-12-19T08:03:00Z</dcterms:modified>
</cp:coreProperties>
</file>